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FCBA5" w14:textId="77777777" w:rsidR="007144E1" w:rsidRPr="003B5671" w:rsidRDefault="00E6610F" w:rsidP="008C136E">
      <w:pPr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</w:pPr>
      <w:r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t>د. عم</w:t>
      </w:r>
      <w:r w:rsidR="00800CFE"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t>ّ</w:t>
      </w:r>
      <w:r w:rsidR="003B5671">
        <w:rPr>
          <w:rFonts w:asciiTheme="majorBidi" w:hAnsiTheme="majorBidi" w:cstheme="majorBidi" w:hint="cs"/>
          <w:b/>
          <w:bCs/>
          <w:sz w:val="18"/>
          <w:szCs w:val="18"/>
          <w:rtl/>
          <w:lang w:bidi="ar-SY"/>
        </w:rPr>
        <w:t>َ</w:t>
      </w:r>
      <w:r w:rsidR="00800CFE"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t>ـ</w:t>
      </w:r>
      <w:r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t>ار ياسين منصور</w:t>
      </w:r>
      <w:r w:rsid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br/>
      </w:r>
      <w:r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t>حالة</w:t>
      </w:r>
      <w:r w:rsidR="003B5671">
        <w:rPr>
          <w:rFonts w:asciiTheme="majorBidi" w:hAnsiTheme="majorBidi" w:cstheme="majorBidi" w:hint="cs"/>
          <w:b/>
          <w:bCs/>
          <w:sz w:val="18"/>
          <w:szCs w:val="18"/>
          <w:rtl/>
          <w:lang w:bidi="ar-SY"/>
        </w:rPr>
        <w:t>ٌ</w:t>
      </w:r>
      <w:r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t xml:space="preserve"> سريري</w:t>
      </w:r>
      <w:r w:rsidR="003B5671">
        <w:rPr>
          <w:rFonts w:asciiTheme="majorBidi" w:hAnsiTheme="majorBidi" w:cstheme="majorBidi" w:hint="cs"/>
          <w:b/>
          <w:bCs/>
          <w:sz w:val="18"/>
          <w:szCs w:val="18"/>
          <w:rtl/>
          <w:lang w:bidi="ar-SY"/>
        </w:rPr>
        <w:t>َّــــــــــــــــ</w:t>
      </w:r>
      <w:r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t>ة</w:t>
      </w:r>
      <w:r w:rsidR="003B5671">
        <w:rPr>
          <w:rFonts w:asciiTheme="majorBidi" w:hAnsiTheme="majorBidi" w:cstheme="majorBidi" w:hint="cs"/>
          <w:b/>
          <w:bCs/>
          <w:sz w:val="18"/>
          <w:szCs w:val="18"/>
          <w:rtl/>
          <w:lang w:bidi="ar-SY"/>
        </w:rPr>
        <w:t>ٌ</w:t>
      </w:r>
      <w:r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br/>
      </w:r>
      <w:r w:rsidRPr="003B5671">
        <w:rPr>
          <w:rFonts w:asciiTheme="majorBidi" w:hAnsiTheme="majorBidi" w:cstheme="majorBidi"/>
          <w:b/>
          <w:bCs/>
          <w:sz w:val="18"/>
          <w:szCs w:val="18"/>
          <w:rtl/>
          <w:lang w:bidi="ar-SY"/>
        </w:rPr>
        <w:br/>
      </w:r>
    </w:p>
    <w:p w14:paraId="17942ED1" w14:textId="77777777" w:rsidR="003B5671" w:rsidRPr="003B5671" w:rsidRDefault="00E6610F" w:rsidP="008B4931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SY"/>
        </w:rPr>
      </w:pP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الش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َّ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ريحة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ُ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 xml:space="preserve"> العظمي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َّ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ة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ُ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-الجلدي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َّ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ة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ُ</w:t>
      </w:r>
      <w:r w:rsidR="00733AF3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 xml:space="preserve"> 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الشَّظويَّةُ الحُرَّةُ</w:t>
      </w:r>
      <w:r w:rsidR="00733AF3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br/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في ترميم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ِ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 xml:space="preserve"> ض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َ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ياع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ٍ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 xml:space="preserve"> عظمي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ٍّ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 xml:space="preserve"> جلدي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ٍّ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 xml:space="preserve"> في </w:t>
      </w:r>
      <w:r w:rsidR="00733AF3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الس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َّ</w:t>
      </w:r>
      <w:r w:rsidR="00733AF3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اعد</w:t>
      </w:r>
      <w:r w:rsidR="003B5671"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t>ِ</w:t>
      </w:r>
      <w:r w:rsidRPr="003B5671">
        <w:rPr>
          <w:rFonts w:asciiTheme="majorBidi" w:hAnsiTheme="majorBidi" w:cstheme="majorBidi"/>
          <w:b/>
          <w:bCs/>
          <w:sz w:val="36"/>
          <w:szCs w:val="36"/>
          <w:rtl/>
          <w:lang w:bidi="ar-SY"/>
        </w:rPr>
        <w:br/>
      </w:r>
      <w:r w:rsidRPr="003B5671">
        <w:rPr>
          <w:rFonts w:asciiTheme="majorBidi" w:hAnsiTheme="majorBidi" w:cstheme="majorBidi"/>
          <w:b/>
          <w:bCs/>
          <w:sz w:val="28"/>
          <w:szCs w:val="28"/>
          <w:lang w:bidi="ar-SY"/>
        </w:rPr>
        <w:t xml:space="preserve">Osteocutaneous Free </w:t>
      </w:r>
      <w:r w:rsidR="003B5671" w:rsidRPr="003B5671">
        <w:rPr>
          <w:rFonts w:asciiTheme="majorBidi" w:hAnsiTheme="majorBidi" w:cstheme="majorBidi"/>
          <w:b/>
          <w:bCs/>
          <w:sz w:val="28"/>
          <w:szCs w:val="28"/>
          <w:lang w:bidi="ar-SY"/>
        </w:rPr>
        <w:t xml:space="preserve">Fibula </w:t>
      </w:r>
      <w:r w:rsidRPr="003B5671">
        <w:rPr>
          <w:rFonts w:asciiTheme="majorBidi" w:hAnsiTheme="majorBidi" w:cstheme="majorBidi"/>
          <w:b/>
          <w:bCs/>
          <w:sz w:val="28"/>
          <w:szCs w:val="28"/>
          <w:lang w:bidi="ar-SY"/>
        </w:rPr>
        <w:t xml:space="preserve">Flap </w:t>
      </w:r>
      <w:r w:rsidR="00733AF3" w:rsidRPr="003B5671">
        <w:rPr>
          <w:rFonts w:asciiTheme="majorBidi" w:hAnsiTheme="majorBidi" w:cstheme="majorBidi"/>
          <w:b/>
          <w:bCs/>
          <w:sz w:val="28"/>
          <w:szCs w:val="28"/>
          <w:lang w:bidi="ar-SY"/>
        </w:rPr>
        <w:t>for Forearm Reconstruction</w:t>
      </w:r>
    </w:p>
    <w:p w14:paraId="2AD4D268" w14:textId="77777777" w:rsidR="003B5671" w:rsidRPr="003B5671" w:rsidRDefault="003B5671" w:rsidP="003B5671">
      <w:pPr>
        <w:jc w:val="center"/>
        <w:rPr>
          <w:rFonts w:asciiTheme="majorBidi" w:hAnsiTheme="majorBidi" w:cstheme="majorBidi"/>
          <w:b/>
          <w:bCs/>
          <w:i/>
          <w:iCs/>
          <w:color w:val="0070C0"/>
          <w:rtl/>
        </w:rPr>
      </w:pPr>
      <w:hyperlink r:id="rId4" w:history="1">
        <w:r w:rsidRPr="003B5671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</w:rPr>
          <w:t>لمزيدٍ من المعلوماتِ عن الشَّريحةِ الشَّظويَّةِ تشريحاً وقطافاً وكذلك زرعاً، انقر على هذا الرَّابط.</w:t>
        </w:r>
      </w:hyperlink>
    </w:p>
    <w:p w14:paraId="4198A863" w14:textId="77777777" w:rsidR="00733AF3" w:rsidRPr="003B5671" w:rsidRDefault="005059DF" w:rsidP="00E90A33">
      <w:pPr>
        <w:jc w:val="both"/>
        <w:rPr>
          <w:rFonts w:asciiTheme="majorBidi" w:hAnsiTheme="majorBidi" w:cstheme="majorBidi"/>
          <w:sz w:val="24"/>
          <w:szCs w:val="24"/>
          <w:rtl/>
          <w:lang w:bidi="ar-SY"/>
        </w:rPr>
      </w:pP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تلاقي الش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ريحة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ظوي</w:t>
      </w:r>
      <w:r w:rsidR="000330DB" w:rsidRPr="003B5671">
        <w:rPr>
          <w:rFonts w:asciiTheme="majorBidi" w:hAnsiTheme="majorBidi" w:cstheme="majorBidi"/>
          <w:sz w:val="24"/>
          <w:szCs w:val="24"/>
          <w:rtl/>
          <w:lang w:bidi="ar-SY"/>
        </w:rPr>
        <w:t>ّ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الح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ر</w:t>
      </w:r>
      <w:r w:rsidR="000330DB" w:rsidRPr="003B5671">
        <w:rPr>
          <w:rFonts w:asciiTheme="majorBidi" w:hAnsiTheme="majorBidi" w:cstheme="majorBidi"/>
          <w:sz w:val="24"/>
          <w:szCs w:val="24"/>
          <w:rtl/>
          <w:lang w:bidi="ar-SY"/>
        </w:rPr>
        <w:t>ّ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، بألوان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طيفها الواسع، الحاجات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الم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تعاظمة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لكلّ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هتمٍّ بصيانة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كل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والوظيفة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للجسم البشري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BE3C8A" w:rsidRPr="003B5671">
        <w:rPr>
          <w:rFonts w:asciiTheme="majorBidi" w:hAnsiTheme="majorBidi" w:cstheme="majorBidi"/>
          <w:b/>
          <w:bCs/>
          <w:color w:val="FF0000"/>
          <w:sz w:val="24"/>
          <w:szCs w:val="24"/>
          <w:vertAlign w:val="superscript"/>
          <w:rtl/>
          <w:lang w:bidi="ar-SY"/>
        </w:rPr>
        <w:t>*</w:t>
      </w:r>
      <w:r w:rsidRPr="003B5671">
        <w:rPr>
          <w:rFonts w:asciiTheme="majorBidi" w:hAnsiTheme="majorBidi" w:cstheme="majorBidi"/>
          <w:sz w:val="24"/>
          <w:szCs w:val="24"/>
          <w:rtl/>
          <w:lang w:bidi="ar-SY"/>
        </w:rPr>
        <w:t>.</w:t>
      </w:r>
      <w:r w:rsidR="009C58AC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ض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ياعات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ٌ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عظمي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ٌ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صرف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ةٌ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أم ض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ياعات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ٌ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</w:t>
      </w:r>
      <w:r w:rsidR="00C845F2" w:rsidRPr="003B5671">
        <w:rPr>
          <w:rFonts w:asciiTheme="majorBidi" w:hAnsiTheme="majorBidi" w:cstheme="majorBidi"/>
          <w:sz w:val="24"/>
          <w:szCs w:val="24"/>
          <w:rtl/>
          <w:lang w:bidi="ar-SY"/>
        </w:rPr>
        <w:t>ُ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رك</w:t>
      </w:r>
      <w:r w:rsidR="000330DB" w:rsidRPr="003B5671">
        <w:rPr>
          <w:rFonts w:asciiTheme="majorBidi" w:hAnsiTheme="majorBidi" w:cstheme="majorBidi"/>
          <w:sz w:val="24"/>
          <w:szCs w:val="24"/>
          <w:rtl/>
          <w:lang w:bidi="ar-SY"/>
        </w:rPr>
        <w:t>ّ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بة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ٌ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من عناصر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مختلفة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من الن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سيج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البشري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، جميعاً تندرج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في قائمة واجبات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ها وموجبات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0330DB" w:rsidRPr="003B5671">
        <w:rPr>
          <w:rFonts w:asciiTheme="majorBidi" w:hAnsiTheme="majorBidi" w:cstheme="majorBidi"/>
          <w:sz w:val="24"/>
          <w:szCs w:val="24"/>
          <w:rtl/>
          <w:lang w:bidi="ar-SY"/>
        </w:rPr>
        <w:t>ها. هي في خدمة الجميع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0330DB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في حال خ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0330DB" w:rsidRPr="003B5671">
        <w:rPr>
          <w:rFonts w:asciiTheme="majorBidi" w:hAnsiTheme="majorBidi" w:cstheme="majorBidi"/>
          <w:sz w:val="24"/>
          <w:szCs w:val="24"/>
          <w:rtl/>
          <w:lang w:bidi="ar-SY"/>
        </w:rPr>
        <w:t>لُ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صت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الن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وايا في تقديم الأفضل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والأسرع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للم</w:t>
      </w:r>
      <w:r w:rsidR="003B5671" w:rsidRPr="003B5671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6430" w:rsidRPr="003B5671">
        <w:rPr>
          <w:rFonts w:asciiTheme="majorBidi" w:hAnsiTheme="majorBidi" w:cstheme="majorBidi"/>
          <w:sz w:val="24"/>
          <w:szCs w:val="24"/>
          <w:rtl/>
          <w:lang w:bidi="ar-SY"/>
        </w:rPr>
        <w:t>صاب.</w:t>
      </w:r>
    </w:p>
    <w:p w14:paraId="1880B82E" w14:textId="77777777" w:rsidR="006B1C66" w:rsidRPr="005F4AF3" w:rsidRDefault="005F4AF3" w:rsidP="00E90A33">
      <w:pPr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br/>
      </w:r>
      <w:r w:rsidR="006B1C66" w:rsidRPr="005F4AF3"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>حالة</w:t>
      </w:r>
      <w:r w:rsidR="003B5671" w:rsidRPr="005F4AF3">
        <w:rPr>
          <w:rFonts w:asciiTheme="majorBidi" w:hAnsiTheme="majorBidi" w:cstheme="majorBidi" w:hint="cs"/>
          <w:b/>
          <w:bCs/>
          <w:sz w:val="32"/>
          <w:szCs w:val="32"/>
          <w:rtl/>
          <w:lang w:bidi="ar-SY"/>
        </w:rPr>
        <w:t>ٌ</w:t>
      </w:r>
      <w:r w:rsidR="006B1C66" w:rsidRPr="005F4AF3"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 xml:space="preserve"> سريري</w:t>
      </w:r>
      <w:r w:rsidR="00800CFE" w:rsidRPr="005F4AF3"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>ّ</w:t>
      </w:r>
      <w:r w:rsidR="003B5671" w:rsidRPr="005F4AF3">
        <w:rPr>
          <w:rFonts w:asciiTheme="majorBidi" w:hAnsiTheme="majorBidi" w:cstheme="majorBidi" w:hint="cs"/>
          <w:b/>
          <w:bCs/>
          <w:sz w:val="32"/>
          <w:szCs w:val="32"/>
          <w:rtl/>
          <w:lang w:bidi="ar-SY"/>
        </w:rPr>
        <w:t>َ</w:t>
      </w:r>
      <w:r w:rsidR="006B1C66" w:rsidRPr="005F4AF3"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>ة</w:t>
      </w:r>
      <w:r w:rsidR="003B5671" w:rsidRPr="005F4AF3">
        <w:rPr>
          <w:rFonts w:asciiTheme="majorBidi" w:hAnsiTheme="majorBidi" w:cstheme="majorBidi" w:hint="cs"/>
          <w:b/>
          <w:bCs/>
          <w:sz w:val="32"/>
          <w:szCs w:val="32"/>
          <w:rtl/>
          <w:lang w:bidi="ar-SY"/>
        </w:rPr>
        <w:t>ٌ</w:t>
      </w:r>
      <w:r w:rsidR="006B1C66" w:rsidRPr="005F4AF3"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>:</w:t>
      </w:r>
    </w:p>
    <w:p w14:paraId="1D268ADD" w14:textId="77777777" w:rsidR="005F4AF3" w:rsidRDefault="005F4AF3" w:rsidP="00E90A33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844EC" w14:paraId="179153A4" w14:textId="77777777" w:rsidTr="005D09AA">
        <w:tc>
          <w:tcPr>
            <w:tcW w:w="8296" w:type="dxa"/>
          </w:tcPr>
          <w:p w14:paraId="6AAA0511" w14:textId="77777777" w:rsidR="008844EC" w:rsidRDefault="005D09AA" w:rsidP="005D09AA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Y"/>
              </w:rPr>
            </w:pPr>
            <w:r w:rsidRPr="005D09AA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SY"/>
              </w:rPr>
              <w:drawing>
                <wp:anchor distT="0" distB="0" distL="114300" distR="114300" simplePos="0" relativeHeight="251663360" behindDoc="1" locked="0" layoutInCell="1" allowOverlap="1" wp14:anchorId="7ACA56EF" wp14:editId="3F75FED8">
                  <wp:simplePos x="0" y="0"/>
                  <wp:positionH relativeFrom="column">
                    <wp:posOffset>1550296</wp:posOffset>
                  </wp:positionH>
                  <wp:positionV relativeFrom="paragraph">
                    <wp:posOffset>1905</wp:posOffset>
                  </wp:positionV>
                  <wp:extent cx="1027430" cy="2246630"/>
                  <wp:effectExtent l="0" t="0" r="1270" b="1270"/>
                  <wp:wrapTight wrapText="bothSides">
                    <wp:wrapPolygon edited="0">
                      <wp:start x="1201" y="0"/>
                      <wp:lineTo x="0" y="549"/>
                      <wp:lineTo x="0" y="21429"/>
                      <wp:lineTo x="20025" y="21429"/>
                      <wp:lineTo x="21226" y="20880"/>
                      <wp:lineTo x="21226" y="0"/>
                      <wp:lineTo x="1201" y="0"/>
                    </wp:wrapPolygon>
                  </wp:wrapTight>
                  <wp:docPr id="45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DA4B27-C1BD-4087-A21A-258481910F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A3DA4B27-C1BD-4087-A21A-258481910F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9" t="9843" r="54684" b="7964"/>
                          <a:stretch/>
                        </pic:blipFill>
                        <pic:spPr bwMode="auto">
                          <a:xfrm>
                            <a:off x="0" y="0"/>
                            <a:ext cx="1027430" cy="2246630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9AA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SY"/>
              </w:rPr>
              <w:drawing>
                <wp:anchor distT="0" distB="0" distL="114300" distR="114300" simplePos="0" relativeHeight="251662336" behindDoc="1" locked="0" layoutInCell="1" allowOverlap="1" wp14:anchorId="2CBE6D3A" wp14:editId="20710BDC">
                  <wp:simplePos x="0" y="0"/>
                  <wp:positionH relativeFrom="column">
                    <wp:posOffset>2565138</wp:posOffset>
                  </wp:positionH>
                  <wp:positionV relativeFrom="paragraph">
                    <wp:posOffset>7620</wp:posOffset>
                  </wp:positionV>
                  <wp:extent cx="1036955" cy="2240915"/>
                  <wp:effectExtent l="0" t="0" r="0" b="6985"/>
                  <wp:wrapTight wrapText="bothSides">
                    <wp:wrapPolygon edited="0">
                      <wp:start x="1190" y="0"/>
                      <wp:lineTo x="0" y="551"/>
                      <wp:lineTo x="0" y="21484"/>
                      <wp:lineTo x="19841" y="21484"/>
                      <wp:lineTo x="21031" y="20933"/>
                      <wp:lineTo x="21031" y="0"/>
                      <wp:lineTo x="1190" y="0"/>
                    </wp:wrapPolygon>
                  </wp:wrapTight>
                  <wp:docPr id="42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D3C0ED-D581-425C-AFBE-09B2F65A98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47D3C0ED-D581-425C-AFBE-09B2F65A98F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30" t="17303" r="16438" b="8564"/>
                          <a:stretch/>
                        </pic:blipFill>
                        <pic:spPr bwMode="auto">
                          <a:xfrm>
                            <a:off x="0" y="0"/>
                            <a:ext cx="1036955" cy="2240915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44EC" w14:paraId="718633EB" w14:textId="77777777" w:rsidTr="005D09AA">
        <w:tc>
          <w:tcPr>
            <w:tcW w:w="8296" w:type="dxa"/>
          </w:tcPr>
          <w:p w14:paraId="3D4274B9" w14:textId="77777777" w:rsidR="008844EC" w:rsidRPr="003B5671" w:rsidRDefault="008844EC" w:rsidP="008844EC">
            <w:pPr>
              <w:rPr>
                <w:rFonts w:asciiTheme="majorBidi" w:hAnsiTheme="majorBidi" w:cstheme="majorBidi"/>
                <w:rtl/>
                <w:lang w:bidi="ar-SY"/>
              </w:rPr>
            </w:pPr>
          </w:p>
          <w:p w14:paraId="3984B540" w14:textId="77777777" w:rsidR="008844EC" w:rsidRPr="003B5671" w:rsidRDefault="008844EC" w:rsidP="008844EC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</w:pP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الش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كل (1)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صورة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شعاعي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بسيطة قبل العمل الجراحي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للس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الأيسر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>هو الش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هيد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الحيّ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كما 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سميه محب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وه، 47 عاماً. أصيب بمقذوف ناري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عالي الطاقة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ساعده الأيسر. 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>طال الز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من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بين لحظة إصابته ولحظة استشفائه. خلاله، تمك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الانتان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وتجذّ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عظمي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الس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ومحيط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هما. 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>رحلة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طويلة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وشاق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وصلت به أخيراً إلى الوضع الر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اهن.</w:t>
            </w:r>
            <w:r w:rsidR="002E749C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شعاعي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اً نجد أذي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عظمي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كعبري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زندي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الس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 الأيسر. الض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ياعات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العظمي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أكبر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من قدرة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الطعوم العظمي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الت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قليدي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على الحلّ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</w:t>
            </w:r>
            <w:r w:rsidR="002E749C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بالمثل، نتخي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ل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وجود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الض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ياع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فوق عظم الكعبرة.</w:t>
            </w:r>
            <w:r w:rsidR="002E749C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تسب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ب الاندمال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بالمقصد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الث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اني اختناقاً جلدي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اً هامّ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اً، 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و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تقاصراً في عظمي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الس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اعد، وتبد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لاً في محورهما.</w:t>
            </w:r>
          </w:p>
          <w:p w14:paraId="332A1C23" w14:textId="77777777" w:rsidR="008844EC" w:rsidRDefault="008844EC" w:rsidP="00E90A33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Y"/>
              </w:rPr>
            </w:pPr>
          </w:p>
        </w:tc>
      </w:tr>
    </w:tbl>
    <w:p w14:paraId="4482A9F8" w14:textId="77777777" w:rsidR="008844EC" w:rsidRPr="003B5671" w:rsidRDefault="008844EC" w:rsidP="00E90A33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  <w:bookmarkStart w:id="0" w:name="_GoBack"/>
      <w:bookmarkEnd w:id="0"/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A5BE5" w14:paraId="4037F55C" w14:textId="77777777" w:rsidTr="00F85089">
        <w:tc>
          <w:tcPr>
            <w:tcW w:w="8296" w:type="dxa"/>
          </w:tcPr>
          <w:p w14:paraId="63BF62A3" w14:textId="77777777" w:rsidR="003A5BE5" w:rsidRDefault="00F85089" w:rsidP="00F85089">
            <w:pPr>
              <w:jc w:val="center"/>
              <w:rPr>
                <w:rFonts w:asciiTheme="majorBidi" w:hAnsiTheme="majorBidi" w:cstheme="majorBidi"/>
                <w:noProof/>
                <w:rtl/>
                <w:lang w:bidi="ar-SY"/>
              </w:rPr>
            </w:pPr>
            <w:r w:rsidRPr="00F85089">
              <w:rPr>
                <w:rFonts w:asciiTheme="majorBidi" w:hAnsiTheme="majorBidi" w:cstheme="majorBidi"/>
                <w:noProof/>
                <w:lang w:bidi="ar-SY"/>
              </w:rPr>
              <w:drawing>
                <wp:anchor distT="0" distB="0" distL="114300" distR="114300" simplePos="0" relativeHeight="251664384" behindDoc="1" locked="0" layoutInCell="1" allowOverlap="1" wp14:anchorId="603C208B" wp14:editId="7DB951EE">
                  <wp:simplePos x="0" y="0"/>
                  <wp:positionH relativeFrom="column">
                    <wp:posOffset>1400138</wp:posOffset>
                  </wp:positionH>
                  <wp:positionV relativeFrom="paragraph">
                    <wp:posOffset>224</wp:posOffset>
                  </wp:positionV>
                  <wp:extent cx="2328545" cy="1191895"/>
                  <wp:effectExtent l="0" t="0" r="0" b="8255"/>
                  <wp:wrapTight wrapText="bothSides">
                    <wp:wrapPolygon edited="0">
                      <wp:start x="8129" y="0"/>
                      <wp:lineTo x="6008" y="345"/>
                      <wp:lineTo x="884" y="4143"/>
                      <wp:lineTo x="884" y="5524"/>
                      <wp:lineTo x="0" y="7940"/>
                      <wp:lineTo x="0" y="13809"/>
                      <wp:lineTo x="1237" y="16571"/>
                      <wp:lineTo x="1237" y="17607"/>
                      <wp:lineTo x="6362" y="21404"/>
                      <wp:lineTo x="7775" y="21404"/>
                      <wp:lineTo x="13607" y="21404"/>
                      <wp:lineTo x="15020" y="21404"/>
                      <wp:lineTo x="20145" y="17607"/>
                      <wp:lineTo x="20145" y="16571"/>
                      <wp:lineTo x="21382" y="13809"/>
                      <wp:lineTo x="21382" y="7940"/>
                      <wp:lineTo x="20499" y="5524"/>
                      <wp:lineTo x="20675" y="4143"/>
                      <wp:lineTo x="15904" y="690"/>
                      <wp:lineTo x="13430" y="0"/>
                      <wp:lineTo x="8129" y="0"/>
                    </wp:wrapPolygon>
                  </wp:wrapTight>
                  <wp:docPr id="4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0C9FE2-6869-4732-B3C7-9E58268DB8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2B0C9FE2-6869-4732-B3C7-9E58268DB87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8545" cy="11918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5BE5" w14:paraId="636A77D2" w14:textId="77777777" w:rsidTr="00F85089">
        <w:tc>
          <w:tcPr>
            <w:tcW w:w="8296" w:type="dxa"/>
          </w:tcPr>
          <w:p w14:paraId="3DCCA4B6" w14:textId="77777777" w:rsidR="003A5BE5" w:rsidRPr="003B5671" w:rsidRDefault="00F85089" w:rsidP="003A5BE5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</w:pPr>
            <w:r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كل (2)</w:t>
            </w:r>
            <w:r w:rsidR="003A5BE5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lastRenderedPageBreak/>
              <w:t>معاينة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 جراحيَّةٌ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 xml:space="preserve">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ظوي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العظمي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-الجلدي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مع سويقتها الوعائي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>يرتبط الم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كوّ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 بالم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كوّ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العظمي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بوساطة رابط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سفاقي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ٍّ.</w:t>
            </w:r>
            <w:r w:rsidR="003A5BE5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الرَّابطُ السِّفاقي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 هذا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هو جزء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من الحاجز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بين عضلات المسكن الوحشي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والمسكن الخلفي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للس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اق.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تشريحي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اً، يتأل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ف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الر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ابط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الس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فاقي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من وريقتين تحتضنا الفرع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رياني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الم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غذ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للم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كوّ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 ينشأ الفرع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رياني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مباشرة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من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ريان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ظوي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 يلتف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بعد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ها حول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عظم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ظي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من الخلف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ليصل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عبر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الر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ابط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الس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فاقي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. 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>من أجل زرع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الحر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حيث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 ا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لض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ياع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العظمي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- الجلدي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الس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اعد، ثُبّ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ت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الم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العظمي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ببراغ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وتطويق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سلكي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ٍّ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؛ انظر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كل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أدناه.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وُصل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 ش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ريان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إلى 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ريان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الكعبري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الم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ضيف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بمفاغرة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نهائي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ٍ 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-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 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نهائي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تت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مةً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 لعمليَّةِ الزَّرعِ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، خِيط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الم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كوّ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المكان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لتغطية الت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وليفة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الس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ابقة بالش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كل</w:t>
            </w:r>
            <w:r w:rsidR="003A5BE5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3A5BE5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المناسب.</w:t>
            </w:r>
          </w:p>
          <w:p w14:paraId="6ED7AF3C" w14:textId="77777777" w:rsidR="003A5BE5" w:rsidRDefault="001222E7" w:rsidP="000B0543">
            <w:pPr>
              <w:jc w:val="center"/>
              <w:rPr>
                <w:rFonts w:asciiTheme="majorBidi" w:hAnsiTheme="majorBidi" w:cstheme="majorBidi" w:hint="cs"/>
                <w:noProof/>
                <w:rtl/>
                <w:lang w:bidi="ar-SY"/>
              </w:rPr>
            </w:pPr>
            <w:r>
              <w:rPr>
                <w:rFonts w:asciiTheme="majorBidi" w:hAnsiTheme="majorBidi" w:cstheme="majorBidi"/>
                <w:noProof/>
                <w:rtl/>
                <w:lang w:bidi="ar-SY"/>
              </w:rPr>
              <w:br/>
            </w:r>
          </w:p>
        </w:tc>
      </w:tr>
      <w:tr w:rsidR="001222E7" w14:paraId="04254A7C" w14:textId="77777777" w:rsidTr="00061428">
        <w:trPr>
          <w:trHeight w:val="4374"/>
        </w:trPr>
        <w:tc>
          <w:tcPr>
            <w:tcW w:w="8296" w:type="dxa"/>
          </w:tcPr>
          <w:p w14:paraId="0683AA34" w14:textId="77777777" w:rsidR="001222E7" w:rsidRDefault="001222E7" w:rsidP="001222E7">
            <w:pPr>
              <w:rPr>
                <w:rFonts w:asciiTheme="majorBidi" w:hAnsiTheme="majorBidi" w:cstheme="majorBidi" w:hint="cs"/>
                <w:rtl/>
                <w:lang w:bidi="ar-SY"/>
              </w:rPr>
            </w:pPr>
            <w:r w:rsidRPr="001222E7">
              <w:rPr>
                <w:rFonts w:asciiTheme="majorBidi" w:hAnsiTheme="majorBidi" w:cstheme="majorBidi"/>
                <w:lang w:bidi="ar-SY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1A37CEBD" wp14:editId="6A02F9A8">
                  <wp:simplePos x="0" y="0"/>
                  <wp:positionH relativeFrom="column">
                    <wp:posOffset>1572521</wp:posOffset>
                  </wp:positionH>
                  <wp:positionV relativeFrom="paragraph">
                    <wp:posOffset>67945</wp:posOffset>
                  </wp:positionV>
                  <wp:extent cx="831215" cy="2599690"/>
                  <wp:effectExtent l="0" t="0" r="6985" b="0"/>
                  <wp:wrapTight wrapText="bothSides">
                    <wp:wrapPolygon edited="0">
                      <wp:start x="20610" y="21600"/>
                      <wp:lineTo x="21600" y="21283"/>
                      <wp:lineTo x="21600" y="232"/>
                      <wp:lineTo x="809" y="232"/>
                      <wp:lineTo x="314" y="549"/>
                      <wp:lineTo x="314" y="21600"/>
                      <wp:lineTo x="20610" y="21600"/>
                    </wp:wrapPolygon>
                  </wp:wrapTight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B2D2A7-900F-4113-8D08-1C1C2C4128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B2B2D2A7-900F-4113-8D08-1C1C2C41284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831215" cy="2599690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222E7">
              <w:rPr>
                <w:rFonts w:asciiTheme="majorBidi" w:hAnsiTheme="majorBidi" w:cstheme="majorBidi"/>
                <w:lang w:bidi="ar-SY"/>
              </w:rPr>
              <w:drawing>
                <wp:anchor distT="0" distB="0" distL="114300" distR="114300" simplePos="0" relativeHeight="251667456" behindDoc="1" locked="0" layoutInCell="1" allowOverlap="1" wp14:anchorId="0F308970" wp14:editId="54153446">
                  <wp:simplePos x="0" y="0"/>
                  <wp:positionH relativeFrom="column">
                    <wp:posOffset>2411991</wp:posOffset>
                  </wp:positionH>
                  <wp:positionV relativeFrom="paragraph">
                    <wp:posOffset>67945</wp:posOffset>
                  </wp:positionV>
                  <wp:extent cx="1077595" cy="2601595"/>
                  <wp:effectExtent l="0" t="0" r="8255" b="8255"/>
                  <wp:wrapTight wrapText="bothSides">
                    <wp:wrapPolygon edited="0">
                      <wp:start x="20454" y="21600"/>
                      <wp:lineTo x="21600" y="20967"/>
                      <wp:lineTo x="21600" y="90"/>
                      <wp:lineTo x="1362" y="90"/>
                      <wp:lineTo x="216" y="564"/>
                      <wp:lineTo x="216" y="21600"/>
                      <wp:lineTo x="20454" y="21600"/>
                    </wp:wrapPolygon>
                  </wp:wrapTight>
                  <wp:docPr id="47" name="صورة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7DAD25-8534-4A5B-8670-2F8DDEC684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7">
                            <a:extLst>
                              <a:ext uri="{FF2B5EF4-FFF2-40B4-BE49-F238E27FC236}">
                                <a16:creationId xmlns:a16="http://schemas.microsoft.com/office/drawing/2014/main" id="{AF7DAD25-8534-4A5B-8670-2F8DDEC684D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077595" cy="2601595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22E7" w14:paraId="09354042" w14:textId="77777777" w:rsidTr="00061428">
        <w:tc>
          <w:tcPr>
            <w:tcW w:w="8296" w:type="dxa"/>
          </w:tcPr>
          <w:p w14:paraId="25A7365D" w14:textId="77777777" w:rsidR="00FA2D9D" w:rsidRDefault="001222E7" w:rsidP="001222E7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</w:pP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الش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كل (3)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صورة شعاعي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بسيطة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بعد الجراحة للس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الأيسر 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>شعاعي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اً، تبدو الش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العظمي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مالئة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للفجوة بين طرفي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عظم الكعبرة.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سريعاً ما 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س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تجد العين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الن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اقدة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تزو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ياً تجاوز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الـ 25 درجة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في عظمِ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الكعبرة الجديد، 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و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تقاصراً في عظم الز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المجاور،</w:t>
            </w:r>
            <w:r w:rsidR="00061428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كما 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والتحاماً بين عظمي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الس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</w:t>
            </w:r>
            <w:r w:rsidRPr="003B5671">
              <w:rPr>
                <w:rFonts w:asciiTheme="majorBidi" w:hAnsiTheme="majorBidi" w:cstheme="majorBidi"/>
                <w:sz w:val="18"/>
                <w:szCs w:val="18"/>
                <w:lang w:bidi="ar-SY"/>
              </w:rPr>
              <w:t>Synostosis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</w:t>
            </w:r>
            <w:r w:rsidR="00061428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عملي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اً، حال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واقعُ عظم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ند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دون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الوصول إلى معايير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شعاعي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وديناميكي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مقبولة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كعبري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اً.</w:t>
            </w:r>
            <w:r w:rsidR="00061428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لم نشأ في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الأو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الت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داخل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على عظم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ند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حرصاً على الش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ريان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ندي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الر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افد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الوحيد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لليد.</w:t>
            </w:r>
            <w:r w:rsidR="00061428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ف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غياب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المعالم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الت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شريحي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احية بسبب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طاقة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القو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الر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اض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وشد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الانتان الت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الي لها يعني خطورة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وعائي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عصبي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أكبر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كلِّ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مقارب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جراحي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إضافي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 لا ننسى أبداً أنّ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وذمة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تالية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للجراحة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نصف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محيط الس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أقل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ضرراً بكثير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من وذمة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شاملة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لكامل المحيط.</w:t>
            </w:r>
            <w:r w:rsidR="00061428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في هكذا ظرف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، أعطيت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الأولوي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لشريحة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عظمي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موع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بطول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مناسب تاركين مشاكل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عظم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ند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وتزو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ي الكعبرة للز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الث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اني.</w:t>
            </w:r>
          </w:p>
          <w:p w14:paraId="1ADD53EC" w14:textId="77777777" w:rsidR="001222E7" w:rsidRPr="003B5671" w:rsidRDefault="001222E7" w:rsidP="001222E7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</w:pP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 xml:space="preserve">قد يقول قائلٌ، 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إ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نّ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خطر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وقوع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الأذي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الوعائي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العصبي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ندي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سيبقى قائماً إلى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الث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اني</w:t>
            </w:r>
            <w:r w:rsidR="00FA2D9D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؟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وهذا صحيح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</w:t>
            </w:r>
            <w:r w:rsidR="00061428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لكن 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في حينه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، سي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كونُ قد انقضى 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زمنٌ يسمح فيه باندماج الش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العظمي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حميمي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اً مع الجوار، وهذا بحدّ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ذات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ه ضمانة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لنجاح الهدف المرجو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من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الأو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ل. ليس هذا 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ف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حسب، 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بل 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سيسهل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 أيضاً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الت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عامل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مع كلّ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طارئ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حينه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،</w:t>
            </w:r>
            <w:r w:rsidR="00061428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كون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الث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اني </w:t>
            </w:r>
            <w:r w:rsidR="00061428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 xml:space="preserve">سيكرَّسُ 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بكل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يته للن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احية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الز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ندي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7B054E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بكل عناصرها.</w:t>
            </w:r>
          </w:p>
          <w:p w14:paraId="37E938CF" w14:textId="77777777" w:rsidR="001222E7" w:rsidRDefault="001222E7">
            <w:pPr>
              <w:rPr>
                <w:rFonts w:asciiTheme="majorBidi" w:hAnsiTheme="majorBidi" w:cstheme="majorBidi"/>
                <w:rtl/>
                <w:lang w:bidi="ar-SY"/>
              </w:rPr>
            </w:pPr>
          </w:p>
        </w:tc>
      </w:tr>
    </w:tbl>
    <w:p w14:paraId="5AEEDC65" w14:textId="77777777" w:rsidR="00C845F2" w:rsidRPr="003B5671" w:rsidRDefault="00C845F2">
      <w:pPr>
        <w:rPr>
          <w:rFonts w:asciiTheme="majorBidi" w:hAnsiTheme="majorBidi" w:cstheme="majorBidi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A7623A" w14:paraId="021FA7BD" w14:textId="77777777" w:rsidTr="00317484">
        <w:tc>
          <w:tcPr>
            <w:tcW w:w="8296" w:type="dxa"/>
          </w:tcPr>
          <w:p w14:paraId="188A0648" w14:textId="77777777" w:rsidR="00A7623A" w:rsidRDefault="00317484" w:rsidP="00317484">
            <w:pPr>
              <w:rPr>
                <w:rFonts w:asciiTheme="majorBidi" w:hAnsiTheme="majorBidi" w:cstheme="majorBidi"/>
                <w:noProof/>
                <w:rtl/>
              </w:rPr>
            </w:pPr>
            <w:r w:rsidRPr="00317484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8480" behindDoc="1" locked="0" layoutInCell="1" allowOverlap="1" wp14:anchorId="20BB2CFB" wp14:editId="47B96AC8">
                  <wp:simplePos x="0" y="0"/>
                  <wp:positionH relativeFrom="column">
                    <wp:posOffset>945552</wp:posOffset>
                  </wp:positionH>
                  <wp:positionV relativeFrom="paragraph">
                    <wp:posOffset>0</wp:posOffset>
                  </wp:positionV>
                  <wp:extent cx="3199130" cy="1527810"/>
                  <wp:effectExtent l="0" t="0" r="1270" b="0"/>
                  <wp:wrapTight wrapText="bothSides">
                    <wp:wrapPolygon edited="0">
                      <wp:start x="900" y="0"/>
                      <wp:lineTo x="0" y="1347"/>
                      <wp:lineTo x="0" y="20200"/>
                      <wp:lineTo x="772" y="21277"/>
                      <wp:lineTo x="20708" y="21277"/>
                      <wp:lineTo x="21480" y="20200"/>
                      <wp:lineTo x="21480" y="808"/>
                      <wp:lineTo x="20580" y="0"/>
                      <wp:lineTo x="900" y="0"/>
                    </wp:wrapPolygon>
                  </wp:wrapTight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F4571A-37F6-43F0-84B3-4BE0EFC508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01F4571A-37F6-43F0-84B3-4BE0EFC5088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9130" cy="152781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623A" w14:paraId="01E7F23A" w14:textId="77777777" w:rsidTr="00317484">
        <w:tc>
          <w:tcPr>
            <w:tcW w:w="8296" w:type="dxa"/>
          </w:tcPr>
          <w:p w14:paraId="1372BE40" w14:textId="77777777" w:rsidR="00A7623A" w:rsidRPr="003B5671" w:rsidRDefault="007936D0" w:rsidP="00A7623A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</w:pPr>
            <w:r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الش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كل (4)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>مشاهدة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ٌ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بعد العمل الجراحي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ِّ-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اليوم 40 بعد الجراحة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  <w:t>استعاد محيط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الس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اعد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استدارت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ه. تكيّ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فت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الش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مع جوارها. نالت نصيباً كافياً من الد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الش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رياني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</w:t>
            </w:r>
            <w:r w:rsidR="00A7623A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بالمقابل، احتقن الد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م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الوريدي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داخلها لزمن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ٍ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قبل أن تنجح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الش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في الت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شبيك مع محيطها الوريدي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.</w:t>
            </w:r>
            <w:r w:rsidR="00A7623A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lastRenderedPageBreak/>
              <w:t>صراع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البقاء ترك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ظلالاً قاتمة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على الم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للش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الحرّ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ِ،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فبدت سمراء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لكن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ها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حيّة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ً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بالت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أكيد.</w:t>
            </w:r>
            <w:r w:rsidR="00A7623A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br/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حياة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الم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كوّ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الجلدي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للش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ريحة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الح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رّ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َ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ة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 تعني حياةّ أكيدةً لم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ُ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كوّ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ن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>ها العظمي</w:t>
            </w:r>
            <w:r w:rsidR="00A7623A">
              <w:rPr>
                <w:rFonts w:asciiTheme="majorBidi" w:hAnsiTheme="majorBidi" w:cstheme="majorBidi" w:hint="cs"/>
                <w:sz w:val="18"/>
                <w:szCs w:val="18"/>
                <w:rtl/>
                <w:lang w:bidi="ar-SY"/>
              </w:rPr>
              <w:t>ِّ</w:t>
            </w:r>
            <w:r w:rsidR="00A7623A" w:rsidRPr="003B5671">
              <w:rPr>
                <w:rFonts w:asciiTheme="majorBidi" w:hAnsiTheme="majorBidi" w:cstheme="majorBidi"/>
                <w:sz w:val="18"/>
                <w:szCs w:val="18"/>
                <w:rtl/>
                <w:lang w:bidi="ar-SY"/>
              </w:rPr>
              <w:t xml:space="preserve">. </w:t>
            </w:r>
          </w:p>
          <w:p w14:paraId="33F966C2" w14:textId="77777777" w:rsidR="00A7623A" w:rsidRDefault="00A7623A">
            <w:pPr>
              <w:rPr>
                <w:rFonts w:asciiTheme="majorBidi" w:hAnsiTheme="majorBidi" w:cstheme="majorBidi"/>
                <w:noProof/>
                <w:rtl/>
                <w:lang w:bidi="ar-SY"/>
              </w:rPr>
            </w:pPr>
          </w:p>
        </w:tc>
      </w:tr>
    </w:tbl>
    <w:p w14:paraId="3A445511" w14:textId="77777777" w:rsidR="00C75EDB" w:rsidRPr="00DE21E3" w:rsidRDefault="00DE21E3" w:rsidP="008B7B50">
      <w:pPr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</w:pPr>
      <w:r w:rsidRPr="00DE21E3"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lastRenderedPageBreak/>
        <w:t>م</w:t>
      </w:r>
      <w:r w:rsidR="00735286" w:rsidRPr="00DE21E3"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>لاحظة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ٌ</w:t>
      </w:r>
      <w:r w:rsidR="00735286" w:rsidRPr="00DE21E3"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 xml:space="preserve"> هام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َّ</w:t>
      </w:r>
      <w:r w:rsidR="00735286" w:rsidRPr="00DE21E3"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>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Y"/>
        </w:rPr>
        <w:t>ٌ</w:t>
      </w:r>
      <w:r w:rsidR="00735286" w:rsidRPr="00DE21E3"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 xml:space="preserve">: </w:t>
      </w:r>
    </w:p>
    <w:p w14:paraId="6A803748" w14:textId="77777777" w:rsidR="008B7B50" w:rsidRPr="00DE21E3" w:rsidRDefault="00735286" w:rsidP="00C75EDB">
      <w:pPr>
        <w:jc w:val="both"/>
        <w:rPr>
          <w:rFonts w:asciiTheme="majorBidi" w:hAnsiTheme="majorBidi" w:cstheme="majorBidi"/>
          <w:sz w:val="24"/>
          <w:szCs w:val="24"/>
          <w:rtl/>
          <w:lang w:bidi="ar-SY"/>
        </w:rPr>
      </w:pP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موت</w:t>
      </w:r>
      <w:r w:rsidR="00DE21E3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ريحة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الجلدي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ِ، في حالِ وقعَ،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لا يعني بالض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رورة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موت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ريحة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العظمي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ة ولذلك ع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ل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ت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ه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الت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شريحي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.</w:t>
      </w:r>
      <w:r w:rsidR="002652F8">
        <w:rPr>
          <w:rFonts w:asciiTheme="majorBidi" w:hAnsiTheme="majorBidi" w:cstheme="majorBidi"/>
          <w:sz w:val="24"/>
          <w:szCs w:val="24"/>
          <w:rtl/>
          <w:lang w:bidi="ar-SY"/>
        </w:rPr>
        <w:br/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ف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الش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ريحة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العظمي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ظوي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الح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رّ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ذات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تروية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مضاعفة سمحاقي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ونقوي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َّةٍ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. الت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روية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الن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قوي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تتأت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ى من الش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ريان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الن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قوي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الفرع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الر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ئيس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للش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ريان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ظوي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. يدخل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الفرع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رياني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الن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قوي</w:t>
      </w:r>
      <w:r w:rsidR="002652F8">
        <w:rPr>
          <w:rFonts w:asciiTheme="majorBidi" w:hAnsiTheme="majorBidi" w:cstheme="majorBidi" w:hint="cs"/>
          <w:sz w:val="24"/>
          <w:szCs w:val="24"/>
          <w:rtl/>
          <w:lang w:bidi="ar-SY"/>
        </w:rPr>
        <w:t>ُّ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نقي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ظي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عند متصف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ها تقريباً. بعدها داخل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نقي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العظم، ينقسم الش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ريان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الن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قوي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سريعاً إلى فرع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صاعد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قصير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وآخر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نازل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طويل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. أمّ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ا الفروع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الس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محاقي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فهي فروع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ٌ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عديدة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ٌ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تتفر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ع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من الش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ريان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ظوي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</w:t>
      </w:r>
      <w:r w:rsidR="00C75EDB" w:rsidRPr="00DE21E3">
        <w:rPr>
          <w:rFonts w:asciiTheme="majorBidi" w:hAnsiTheme="majorBidi" w:cstheme="majorBidi"/>
          <w:sz w:val="24"/>
          <w:szCs w:val="24"/>
          <w:rtl/>
          <w:lang w:bidi="ar-SY"/>
        </w:rPr>
        <w:t>مباشرة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ً</w:t>
      </w:r>
      <w:r w:rsidR="00C75EDB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في مستويات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C75EDB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عديدة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C75EDB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>لتنتهي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َ اخيراً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في 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>سمحاق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العظم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>؛ ومن هنا جاءت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الت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>سمية</w:t>
      </w:r>
      <w:r w:rsidR="004B09F7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>.</w:t>
      </w:r>
    </w:p>
    <w:p w14:paraId="53D5A849" w14:textId="77777777" w:rsidR="00497852" w:rsidRDefault="00C75EDB" w:rsidP="00497852">
      <w:pPr>
        <w:jc w:val="both"/>
        <w:rPr>
          <w:rFonts w:asciiTheme="majorBidi" w:hAnsiTheme="majorBidi" w:cstheme="majorBidi"/>
          <w:sz w:val="18"/>
          <w:szCs w:val="18"/>
          <w:rtl/>
          <w:lang w:bidi="ar-SY"/>
        </w:rPr>
      </w:pP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بالمقابل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>،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تأتي تروية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ريحة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الجلدي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B7B50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>مباشرة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ً</w:t>
      </w:r>
      <w:r w:rsidR="00E94382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>من الش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ريان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>ظوي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ِّ.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وتلتف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ُّ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حول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عظم الش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ظي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من الخلف.</w:t>
      </w:r>
      <w:r w:rsidR="00497852">
        <w:rPr>
          <w:rFonts w:asciiTheme="majorBidi" w:hAnsiTheme="majorBidi" w:cstheme="majorBidi"/>
          <w:sz w:val="24"/>
          <w:szCs w:val="24"/>
          <w:rtl/>
          <w:lang w:bidi="ar-SY"/>
        </w:rPr>
        <w:br/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ف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هي بذلك تروية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ٌ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مستقلّ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ٌ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عن تروية الش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ظي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 العظمِ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.</w:t>
      </w:r>
      <w:r w:rsidR="00653C8D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الفرع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الش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رياني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ُّ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الم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غذ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ي للم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كوّ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ن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الجلدي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للش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ريحة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الح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رّ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أصغر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بكثير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من الفرع الن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قوي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. يكاد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يكون وحيداً نظراً لمساحة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القطاع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الجلدي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الصغيرة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نسبي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اً. 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 xml:space="preserve">هو 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ذو مسار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طويل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و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متعرّ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>ج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،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يستبطن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ُ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وريقتي الحاجز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الوحشي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ِّ</w:t>
      </w:r>
      <w:r w:rsidR="00880F18"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بين العضلات. 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جميعاً تعني حيثيات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ٍ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أكثر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تفصيلاً حين مرحلةِ القطافِ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لضمان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حياة الش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ريحة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 xml:space="preserve"> الجلدي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َّ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ة</w:t>
      </w:r>
      <w:r w:rsidR="00497852">
        <w:rPr>
          <w:rFonts w:asciiTheme="majorBidi" w:hAnsiTheme="majorBidi" w:cstheme="majorBidi" w:hint="cs"/>
          <w:sz w:val="24"/>
          <w:szCs w:val="24"/>
          <w:rtl/>
          <w:lang w:bidi="ar-SY"/>
        </w:rPr>
        <w:t>ِ</w:t>
      </w:r>
      <w:r w:rsidRPr="00DE21E3">
        <w:rPr>
          <w:rFonts w:asciiTheme="majorBidi" w:hAnsiTheme="majorBidi" w:cstheme="majorBidi"/>
          <w:sz w:val="24"/>
          <w:szCs w:val="24"/>
          <w:rtl/>
          <w:lang w:bidi="ar-SY"/>
        </w:rPr>
        <w:t>.</w:t>
      </w:r>
      <w:r w:rsidRPr="003B5671">
        <w:rPr>
          <w:rFonts w:asciiTheme="majorBidi" w:hAnsiTheme="majorBidi" w:cstheme="majorBidi"/>
          <w:sz w:val="18"/>
          <w:szCs w:val="18"/>
          <w:rtl/>
          <w:lang w:bidi="ar-SY"/>
        </w:rPr>
        <w:t xml:space="preserve"> </w:t>
      </w:r>
    </w:p>
    <w:p w14:paraId="46A5DE46" w14:textId="77777777" w:rsidR="008E0047" w:rsidRPr="003B5671" w:rsidRDefault="00497852" w:rsidP="00497852">
      <w:pPr>
        <w:jc w:val="both"/>
        <w:rPr>
          <w:rFonts w:asciiTheme="majorBidi" w:hAnsiTheme="majorBidi" w:cstheme="majorBidi"/>
          <w:sz w:val="18"/>
          <w:szCs w:val="18"/>
          <w:rtl/>
          <w:lang w:bidi="ar-SY"/>
        </w:rPr>
      </w:pPr>
      <w:r>
        <w:rPr>
          <w:rFonts w:asciiTheme="majorBidi" w:hAnsiTheme="majorBidi" w:cstheme="majorBidi" w:hint="cs"/>
          <w:sz w:val="18"/>
          <w:szCs w:val="18"/>
          <w:rtl/>
          <w:lang w:bidi="ar-SY"/>
        </w:rPr>
        <w:t>.................</w:t>
      </w:r>
      <w:r w:rsidR="004A2E93" w:rsidRPr="003B5671">
        <w:rPr>
          <w:rFonts w:asciiTheme="majorBidi" w:hAnsiTheme="majorBidi" w:cstheme="majorBidi"/>
          <w:sz w:val="18"/>
          <w:szCs w:val="18"/>
          <w:rtl/>
          <w:lang w:bidi="ar-SY"/>
        </w:rPr>
        <w:t>......................................................................................................................................................................</w:t>
      </w:r>
    </w:p>
    <w:p w14:paraId="644CF087" w14:textId="77777777" w:rsidR="00837BF1" w:rsidRPr="003B5671" w:rsidRDefault="00837BF1" w:rsidP="00837BF1">
      <w:pPr>
        <w:rPr>
          <w:rFonts w:asciiTheme="majorBidi" w:hAnsiTheme="majorBidi" w:cstheme="majorBidi"/>
          <w:b/>
          <w:bCs/>
          <w:i/>
          <w:iCs/>
          <w:color w:val="002060"/>
          <w:rtl/>
        </w:rPr>
      </w:pP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(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vertAlign w:val="superscript"/>
          <w:rtl/>
        </w:rPr>
        <w:t>*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 xml:space="preserve"> ) يمكنكم قراءة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ُ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 xml:space="preserve"> المزيد من الحالات الس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َّ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ريريّ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ة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ِ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 xml:space="preserve"> في استخدام الش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َّ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ريحة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ِ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 xml:space="preserve"> الش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َّ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ظوي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ّة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ِ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 xml:space="preserve"> الحر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ّة، بأشكالها المختلفة، في تعويض الض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َّ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ياعات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ِ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 xml:space="preserve"> العظميّ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ة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ِ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 xml:space="preserve"> على الر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َّ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وابط الت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َّ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ال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ي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ة</w:t>
      </w:r>
      <w:r w:rsidR="00204D84"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ِ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 xml:space="preserve"> (من أرشيفي الخاص):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br/>
      </w:r>
      <w:r w:rsidRPr="003B5671">
        <w:rPr>
          <w:rFonts w:asciiTheme="majorBidi" w:hAnsiTheme="majorBidi" w:cstheme="majorBidi"/>
          <w:b/>
          <w:bCs/>
          <w:i/>
          <w:iCs/>
          <w:color w:val="002060"/>
          <w:rtl/>
        </w:rPr>
        <w:br/>
        <w:t xml:space="preserve">              </w:t>
      </w:r>
      <w:hyperlink r:id="rId17" w:history="1">
        <w:r w:rsidRPr="003B5671">
          <w:rPr>
            <w:rStyle w:val="Hyperlink"/>
            <w:rFonts w:asciiTheme="majorBidi" w:hAnsiTheme="majorBidi" w:cstheme="majorBidi"/>
            <w:b/>
            <w:bCs/>
            <w:i/>
            <w:iCs/>
            <w:color w:val="002060"/>
            <w:rtl/>
          </w:rPr>
          <w:t>1- ترميم الفك العلوي.</w:t>
        </w:r>
      </w:hyperlink>
      <w:r w:rsidRPr="003B5671">
        <w:rPr>
          <w:rFonts w:asciiTheme="majorBidi" w:hAnsiTheme="majorBidi" w:cstheme="majorBidi"/>
          <w:b/>
          <w:bCs/>
          <w:i/>
          <w:iCs/>
          <w:color w:val="002060"/>
          <w:rtl/>
        </w:rPr>
        <w:br/>
        <w:t xml:space="preserve">                   </w:t>
      </w:r>
      <w:hyperlink r:id="rId18" w:history="1">
        <w:r w:rsidRPr="003B5671">
          <w:rPr>
            <w:rStyle w:val="Hyperlink"/>
            <w:rFonts w:asciiTheme="majorBidi" w:hAnsiTheme="majorBidi" w:cstheme="majorBidi"/>
            <w:b/>
            <w:bCs/>
            <w:i/>
            <w:iCs/>
            <w:color w:val="002060"/>
            <w:rtl/>
          </w:rPr>
          <w:t>2- ترميم الفك السفلي.</w:t>
        </w:r>
      </w:hyperlink>
      <w:r w:rsidRPr="003B5671">
        <w:rPr>
          <w:rFonts w:asciiTheme="majorBidi" w:hAnsiTheme="majorBidi" w:cstheme="majorBidi"/>
          <w:b/>
          <w:bCs/>
          <w:i/>
          <w:iCs/>
          <w:color w:val="002060"/>
          <w:rtl/>
        </w:rPr>
        <w:br/>
        <w:t xml:space="preserve">                   </w:t>
      </w:r>
      <w:hyperlink r:id="rId19" w:history="1">
        <w:r w:rsidRPr="003B5671">
          <w:rPr>
            <w:rStyle w:val="Hyperlink"/>
            <w:rFonts w:asciiTheme="majorBidi" w:hAnsiTheme="majorBidi" w:cstheme="majorBidi"/>
            <w:b/>
            <w:bCs/>
            <w:i/>
            <w:iCs/>
            <w:color w:val="002060"/>
            <w:rtl/>
          </w:rPr>
          <w:t>3- ترميم عظم الزند.</w:t>
        </w:r>
      </w:hyperlink>
      <w:r w:rsidRPr="003B5671">
        <w:rPr>
          <w:rFonts w:asciiTheme="majorBidi" w:hAnsiTheme="majorBidi" w:cstheme="majorBidi"/>
          <w:b/>
          <w:bCs/>
          <w:i/>
          <w:iCs/>
          <w:color w:val="002060"/>
          <w:rtl/>
        </w:rPr>
        <w:br/>
        <w:t xml:space="preserve">                   </w:t>
      </w:r>
      <w:hyperlink r:id="rId20" w:history="1">
        <w:r w:rsidRPr="003B5671">
          <w:rPr>
            <w:rStyle w:val="Hyperlink"/>
            <w:rFonts w:asciiTheme="majorBidi" w:hAnsiTheme="majorBidi" w:cstheme="majorBidi"/>
            <w:b/>
            <w:bCs/>
            <w:i/>
            <w:iCs/>
            <w:color w:val="002060"/>
            <w:rtl/>
          </w:rPr>
          <w:t>4- ترميم عظم الكعبرة (1).</w:t>
        </w:r>
      </w:hyperlink>
      <w:r w:rsidRPr="003B5671">
        <w:rPr>
          <w:rFonts w:asciiTheme="majorBidi" w:hAnsiTheme="majorBidi" w:cstheme="majorBidi"/>
          <w:b/>
          <w:bCs/>
          <w:i/>
          <w:iCs/>
          <w:color w:val="002060"/>
          <w:rtl/>
        </w:rPr>
        <w:br/>
        <w:t xml:space="preserve">                   </w:t>
      </w:r>
      <w:hyperlink r:id="rId21" w:history="1">
        <w:r w:rsidRPr="003B5671">
          <w:rPr>
            <w:rStyle w:val="Hyperlink"/>
            <w:rFonts w:asciiTheme="majorBidi" w:hAnsiTheme="majorBidi" w:cstheme="majorBidi"/>
            <w:b/>
            <w:bCs/>
            <w:i/>
            <w:iCs/>
            <w:color w:val="002060"/>
            <w:rtl/>
          </w:rPr>
          <w:t>5- ترميم عظم الكعبرة (2).</w:t>
        </w:r>
      </w:hyperlink>
      <w:r w:rsidRPr="003B5671">
        <w:rPr>
          <w:rFonts w:asciiTheme="majorBidi" w:hAnsiTheme="majorBidi" w:cstheme="majorBidi"/>
          <w:b/>
          <w:bCs/>
          <w:i/>
          <w:iCs/>
          <w:color w:val="002060"/>
          <w:rtl/>
        </w:rPr>
        <w:br/>
        <w:t xml:space="preserve">                   </w:t>
      </w:r>
      <w:hyperlink r:id="rId22" w:history="1">
        <w:r w:rsidRPr="003B5671">
          <w:rPr>
            <w:rStyle w:val="Hyperlink"/>
            <w:rFonts w:asciiTheme="majorBidi" w:hAnsiTheme="majorBidi" w:cstheme="majorBidi"/>
            <w:b/>
            <w:bCs/>
            <w:i/>
            <w:iCs/>
            <w:color w:val="002060"/>
            <w:rtl/>
          </w:rPr>
          <w:t>6- ترميم عظم الظنبوب المختلط بذات عظم ونقي معنّد على العلاج (1).</w:t>
        </w:r>
      </w:hyperlink>
      <w:r w:rsidRPr="003B5671">
        <w:rPr>
          <w:rFonts w:asciiTheme="majorBidi" w:hAnsiTheme="majorBidi" w:cstheme="majorBidi"/>
          <w:b/>
          <w:bCs/>
          <w:i/>
          <w:iCs/>
          <w:color w:val="002060"/>
          <w:rtl/>
        </w:rPr>
        <w:t xml:space="preserve">                   </w:t>
      </w:r>
      <w:r w:rsidRPr="003B5671">
        <w:rPr>
          <w:rFonts w:asciiTheme="majorBidi" w:hAnsiTheme="majorBidi" w:cstheme="majorBidi"/>
          <w:b/>
          <w:bCs/>
          <w:i/>
          <w:iCs/>
          <w:color w:val="002060"/>
          <w:rtl/>
        </w:rPr>
        <w:br/>
        <w:t xml:space="preserve">                   </w:t>
      </w:r>
      <w:hyperlink r:id="rId23" w:history="1">
        <w:r w:rsidRPr="003B5671">
          <w:rPr>
            <w:rStyle w:val="Hyperlink"/>
            <w:rFonts w:asciiTheme="majorBidi" w:hAnsiTheme="majorBidi" w:cstheme="majorBidi"/>
            <w:b/>
            <w:bCs/>
            <w:i/>
            <w:iCs/>
            <w:color w:val="002060"/>
            <w:rtl/>
          </w:rPr>
          <w:t>7- ترميم عظم الظنبوب (2).</w:t>
        </w:r>
      </w:hyperlink>
    </w:p>
    <w:p w14:paraId="76B467B8" w14:textId="77777777" w:rsidR="005F4AF3" w:rsidRDefault="00204D84" w:rsidP="00837BF1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</w:pP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br/>
      </w:r>
    </w:p>
    <w:p w14:paraId="01FC07A4" w14:textId="77777777" w:rsidR="00204D84" w:rsidRPr="003B5671" w:rsidRDefault="00204D84" w:rsidP="00837BF1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</w:pPr>
      <w:r w:rsidRPr="003B567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  <w:t>وفي سياقاتِ أخرى، أنصحُ بقراءةِ المقالاتِ التَّاليةِ: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204D84" w:rsidRPr="003B5671" w14:paraId="46E52CAF" w14:textId="77777777" w:rsidTr="003A5BE5">
        <w:tc>
          <w:tcPr>
            <w:tcW w:w="648" w:type="dxa"/>
          </w:tcPr>
          <w:p w14:paraId="3CBDD38E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bookmarkStart w:id="1" w:name="_Hlk33357200"/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5969B22C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هل يفيدُ التَّداخلُ الجراحيُّ الفوريُّ في أذيَّاتِ النخاعِ الشَّوكيِّ وذيلِ الفرس الرضَّيَّةِ؟</w:t>
              </w:r>
            </w:hyperlink>
          </w:p>
        </w:tc>
      </w:tr>
      <w:tr w:rsidR="00204D84" w:rsidRPr="003B5671" w14:paraId="6F5F1C57" w14:textId="77777777" w:rsidTr="003A5BE5">
        <w:tc>
          <w:tcPr>
            <w:tcW w:w="648" w:type="dxa"/>
          </w:tcPr>
          <w:p w14:paraId="60F00239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72923DF0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5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204D84" w:rsidRPr="003B5671" w14:paraId="72F35C5D" w14:textId="77777777" w:rsidTr="003A5BE5">
        <w:tc>
          <w:tcPr>
            <w:tcW w:w="648" w:type="dxa"/>
          </w:tcPr>
          <w:p w14:paraId="2ECF350F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E470B6" wp14:editId="5DC4B5F4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33593D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204D84" w:rsidRPr="003B5671" w14:paraId="330BE3E5" w14:textId="77777777" w:rsidTr="003A5BE5">
        <w:tc>
          <w:tcPr>
            <w:tcW w:w="648" w:type="dxa"/>
          </w:tcPr>
          <w:p w14:paraId="7D2B4881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85488D" wp14:editId="3A3D2D2D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896C49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204D84" w:rsidRPr="003B5671" w14:paraId="5CCE5A4F" w14:textId="77777777" w:rsidTr="003A5BE5">
        <w:tc>
          <w:tcPr>
            <w:tcW w:w="648" w:type="dxa"/>
          </w:tcPr>
          <w:p w14:paraId="6A328495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FAFD06" wp14:editId="52C9BBAD">
                  <wp:extent cx="247650" cy="247650"/>
                  <wp:effectExtent l="0" t="0" r="0" b="0"/>
                  <wp:docPr id="35" name="صورة 35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153CE8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204D84" w:rsidRPr="003B5671" w14:paraId="1CC46B93" w14:textId="77777777" w:rsidTr="003A5BE5">
        <w:tc>
          <w:tcPr>
            <w:tcW w:w="648" w:type="dxa"/>
          </w:tcPr>
          <w:p w14:paraId="736B7438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31B64A" wp14:editId="2E2AF193">
                  <wp:extent cx="247650" cy="247650"/>
                  <wp:effectExtent l="0" t="0" r="0" b="0"/>
                  <wp:docPr id="5" name="صورة 5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567B48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Pr="003B567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204D84" w:rsidRPr="003B5671" w14:paraId="4B143EFA" w14:textId="77777777" w:rsidTr="003A5BE5">
        <w:tc>
          <w:tcPr>
            <w:tcW w:w="648" w:type="dxa"/>
          </w:tcPr>
          <w:p w14:paraId="365FA7F7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827330" wp14:editId="6789C9A8">
                  <wp:extent cx="247650" cy="247650"/>
                  <wp:effectExtent l="0" t="0" r="0" b="0"/>
                  <wp:docPr id="19" name="صورة 19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BB861A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6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الثَّلاثةِ للنقل العصبيِّ</w:t>
              </w:r>
            </w:hyperlink>
          </w:p>
        </w:tc>
      </w:tr>
      <w:tr w:rsidR="00204D84" w:rsidRPr="003B5671" w14:paraId="4BE5C8B7" w14:textId="77777777" w:rsidTr="003A5BE5">
        <w:tc>
          <w:tcPr>
            <w:tcW w:w="648" w:type="dxa"/>
          </w:tcPr>
          <w:p w14:paraId="62C0EB1D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0A2E57" wp14:editId="1DA08032">
                  <wp:extent cx="247650" cy="247650"/>
                  <wp:effectExtent l="0" t="0" r="0" b="0"/>
                  <wp:docPr id="8" name="صورة 8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089FC3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8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204D84" w:rsidRPr="003B5671" w14:paraId="6C7224EB" w14:textId="77777777" w:rsidTr="003A5BE5">
        <w:tc>
          <w:tcPr>
            <w:tcW w:w="648" w:type="dxa"/>
          </w:tcPr>
          <w:p w14:paraId="4951FC42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62C7AC" wp14:editId="3592CC3B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473967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3B567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40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204D84" w:rsidRPr="003B5671" w14:paraId="51482B55" w14:textId="77777777" w:rsidTr="003A5BE5">
        <w:tc>
          <w:tcPr>
            <w:tcW w:w="648" w:type="dxa"/>
          </w:tcPr>
          <w:p w14:paraId="71FF38EA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-</w:t>
            </w:r>
          </w:p>
        </w:tc>
        <w:tc>
          <w:tcPr>
            <w:tcW w:w="7648" w:type="dxa"/>
          </w:tcPr>
          <w:p w14:paraId="6737586D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1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204D84" w:rsidRPr="003B5671" w14:paraId="3835CB55" w14:textId="77777777" w:rsidTr="003A5BE5">
        <w:tc>
          <w:tcPr>
            <w:tcW w:w="648" w:type="dxa"/>
          </w:tcPr>
          <w:p w14:paraId="58B33EA2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B1B67E" wp14:editId="4BB2EF6B">
                  <wp:extent cx="247650" cy="247650"/>
                  <wp:effectExtent l="0" t="0" r="0" b="0"/>
                  <wp:docPr id="11" name="صورة 11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76B620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3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204D84" w:rsidRPr="003B5671" w14:paraId="7950EA37" w14:textId="77777777" w:rsidTr="003A5BE5">
        <w:tc>
          <w:tcPr>
            <w:tcW w:w="648" w:type="dxa"/>
          </w:tcPr>
          <w:p w14:paraId="02C65054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2A97A813" wp14:editId="1717B054">
                  <wp:extent cx="247650" cy="247650"/>
                  <wp:effectExtent l="0" t="0" r="0" b="0"/>
                  <wp:docPr id="12" name="صورة 12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D044ED5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5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204D84" w:rsidRPr="003B5671" w14:paraId="64E39A33" w14:textId="77777777" w:rsidTr="003A5BE5">
        <w:tc>
          <w:tcPr>
            <w:tcW w:w="648" w:type="dxa"/>
          </w:tcPr>
          <w:p w14:paraId="30363097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D44EAD" wp14:editId="25DAF341">
                  <wp:extent cx="247650" cy="247650"/>
                  <wp:effectExtent l="0" t="0" r="0" b="0"/>
                  <wp:docPr id="13" name="صورة 13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F2DBB6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7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204D84" w:rsidRPr="003B5671" w14:paraId="4DAB4638" w14:textId="77777777" w:rsidTr="003A5BE5">
        <w:tc>
          <w:tcPr>
            <w:tcW w:w="648" w:type="dxa"/>
          </w:tcPr>
          <w:p w14:paraId="0A9F8281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B2C521" wp14:editId="74415C86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45E3887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49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204D84" w:rsidRPr="003B5671" w14:paraId="780B4362" w14:textId="77777777" w:rsidTr="003A5BE5">
        <w:tc>
          <w:tcPr>
            <w:tcW w:w="648" w:type="dxa"/>
          </w:tcPr>
          <w:p w14:paraId="3EB1AE82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-</w:t>
            </w:r>
          </w:p>
        </w:tc>
        <w:tc>
          <w:tcPr>
            <w:tcW w:w="7648" w:type="dxa"/>
          </w:tcPr>
          <w:p w14:paraId="418074BD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0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الألم أولاً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204D84" w:rsidRPr="003B5671" w14:paraId="1DA1DA7D" w14:textId="77777777" w:rsidTr="003A5BE5">
        <w:tc>
          <w:tcPr>
            <w:tcW w:w="648" w:type="dxa"/>
          </w:tcPr>
          <w:p w14:paraId="632506CD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1E82DE96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1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الشكل.. الضرورة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204D84" w:rsidRPr="003B5671" w14:paraId="4C476116" w14:textId="77777777" w:rsidTr="003A5BE5">
        <w:tc>
          <w:tcPr>
            <w:tcW w:w="648" w:type="dxa"/>
          </w:tcPr>
          <w:p w14:paraId="6547B783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0B580F15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2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 الأعصاب الكهربائي، بين الحقيقي والموهوم</w:t>
              </w:r>
            </w:hyperlink>
          </w:p>
        </w:tc>
      </w:tr>
      <w:tr w:rsidR="00204D84" w:rsidRPr="003B5671" w14:paraId="20BF88E8" w14:textId="77777777" w:rsidTr="003A5BE5">
        <w:tc>
          <w:tcPr>
            <w:tcW w:w="648" w:type="dxa"/>
          </w:tcPr>
          <w:p w14:paraId="69645544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878335" wp14:editId="0BC14BEB">
                  <wp:extent cx="247650" cy="247650"/>
                  <wp:effectExtent l="0" t="0" r="0" b="0"/>
                  <wp:docPr id="18" name="صورة 18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280E75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4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204D84" w:rsidRPr="003B5671" w14:paraId="39589248" w14:textId="77777777" w:rsidTr="003A5BE5">
        <w:tc>
          <w:tcPr>
            <w:tcW w:w="648" w:type="dxa"/>
          </w:tcPr>
          <w:p w14:paraId="6EF3DD0F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1C746BCF" w14:textId="77777777" w:rsidR="00204D84" w:rsidRPr="003B5671" w:rsidRDefault="00204D84" w:rsidP="003A5BE5">
            <w:pPr>
              <w:jc w:val="center"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5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204D84" w:rsidRPr="003B5671" w14:paraId="5D87CB61" w14:textId="77777777" w:rsidTr="003A5BE5">
        <w:tc>
          <w:tcPr>
            <w:tcW w:w="648" w:type="dxa"/>
          </w:tcPr>
          <w:p w14:paraId="15F0A2D5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8A2AAD" wp14:editId="7C93DA14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A39494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204D84" w:rsidRPr="003B5671" w14:paraId="4BC15D05" w14:textId="77777777" w:rsidTr="003A5BE5">
        <w:tc>
          <w:tcPr>
            <w:tcW w:w="648" w:type="dxa"/>
          </w:tcPr>
          <w:p w14:paraId="3D922B5E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222A0D" wp14:editId="6CB40711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969AE7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204D84" w:rsidRPr="003B5671" w14:paraId="7DCC99EA" w14:textId="77777777" w:rsidTr="003A5BE5">
        <w:tc>
          <w:tcPr>
            <w:tcW w:w="648" w:type="dxa"/>
          </w:tcPr>
          <w:p w14:paraId="541A5F22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8008EB" wp14:editId="37E2EF05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C07EC9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204D84" w:rsidRPr="003B5671" w14:paraId="05A941CF" w14:textId="77777777" w:rsidTr="003A5BE5">
        <w:tc>
          <w:tcPr>
            <w:tcW w:w="648" w:type="dxa"/>
          </w:tcPr>
          <w:p w14:paraId="2D39AF5A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F86FE1" wp14:editId="30E8D525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08E797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3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204D84" w:rsidRPr="003B5671" w14:paraId="47DB36F4" w14:textId="77777777" w:rsidTr="003A5BE5">
        <w:tc>
          <w:tcPr>
            <w:tcW w:w="648" w:type="dxa"/>
          </w:tcPr>
          <w:p w14:paraId="494E4D48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45AE13" wp14:editId="5F341399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F7AE01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Responses</w:t>
              </w:r>
            </w:hyperlink>
          </w:p>
        </w:tc>
      </w:tr>
      <w:tr w:rsidR="00204D84" w:rsidRPr="003B5671" w14:paraId="3DA50CA5" w14:textId="77777777" w:rsidTr="003A5BE5">
        <w:tc>
          <w:tcPr>
            <w:tcW w:w="648" w:type="dxa"/>
          </w:tcPr>
          <w:p w14:paraId="3FD7F945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5B82A29B" w14:textId="77777777" w:rsidR="00204D84" w:rsidRPr="003B5671" w:rsidRDefault="00204D84" w:rsidP="003A5BE5">
            <w:pPr>
              <w:jc w:val="center"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204D84" w:rsidRPr="003B5671" w14:paraId="341914DF" w14:textId="77777777" w:rsidTr="003A5BE5">
        <w:tc>
          <w:tcPr>
            <w:tcW w:w="648" w:type="dxa"/>
          </w:tcPr>
          <w:p w14:paraId="7FE2E4D6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E0C8CB" wp14:editId="29840963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71F036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الفاليري، رؤيةٌ جديدةٌ</w:t>
              </w:r>
              <w:r w:rsidRPr="003B567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Pr="003B5671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w</w:t>
            </w:r>
            <w:r w:rsidRPr="003B567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204D84" w:rsidRPr="003B5671" w14:paraId="6228A8D2" w14:textId="77777777" w:rsidTr="003A5BE5">
        <w:tc>
          <w:tcPr>
            <w:tcW w:w="648" w:type="dxa"/>
          </w:tcPr>
          <w:p w14:paraId="41426CE7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68D555" wp14:editId="55CD0AD3">
                  <wp:extent cx="247650" cy="247650"/>
                  <wp:effectExtent l="0" t="0" r="0" b="0"/>
                  <wp:docPr id="28" name="صورة 28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58B51B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0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Pr="003B567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204D84" w:rsidRPr="003B5671" w14:paraId="05A142BA" w14:textId="77777777" w:rsidTr="003A5BE5">
        <w:tc>
          <w:tcPr>
            <w:tcW w:w="648" w:type="dxa"/>
          </w:tcPr>
          <w:p w14:paraId="4CE15C3A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251E8A" wp14:editId="49115E76">
                  <wp:extent cx="247650" cy="247650"/>
                  <wp:effectExtent l="0" t="0" r="0" b="0"/>
                  <wp:docPr id="29" name="صورة 29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9BF209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2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204D84" w:rsidRPr="003B5671" w14:paraId="05105CD5" w14:textId="77777777" w:rsidTr="003A5BE5">
        <w:tc>
          <w:tcPr>
            <w:tcW w:w="648" w:type="dxa"/>
          </w:tcPr>
          <w:p w14:paraId="16898C00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61B5E6" wp14:editId="518C1B02">
                  <wp:extent cx="247650" cy="247650"/>
                  <wp:effectExtent l="0" t="0" r="0" b="0"/>
                  <wp:docPr id="30" name="صورة 30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CC98D8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4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204D84" w:rsidRPr="003B5671" w14:paraId="32D8B06D" w14:textId="77777777" w:rsidTr="003A5BE5">
        <w:tc>
          <w:tcPr>
            <w:tcW w:w="648" w:type="dxa"/>
          </w:tcPr>
          <w:p w14:paraId="5FC5F9FF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F50F7F" wp14:editId="0260209B">
                  <wp:extent cx="247650" cy="247650"/>
                  <wp:effectExtent l="0" t="0" r="0" b="0"/>
                  <wp:docPr id="37" name="صورة 37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148254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6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204D84" w:rsidRPr="003B5671" w14:paraId="51A607CD" w14:textId="77777777" w:rsidTr="003A5BE5">
        <w:tc>
          <w:tcPr>
            <w:tcW w:w="648" w:type="dxa"/>
          </w:tcPr>
          <w:p w14:paraId="3DF50C41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CF86E4" wp14:editId="0076B599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E3FE77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8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Pr="003B567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204D84" w:rsidRPr="003B5671" w14:paraId="1283D189" w14:textId="77777777" w:rsidTr="003A5BE5">
        <w:tc>
          <w:tcPr>
            <w:tcW w:w="648" w:type="dxa"/>
          </w:tcPr>
          <w:p w14:paraId="698624F4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5A448A8B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9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204D84" w:rsidRPr="003B5671" w14:paraId="212A8087" w14:textId="77777777" w:rsidTr="003A5BE5">
        <w:tc>
          <w:tcPr>
            <w:tcW w:w="648" w:type="dxa"/>
          </w:tcPr>
          <w:p w14:paraId="660A42D8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32B33CA6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0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204D84" w:rsidRPr="003B5671" w14:paraId="09F24345" w14:textId="77777777" w:rsidTr="003A5BE5">
        <w:tc>
          <w:tcPr>
            <w:tcW w:w="648" w:type="dxa"/>
          </w:tcPr>
          <w:p w14:paraId="769174CF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214DC0" wp14:editId="49B0AE2B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3B2B20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2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204D84" w:rsidRPr="003B5671" w14:paraId="1AB586AF" w14:textId="77777777" w:rsidTr="003A5BE5">
        <w:tc>
          <w:tcPr>
            <w:tcW w:w="648" w:type="dxa"/>
          </w:tcPr>
          <w:p w14:paraId="2E0B5CF9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04FA8B10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3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204D84" w:rsidRPr="003B5671" w14:paraId="30A36566" w14:textId="77777777" w:rsidTr="003A5BE5">
        <w:tc>
          <w:tcPr>
            <w:tcW w:w="648" w:type="dxa"/>
          </w:tcPr>
          <w:p w14:paraId="40FC9EF2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366A8CAC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4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204D84" w:rsidRPr="003B5671" w14:paraId="6DB0A32C" w14:textId="77777777" w:rsidTr="003A5BE5">
        <w:tc>
          <w:tcPr>
            <w:tcW w:w="648" w:type="dxa"/>
          </w:tcPr>
          <w:p w14:paraId="0775B567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49BCDE80" w14:textId="77777777" w:rsidR="00204D84" w:rsidRPr="003B5671" w:rsidRDefault="00204D84" w:rsidP="003A5BE5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204D84" w:rsidRPr="003B5671" w14:paraId="5D21CCF5" w14:textId="77777777" w:rsidTr="003A5BE5">
        <w:tc>
          <w:tcPr>
            <w:tcW w:w="648" w:type="dxa"/>
          </w:tcPr>
          <w:p w14:paraId="2C70C48C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7D31088C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6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Pr="003B567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204D84" w:rsidRPr="003B5671" w14:paraId="3A7ABF3F" w14:textId="77777777" w:rsidTr="003A5BE5">
        <w:tc>
          <w:tcPr>
            <w:tcW w:w="648" w:type="dxa"/>
          </w:tcPr>
          <w:p w14:paraId="74C0B4A2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1FDE9EB1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7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204D84" w:rsidRPr="003B5671" w14:paraId="359E67A6" w14:textId="77777777" w:rsidTr="003A5BE5">
        <w:tc>
          <w:tcPr>
            <w:tcW w:w="648" w:type="dxa"/>
          </w:tcPr>
          <w:p w14:paraId="1207B0A7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4C10A533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8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ذاتِ عفاف</w:t>
              </w:r>
            </w:hyperlink>
          </w:p>
        </w:tc>
      </w:tr>
      <w:tr w:rsidR="00204D84" w:rsidRPr="003B5671" w14:paraId="080C938E" w14:textId="77777777" w:rsidTr="003A5BE5">
        <w:tc>
          <w:tcPr>
            <w:tcW w:w="648" w:type="dxa"/>
          </w:tcPr>
          <w:p w14:paraId="18FB2825" w14:textId="77777777" w:rsidR="00204D84" w:rsidRPr="003B5671" w:rsidRDefault="00204D84" w:rsidP="003A5BE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-</w:t>
            </w:r>
          </w:p>
        </w:tc>
        <w:tc>
          <w:tcPr>
            <w:tcW w:w="7648" w:type="dxa"/>
          </w:tcPr>
          <w:p w14:paraId="763FC8F0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9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204D84" w:rsidRPr="003B5671" w14:paraId="4F8B6268" w14:textId="77777777" w:rsidTr="003A5BE5">
        <w:tc>
          <w:tcPr>
            <w:tcW w:w="648" w:type="dxa"/>
          </w:tcPr>
          <w:p w14:paraId="65856582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1690C0" wp14:editId="6EBBC327">
                  <wp:extent cx="247650" cy="247650"/>
                  <wp:effectExtent l="0" t="0" r="0" b="0"/>
                  <wp:docPr id="43" name="صورة 43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940B89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1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204D84" w:rsidRPr="003B5671" w14:paraId="071B8384" w14:textId="77777777" w:rsidTr="003A5BE5">
        <w:tc>
          <w:tcPr>
            <w:tcW w:w="648" w:type="dxa"/>
          </w:tcPr>
          <w:p w14:paraId="314B0F3E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3AB238" wp14:editId="4AD3DC58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9480BC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93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204D84" w:rsidRPr="003B5671" w14:paraId="39EC3B30" w14:textId="77777777" w:rsidTr="003A5BE5">
        <w:tc>
          <w:tcPr>
            <w:tcW w:w="648" w:type="dxa"/>
          </w:tcPr>
          <w:p w14:paraId="459122EA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B8F92E" wp14:editId="1F3C320E">
                  <wp:extent cx="247650" cy="247650"/>
                  <wp:effectExtent l="0" t="0" r="0" b="0"/>
                  <wp:docPr id="6" name="صورة 6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F53B2E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4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204D84" w:rsidRPr="003B5671" w14:paraId="691EB625" w14:textId="77777777" w:rsidTr="003A5BE5">
        <w:tc>
          <w:tcPr>
            <w:tcW w:w="648" w:type="dxa"/>
          </w:tcPr>
          <w:p w14:paraId="36A7746F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58FC7B" wp14:editId="67DAD9C4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2A918D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96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204D84" w:rsidRPr="003B5671" w14:paraId="084DEA09" w14:textId="77777777" w:rsidTr="003A5BE5">
        <w:tc>
          <w:tcPr>
            <w:tcW w:w="648" w:type="dxa"/>
          </w:tcPr>
          <w:p w14:paraId="5A3EA72B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E1214C" wp14:editId="44C74C6E">
                  <wp:extent cx="247650" cy="247650"/>
                  <wp:effectExtent l="0" t="0" r="0" b="0"/>
                  <wp:docPr id="16" name="صورة 16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A014E2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hyperlink r:id="rId98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204D84" w:rsidRPr="003B5671" w14:paraId="4BEB8ED8" w14:textId="77777777" w:rsidTr="003A5BE5">
        <w:tc>
          <w:tcPr>
            <w:tcW w:w="648" w:type="dxa"/>
          </w:tcPr>
          <w:p w14:paraId="30181D22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CC006A" wp14:editId="29389DED">
                  <wp:extent cx="247650" cy="247650"/>
                  <wp:effectExtent l="0" t="0" r="0" b="0"/>
                  <wp:docPr id="10" name="صورة 10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226E3B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00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شللُ الضَّفيرةِ العضديَّةِ الولاديُّ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Obstetrical Brachial Plexus Palsy</w:t>
              </w:r>
            </w:hyperlink>
          </w:p>
        </w:tc>
      </w:tr>
      <w:tr w:rsidR="00204D84" w:rsidRPr="003B5671" w14:paraId="5FFA0DDD" w14:textId="77777777" w:rsidTr="003A5BE5">
        <w:tc>
          <w:tcPr>
            <w:tcW w:w="648" w:type="dxa"/>
          </w:tcPr>
          <w:p w14:paraId="26D3E443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0F6882" wp14:editId="76293424">
                  <wp:extent cx="247650" cy="247650"/>
                  <wp:effectExtent l="0" t="0" r="0" b="0"/>
                  <wp:docPr id="17" name="صورة 17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E8B87B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02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Pr="003B567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(1) التَّشريحُ الوصفيُّ والوظيفيُّ</w:t>
            </w:r>
          </w:p>
        </w:tc>
      </w:tr>
      <w:tr w:rsidR="00204D84" w:rsidRPr="003B5671" w14:paraId="00B08BBC" w14:textId="77777777" w:rsidTr="003A5BE5">
        <w:tc>
          <w:tcPr>
            <w:tcW w:w="648" w:type="dxa"/>
          </w:tcPr>
          <w:p w14:paraId="16F2C68E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C23F18" wp14:editId="27FB327E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B8054E" w14:textId="77777777" w:rsidR="00204D84" w:rsidRPr="003B5671" w:rsidRDefault="00204D84" w:rsidP="003A5BE5">
            <w:pPr>
              <w:rPr>
                <w:rFonts w:asciiTheme="majorBidi" w:hAnsiTheme="majorBidi" w:cstheme="majorBidi"/>
              </w:rPr>
            </w:pPr>
            <w:hyperlink r:id="rId104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Pr="003B567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(2) تقييمُ الأذيَّةِ العصبيَّةِ</w:t>
            </w:r>
          </w:p>
        </w:tc>
      </w:tr>
      <w:tr w:rsidR="00204D84" w:rsidRPr="003B5671" w14:paraId="2A62A444" w14:textId="77777777" w:rsidTr="003A5BE5">
        <w:tc>
          <w:tcPr>
            <w:tcW w:w="648" w:type="dxa"/>
          </w:tcPr>
          <w:p w14:paraId="0FED4B4B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ACCDD25" wp14:editId="504CB852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6E453B" w14:textId="77777777" w:rsidR="00204D84" w:rsidRPr="003B5671" w:rsidRDefault="00204D84" w:rsidP="003A5BE5">
            <w:pPr>
              <w:rPr>
                <w:rFonts w:asciiTheme="majorBidi" w:hAnsiTheme="majorBidi" w:cstheme="majorBidi"/>
              </w:rPr>
            </w:pPr>
            <w:hyperlink r:id="rId106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Pr="003B567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(3) التَّدبيرُ والإصلاحُ الجراحيُّ</w:t>
            </w:r>
          </w:p>
        </w:tc>
      </w:tr>
      <w:tr w:rsidR="00204D84" w:rsidRPr="003B5671" w14:paraId="50B03DC2" w14:textId="77777777" w:rsidTr="003A5BE5">
        <w:tc>
          <w:tcPr>
            <w:tcW w:w="648" w:type="dxa"/>
          </w:tcPr>
          <w:p w14:paraId="25448CE6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480093" wp14:editId="274AD8A0">
                  <wp:extent cx="247650" cy="247650"/>
                  <wp:effectExtent l="0" t="0" r="0" b="0"/>
                  <wp:docPr id="34" name="صورة 34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DE1AA0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08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Pr="003B567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(4) تصنيفُ الأذيَّةِ العصبيَّةِ</w:t>
            </w:r>
          </w:p>
        </w:tc>
      </w:tr>
      <w:tr w:rsidR="00204D84" w:rsidRPr="003B5671" w14:paraId="7E950E46" w14:textId="77777777" w:rsidTr="003A5BE5">
        <w:tc>
          <w:tcPr>
            <w:tcW w:w="648" w:type="dxa"/>
          </w:tcPr>
          <w:p w14:paraId="143E2487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654810" wp14:editId="318A9B21">
                  <wp:extent cx="247650" cy="247650"/>
                  <wp:effectExtent l="0" t="0" r="0" b="0"/>
                  <wp:docPr id="20" name="صورة 20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0C1BD9" w14:textId="77777777" w:rsidR="00204D84" w:rsidRPr="003B5671" w:rsidRDefault="00204D84" w:rsidP="003A5BE5">
            <w:pPr>
              <w:rPr>
                <w:rFonts w:asciiTheme="majorBidi" w:hAnsiTheme="majorBidi" w:cstheme="majorBidi"/>
                <w:rtl/>
                <w:lang w:bidi="ar-SY"/>
              </w:rPr>
            </w:pPr>
            <w:hyperlink r:id="rId110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قوسُ العضلةِ الكابَّةِ المُدوَّرةِ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Pronator Teres Muscle Arcade</w:t>
              </w:r>
            </w:hyperlink>
          </w:p>
        </w:tc>
      </w:tr>
      <w:tr w:rsidR="00204D84" w:rsidRPr="003B5671" w14:paraId="29A51ADF" w14:textId="77777777" w:rsidTr="003A5BE5">
        <w:tc>
          <w:tcPr>
            <w:tcW w:w="648" w:type="dxa"/>
          </w:tcPr>
          <w:p w14:paraId="37518758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6E0AA5" wp14:editId="719B249F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C214CF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rtl/>
                <w:lang w:bidi="ar-SY"/>
              </w:rPr>
            </w:pPr>
            <w:hyperlink r:id="rId112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شبيهُ رباطِ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Struthers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...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Struthers- like Ligament</w:t>
              </w:r>
            </w:hyperlink>
          </w:p>
        </w:tc>
      </w:tr>
      <w:tr w:rsidR="00204D84" w:rsidRPr="003B5671" w14:paraId="1B8694B2" w14:textId="77777777" w:rsidTr="003A5BE5">
        <w:tc>
          <w:tcPr>
            <w:tcW w:w="648" w:type="dxa"/>
          </w:tcPr>
          <w:p w14:paraId="3E04B667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3B567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D8C8F1" wp14:editId="02A1B606">
                  <wp:extent cx="247650" cy="247650"/>
                  <wp:effectExtent l="0" t="0" r="0" b="0"/>
                  <wp:docPr id="26" name="صورة 26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D65BA4" w14:textId="77777777" w:rsidR="00204D84" w:rsidRPr="003B5671" w:rsidRDefault="00204D84" w:rsidP="003A5BE5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hyperlink r:id="rId114" w:history="1"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عمليَّاتُ النَّقلِ الوتريِّ في تدبير شللِ العصبِ الكعبريِّ </w:t>
              </w:r>
              <w:r w:rsidRPr="003B567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Tendon Transfers for Radial Palsy</w:t>
              </w:r>
            </w:hyperlink>
          </w:p>
        </w:tc>
      </w:tr>
      <w:bookmarkEnd w:id="1"/>
    </w:tbl>
    <w:p w14:paraId="15033CA5" w14:textId="77777777" w:rsidR="00204D84" w:rsidRPr="003B5671" w:rsidRDefault="00204D84" w:rsidP="00204D84">
      <w:pPr>
        <w:rPr>
          <w:rFonts w:asciiTheme="majorBidi" w:hAnsiTheme="majorBidi" w:cstheme="majorBidi"/>
        </w:rPr>
      </w:pPr>
    </w:p>
    <w:p w14:paraId="383A4076" w14:textId="77777777" w:rsidR="00204D84" w:rsidRPr="003B5671" w:rsidRDefault="00204D84" w:rsidP="00837BF1">
      <w:pPr>
        <w:rPr>
          <w:rFonts w:asciiTheme="majorBidi" w:hAnsiTheme="majorBidi" w:cstheme="majorBidi"/>
          <w:b/>
          <w:bCs/>
          <w:sz w:val="18"/>
          <w:szCs w:val="18"/>
        </w:rPr>
      </w:pPr>
    </w:p>
    <w:p w14:paraId="2DC7C363" w14:textId="77777777" w:rsidR="008E0047" w:rsidRPr="003B5671" w:rsidRDefault="008E0047" w:rsidP="008E0047">
      <w:pPr>
        <w:jc w:val="center"/>
        <w:rPr>
          <w:rFonts w:asciiTheme="majorBidi" w:hAnsiTheme="majorBidi" w:cstheme="majorBidi"/>
          <w:sz w:val="18"/>
          <w:szCs w:val="18"/>
          <w:rtl/>
          <w:lang w:bidi="ar-SY"/>
        </w:rPr>
      </w:pPr>
    </w:p>
    <w:p w14:paraId="639F829B" w14:textId="77777777" w:rsidR="00AF62AD" w:rsidRPr="003B5671" w:rsidRDefault="00AF62AD" w:rsidP="008E0047">
      <w:pPr>
        <w:jc w:val="center"/>
        <w:rPr>
          <w:rFonts w:asciiTheme="majorBidi" w:hAnsiTheme="majorBidi" w:cstheme="majorBidi"/>
          <w:b/>
          <w:bCs/>
          <w:color w:val="002060"/>
          <w:sz w:val="24"/>
          <w:szCs w:val="24"/>
          <w:rtl/>
          <w:lang w:bidi="ar-SY"/>
        </w:rPr>
      </w:pPr>
      <w:r w:rsidRPr="003B5671">
        <w:rPr>
          <w:rFonts w:asciiTheme="majorBidi" w:hAnsiTheme="majorBidi" w:cstheme="majorBidi"/>
          <w:sz w:val="18"/>
          <w:szCs w:val="18"/>
          <w:rtl/>
          <w:lang w:bidi="ar-SY"/>
        </w:rPr>
        <w:br/>
      </w:r>
      <w:r w:rsidR="00257ABA" w:rsidRPr="003B5671">
        <w:rPr>
          <w:rFonts w:asciiTheme="majorBidi" w:hAnsiTheme="majorBidi" w:cstheme="majorBidi"/>
          <w:b/>
          <w:bCs/>
          <w:color w:val="002060"/>
          <w:sz w:val="24"/>
          <w:szCs w:val="24"/>
          <w:rtl/>
          <w:lang w:bidi="ar-SY"/>
        </w:rPr>
        <w:t>14/5/2016</w:t>
      </w:r>
    </w:p>
    <w:sectPr w:rsidR="00AF62AD" w:rsidRPr="003B5671" w:rsidSect="00311B0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10F"/>
    <w:rsid w:val="000330DB"/>
    <w:rsid w:val="00061428"/>
    <w:rsid w:val="000B0543"/>
    <w:rsid w:val="001222E7"/>
    <w:rsid w:val="0014430D"/>
    <w:rsid w:val="00166F2C"/>
    <w:rsid w:val="00204D84"/>
    <w:rsid w:val="002149C3"/>
    <w:rsid w:val="00252532"/>
    <w:rsid w:val="00257ABA"/>
    <w:rsid w:val="002652F8"/>
    <w:rsid w:val="002D6948"/>
    <w:rsid w:val="002E749C"/>
    <w:rsid w:val="00311B06"/>
    <w:rsid w:val="00317484"/>
    <w:rsid w:val="00361A09"/>
    <w:rsid w:val="003A5BE5"/>
    <w:rsid w:val="003B5671"/>
    <w:rsid w:val="004373E3"/>
    <w:rsid w:val="0045167B"/>
    <w:rsid w:val="00497852"/>
    <w:rsid w:val="004A2E93"/>
    <w:rsid w:val="004B09F7"/>
    <w:rsid w:val="005059DF"/>
    <w:rsid w:val="00515DD4"/>
    <w:rsid w:val="005D09AA"/>
    <w:rsid w:val="005F4AF3"/>
    <w:rsid w:val="00614442"/>
    <w:rsid w:val="006244A3"/>
    <w:rsid w:val="00653C8D"/>
    <w:rsid w:val="006B1C66"/>
    <w:rsid w:val="00712D1A"/>
    <w:rsid w:val="007144E1"/>
    <w:rsid w:val="00725497"/>
    <w:rsid w:val="00733AF3"/>
    <w:rsid w:val="00735286"/>
    <w:rsid w:val="007936D0"/>
    <w:rsid w:val="007B054E"/>
    <w:rsid w:val="007B299D"/>
    <w:rsid w:val="007E0CF8"/>
    <w:rsid w:val="00800CFE"/>
    <w:rsid w:val="00837BF1"/>
    <w:rsid w:val="00855BB7"/>
    <w:rsid w:val="00877E28"/>
    <w:rsid w:val="00880F18"/>
    <w:rsid w:val="008844EC"/>
    <w:rsid w:val="008A42DD"/>
    <w:rsid w:val="008B4931"/>
    <w:rsid w:val="008B7B50"/>
    <w:rsid w:val="008C136E"/>
    <w:rsid w:val="008E0047"/>
    <w:rsid w:val="008E450B"/>
    <w:rsid w:val="009117E5"/>
    <w:rsid w:val="00976639"/>
    <w:rsid w:val="00976C73"/>
    <w:rsid w:val="009A304A"/>
    <w:rsid w:val="009C1FEF"/>
    <w:rsid w:val="009C58AC"/>
    <w:rsid w:val="00A17207"/>
    <w:rsid w:val="00A53D81"/>
    <w:rsid w:val="00A75A48"/>
    <w:rsid w:val="00A7623A"/>
    <w:rsid w:val="00AF62AD"/>
    <w:rsid w:val="00B81AE0"/>
    <w:rsid w:val="00BC5F04"/>
    <w:rsid w:val="00BE3C8A"/>
    <w:rsid w:val="00C75EDB"/>
    <w:rsid w:val="00C845F2"/>
    <w:rsid w:val="00CA4A0B"/>
    <w:rsid w:val="00D15227"/>
    <w:rsid w:val="00D57908"/>
    <w:rsid w:val="00D852F8"/>
    <w:rsid w:val="00D91216"/>
    <w:rsid w:val="00DD121E"/>
    <w:rsid w:val="00DE21E3"/>
    <w:rsid w:val="00E6610F"/>
    <w:rsid w:val="00E67A00"/>
    <w:rsid w:val="00E7268D"/>
    <w:rsid w:val="00E90A33"/>
    <w:rsid w:val="00E94382"/>
    <w:rsid w:val="00E96430"/>
    <w:rsid w:val="00EC60B4"/>
    <w:rsid w:val="00F12299"/>
    <w:rsid w:val="00F85089"/>
    <w:rsid w:val="00FA211C"/>
    <w:rsid w:val="00FA2D9D"/>
    <w:rsid w:val="00FB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93CA9D"/>
  <w15:chartTrackingRefBased/>
  <w15:docId w15:val="{D4F9F1DA-8A51-410E-BF5F-0E590C971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8E0047"/>
    <w:rPr>
      <w:color w:val="0563C1" w:themeColor="hyperlink"/>
      <w:u w:val="single"/>
    </w:rPr>
  </w:style>
  <w:style w:type="character" w:styleId="a3">
    <w:name w:val="FollowedHyperlink"/>
    <w:basedOn w:val="a0"/>
    <w:uiPriority w:val="99"/>
    <w:semiHidden/>
    <w:unhideWhenUsed/>
    <w:rsid w:val="008E0047"/>
    <w:rPr>
      <w:color w:val="954F72" w:themeColor="followedHyperlink"/>
      <w:u w:val="single"/>
    </w:rPr>
  </w:style>
  <w:style w:type="table" w:styleId="a4">
    <w:name w:val="Table Grid"/>
    <w:basedOn w:val="a1"/>
    <w:uiPriority w:val="39"/>
    <w:rsid w:val="00204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ghq76H6mIYU" TargetMode="External"/><Relationship Id="rId21" Type="http://schemas.openxmlformats.org/officeDocument/2006/relationships/hyperlink" Target="https://drive.google.com/file/d/1Wm2lEKiYvD4uhuOV3BTkomjXjeT8RKHD/view?usp=sharing" TargetMode="External"/><Relationship Id="rId42" Type="http://schemas.openxmlformats.org/officeDocument/2006/relationships/hyperlink" Target="https://youtu.be/G1jlNrtktFg" TargetMode="External"/><Relationship Id="rId47" Type="http://schemas.openxmlformats.org/officeDocument/2006/relationships/hyperlink" Target="https://youtu.be/OqH6r2qhmxY" TargetMode="External"/><Relationship Id="rId63" Type="http://schemas.openxmlformats.org/officeDocument/2006/relationships/hyperlink" Target="https://youtu.be/KfKzrZdQS1Y" TargetMode="External"/><Relationship Id="rId68" Type="http://schemas.openxmlformats.org/officeDocument/2006/relationships/hyperlink" Target="https://drive.google.com/open?id=1RrAlsdZcRI2w1PzNM1uEYvNm43zu-kpD" TargetMode="External"/><Relationship Id="rId84" Type="http://schemas.openxmlformats.org/officeDocument/2006/relationships/hyperlink" Target="https://drive.google.com/open?id=1wZfUDRUV34ebdfWFremn9y-Adao-NfaE" TargetMode="External"/><Relationship Id="rId89" Type="http://schemas.openxmlformats.org/officeDocument/2006/relationships/hyperlink" Target="https://drive.google.com/open?id=1ueF8P_YMU83XI48bJ5PmRUhKFzmbOBQf" TargetMode="External"/><Relationship Id="rId112" Type="http://schemas.openxmlformats.org/officeDocument/2006/relationships/hyperlink" Target="https://drive.google.com/open?id=1vXJ1tBnrlNJYer47Dg5a4HgMaTgIzfdc" TargetMode="External"/><Relationship Id="rId16" Type="http://schemas.microsoft.com/office/2007/relationships/hdphoto" Target="media/hdphoto6.wdp"/><Relationship Id="rId107" Type="http://schemas.openxmlformats.org/officeDocument/2006/relationships/hyperlink" Target="https://youtu.be/DMXdb2nyQh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drive.google.com/open?id=1KbLCLChUURnm9rqd0luM3JEhuwwNCOly" TargetMode="External"/><Relationship Id="rId32" Type="http://schemas.openxmlformats.org/officeDocument/2006/relationships/hyperlink" Target="https://drive.google.com/open?id=1A2iMcCoAQR_mdRwRODroVc-F98i90zHH" TargetMode="External"/><Relationship Id="rId37" Type="http://schemas.openxmlformats.org/officeDocument/2006/relationships/hyperlink" Target="https://youtu.be/IzDQMDAMdfM" TargetMode="External"/><Relationship Id="rId40" Type="http://schemas.openxmlformats.org/officeDocument/2006/relationships/hyperlink" Target="https://drive.google.com/file/d/1YPj6KzgWMcU1CVcxzB4iIWdywE3tDRS8/view?usp=sharing" TargetMode="External"/><Relationship Id="rId45" Type="http://schemas.openxmlformats.org/officeDocument/2006/relationships/hyperlink" Target="https://youtu.be/hZ_bzG8kiFE" TargetMode="External"/><Relationship Id="rId53" Type="http://schemas.openxmlformats.org/officeDocument/2006/relationships/hyperlink" Target="https://youtu.be/kwwsHHKh0AQ" TargetMode="External"/><Relationship Id="rId58" Type="http://schemas.openxmlformats.org/officeDocument/2006/relationships/hyperlink" Target="https://youtu.be/-CmZSAKSo9w" TargetMode="External"/><Relationship Id="rId66" Type="http://schemas.openxmlformats.org/officeDocument/2006/relationships/hyperlink" Target="https://drive.google.com/open?id=1dWXV8nGpgvG439SQODhG_CkB9QD73I5D" TargetMode="External"/><Relationship Id="rId74" Type="http://schemas.openxmlformats.org/officeDocument/2006/relationships/hyperlink" Target="https://youtu.be/baHZeCf5XZc" TargetMode="External"/><Relationship Id="rId79" Type="http://schemas.openxmlformats.org/officeDocument/2006/relationships/hyperlink" Target="https://drive.google.com/open?id=1DDmYIsfal4nh3BEf6YL8xpZfEkgtfK6O" TargetMode="External"/><Relationship Id="rId87" Type="http://schemas.openxmlformats.org/officeDocument/2006/relationships/hyperlink" Target="https://drive.google.com/open?id=1O0SGl-UrYImUMU4CWg8LPPImSholuHiR" TargetMode="External"/><Relationship Id="rId102" Type="http://schemas.openxmlformats.org/officeDocument/2006/relationships/hyperlink" Target="https://drive.google.com/open?id=1oy40thxp8aPnf_uI1edgUkYyfYHauvik" TargetMode="External"/><Relationship Id="rId110" Type="http://schemas.openxmlformats.org/officeDocument/2006/relationships/hyperlink" Target="https://drive.google.com/open?id=1SklElv48FxtE-3KpYegWiJqrPed4C6LU" TargetMode="External"/><Relationship Id="rId115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youtu.be/BTtdZfhh_d8" TargetMode="External"/><Relationship Id="rId82" Type="http://schemas.openxmlformats.org/officeDocument/2006/relationships/hyperlink" Target="https://drive.google.com/open?id=19nQgWpQl4OBk9frZVcoGlw2EAnJ93_Ib" TargetMode="External"/><Relationship Id="rId90" Type="http://schemas.openxmlformats.org/officeDocument/2006/relationships/hyperlink" Target="https://youtu.be/BQEWxWGyQng" TargetMode="External"/><Relationship Id="rId95" Type="http://schemas.openxmlformats.org/officeDocument/2006/relationships/hyperlink" Target="https://youtu.be/xf_nRvRfP0A" TargetMode="External"/><Relationship Id="rId19" Type="http://schemas.openxmlformats.org/officeDocument/2006/relationships/hyperlink" Target="https://drive.google.com/file/d/1e4OIeGBj3pMthZC6OBr1LowRSoOtONE6/view?usp=sharing" TargetMode="External"/><Relationship Id="rId14" Type="http://schemas.microsoft.com/office/2007/relationships/hdphoto" Target="media/hdphoto5.wdp"/><Relationship Id="rId22" Type="http://schemas.openxmlformats.org/officeDocument/2006/relationships/hyperlink" Target="https://drive.google.com/file/d/1UcXae4dMvZ8BJpWdz-3CD4d4SVO_XIOz/view?usp=sharing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drive.google.com/open?id=1l0sslHFU_ZN8B8nO5VOADadoPxNoFfR9" TargetMode="External"/><Relationship Id="rId35" Type="http://schemas.openxmlformats.org/officeDocument/2006/relationships/hyperlink" Target="https://youtu.be/bLHVP9oZci0" TargetMode="External"/><Relationship Id="rId43" Type="http://schemas.openxmlformats.org/officeDocument/2006/relationships/hyperlink" Target="https://drive.google.com/open?id=1uo60AbeRFE2-ZxwDAiB0yDk2qtaY_AME" TargetMode="External"/><Relationship Id="rId48" Type="http://schemas.openxmlformats.org/officeDocument/2006/relationships/hyperlink" Target="https://youtu.be/IFSf8eo8V9Y" TargetMode="External"/><Relationship Id="rId56" Type="http://schemas.openxmlformats.org/officeDocument/2006/relationships/hyperlink" Target="https://youtu.be/DeRxShaIJ1o" TargetMode="External"/><Relationship Id="rId64" Type="http://schemas.openxmlformats.org/officeDocument/2006/relationships/hyperlink" Target="https://youtu.be/0R1k_tK14us" TargetMode="External"/><Relationship Id="rId69" Type="http://schemas.openxmlformats.org/officeDocument/2006/relationships/hyperlink" Target="https://youtu.be/JqPLgtfeffY" TargetMode="External"/><Relationship Id="rId77" Type="http://schemas.openxmlformats.org/officeDocument/2006/relationships/hyperlink" Target="https://youtu.be/b5j_Zhq4Vlg" TargetMode="External"/><Relationship Id="rId100" Type="http://schemas.openxmlformats.org/officeDocument/2006/relationships/hyperlink" Target="https://drive.google.com/open?id=19PLLPOsafSquyUaxT1btboC4l6gOBkXh" TargetMode="External"/><Relationship Id="rId105" Type="http://schemas.openxmlformats.org/officeDocument/2006/relationships/hyperlink" Target="https://youtu.be/Dq0RlPm8RdQ" TargetMode="External"/><Relationship Id="rId113" Type="http://schemas.openxmlformats.org/officeDocument/2006/relationships/hyperlink" Target="https://youtu.be/lC-eYQPvlGo" TargetMode="External"/><Relationship Id="rId8" Type="http://schemas.microsoft.com/office/2007/relationships/hdphoto" Target="media/hdphoto2.wdp"/><Relationship Id="rId51" Type="http://schemas.openxmlformats.org/officeDocument/2006/relationships/hyperlink" Target="https://drive.google.com/open?id=14e9lfZ7-rADn431pfIiT0rTeAaXHbo5I" TargetMode="External"/><Relationship Id="rId72" Type="http://schemas.openxmlformats.org/officeDocument/2006/relationships/hyperlink" Target="https://youtu.be/9bIxuON7SXg" TargetMode="External"/><Relationship Id="rId80" Type="http://schemas.openxmlformats.org/officeDocument/2006/relationships/hyperlink" Target="https://drive.google.com/open?id=1m38m-iAq4ZpeCUf177vyI_9ece1bcJC1" TargetMode="External"/><Relationship Id="rId85" Type="http://schemas.openxmlformats.org/officeDocument/2006/relationships/hyperlink" Target="https://drive.google.com/open?id=1uyRepoygHc_GnAIWKeSVd7EPyF2y_qXq" TargetMode="External"/><Relationship Id="rId93" Type="http://schemas.openxmlformats.org/officeDocument/2006/relationships/hyperlink" Target="https://drive.google.com/open?id=1B3NpD1lWI1RK9Pn-3opyfXhHDUcuwCPP" TargetMode="External"/><Relationship Id="rId98" Type="http://schemas.openxmlformats.org/officeDocument/2006/relationships/hyperlink" Target="https://drive.google.com/open?id=1BGOYbB_aB8D_AAYc_uFE2n4cquHpnK7-" TargetMode="External"/><Relationship Id="rId3" Type="http://schemas.openxmlformats.org/officeDocument/2006/relationships/webSettings" Target="webSettings.xml"/><Relationship Id="rId12" Type="http://schemas.microsoft.com/office/2007/relationships/hdphoto" Target="media/hdphoto4.wdp"/><Relationship Id="rId17" Type="http://schemas.openxmlformats.org/officeDocument/2006/relationships/hyperlink" Target="https://drive.google.com/file/d/1It_SiWUCExpPrhOjgMgOQwmyNRjmB7su/view?usp=sharing" TargetMode="External"/><Relationship Id="rId25" Type="http://schemas.openxmlformats.org/officeDocument/2006/relationships/hyperlink" Target="https://drive.google.com/open?id=1VgBIzuENBBYXnteVsLOJv6eXY35aJg9p" TargetMode="External"/><Relationship Id="rId33" Type="http://schemas.openxmlformats.org/officeDocument/2006/relationships/hyperlink" Target="https://youtu.be/x9W3ki0LsFc" TargetMode="External"/><Relationship Id="rId38" Type="http://schemas.openxmlformats.org/officeDocument/2006/relationships/hyperlink" Target="https://drive.google.com/file/d/1BlQEcFpUsf7AszpHwwimo17UnYHAazB6/view?usp=sharing" TargetMode="External"/><Relationship Id="rId46" Type="http://schemas.openxmlformats.org/officeDocument/2006/relationships/hyperlink" Target="https://youtu.be/OqH6r2qhmxY" TargetMode="External"/><Relationship Id="rId59" Type="http://schemas.openxmlformats.org/officeDocument/2006/relationships/hyperlink" Target="https://youtu.be/-CmZSAKSo9w" TargetMode="External"/><Relationship Id="rId67" Type="http://schemas.openxmlformats.org/officeDocument/2006/relationships/hyperlink" Target="https://youtu.be/JPQW8v-EvP4" TargetMode="External"/><Relationship Id="rId103" Type="http://schemas.openxmlformats.org/officeDocument/2006/relationships/hyperlink" Target="https://youtu.be/kg3k_-TJCJw" TargetMode="External"/><Relationship Id="rId108" Type="http://schemas.openxmlformats.org/officeDocument/2006/relationships/hyperlink" Target="https://drive.google.com/open?id=1oy40thxp8aPnf_uI1edgUkYyfYHauvik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drive.google.com/file/d/1UnYwlYfDCcdhG4nuqjNJrDJF7iSk48OH/view?usp=sharing" TargetMode="External"/><Relationship Id="rId41" Type="http://schemas.openxmlformats.org/officeDocument/2006/relationships/hyperlink" Target="https://drive.google.com/file/d/15r_4YLwrJ6TYHDvElQbxGUWjp56txrIi/view?usp=sharing" TargetMode="External"/><Relationship Id="rId54" Type="http://schemas.openxmlformats.org/officeDocument/2006/relationships/hyperlink" Target="https://drive.google.com/open?id=1SAUpw8_cNcbxajdioju9oJPTUOugWInw" TargetMode="External"/><Relationship Id="rId62" Type="http://schemas.openxmlformats.org/officeDocument/2006/relationships/hyperlink" Target="https://youtu.be/KfKzrZdQS1Y" TargetMode="External"/><Relationship Id="rId70" Type="http://schemas.openxmlformats.org/officeDocument/2006/relationships/hyperlink" Target="https://drive.google.com/open?id=1m-8mvQUA6gag6CYcdi1YKNe0ZAR1KxWa" TargetMode="External"/><Relationship Id="rId75" Type="http://schemas.openxmlformats.org/officeDocument/2006/relationships/hyperlink" Target="https://youtu.be/FeCsSow3Yxk" TargetMode="External"/><Relationship Id="rId83" Type="http://schemas.openxmlformats.org/officeDocument/2006/relationships/hyperlink" Target="https://drive.google.com/open?id=1hM3qv82opObxPQzJLu1NVy5Kgcb_eimS" TargetMode="External"/><Relationship Id="rId88" Type="http://schemas.openxmlformats.org/officeDocument/2006/relationships/hyperlink" Target="https://drive.google.com/open?id=1C0SGMfcOfZI8yvRosHA6DcwED8vAC59l" TargetMode="External"/><Relationship Id="rId91" Type="http://schemas.openxmlformats.org/officeDocument/2006/relationships/hyperlink" Target="https://drive.google.com/open?id=1uPZY8-mBwODosBFsKmVVqf-mC3FfhiP6" TargetMode="External"/><Relationship Id="rId96" Type="http://schemas.openxmlformats.org/officeDocument/2006/relationships/hyperlink" Target="https://drive.google.com/open?id=1Rg_pjMrnnb4bpqIloQlF4NHTxx-H7fT5" TargetMode="External"/><Relationship Id="rId111" Type="http://schemas.openxmlformats.org/officeDocument/2006/relationships/hyperlink" Target="https://youtu.be/dZiHuKEMlOo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hyperlink" Target="https://drive.google.com/file/d/1hCn7ph1jki1_CdLWqH2BrPMiM_xQRPhR/view?usp=sharing" TargetMode="External"/><Relationship Id="rId28" Type="http://schemas.openxmlformats.org/officeDocument/2006/relationships/hyperlink" Target="https://drive.google.com/open?id=1hvLOcQ0tpORWooE2wnAJNHgEHIVzZCdk" TargetMode="External"/><Relationship Id="rId36" Type="http://schemas.openxmlformats.org/officeDocument/2006/relationships/hyperlink" Target="https://drive.google.com/open?id=1X-QeQGepXnQXqyQifsGV0PqdihVeefVh" TargetMode="External"/><Relationship Id="rId49" Type="http://schemas.openxmlformats.org/officeDocument/2006/relationships/hyperlink" Target="https://youtu.be/IFSf8eo8V9Y" TargetMode="External"/><Relationship Id="rId57" Type="http://schemas.openxmlformats.org/officeDocument/2006/relationships/hyperlink" Target="https://youtu.be/DeRxShaIJ1o" TargetMode="External"/><Relationship Id="rId106" Type="http://schemas.openxmlformats.org/officeDocument/2006/relationships/hyperlink" Target="https://drive.google.com/open?id=1oy40thxp8aPnf_uI1edgUkYyfYHauvik" TargetMode="External"/><Relationship Id="rId114" Type="http://schemas.openxmlformats.org/officeDocument/2006/relationships/hyperlink" Target="https://drive.google.com/open?id=1TvE7H_i0JPcxK7C67Hx2pGNFSt84s7Km" TargetMode="External"/><Relationship Id="rId10" Type="http://schemas.microsoft.com/office/2007/relationships/hdphoto" Target="media/hdphoto3.wdp"/><Relationship Id="rId31" Type="http://schemas.openxmlformats.org/officeDocument/2006/relationships/hyperlink" Target="https://youtu.be/7ncqfU_Zt3I" TargetMode="External"/><Relationship Id="rId44" Type="http://schemas.openxmlformats.org/officeDocument/2006/relationships/hyperlink" Target="https://youtu.be/hZ_bzG8kiFE" TargetMode="External"/><Relationship Id="rId52" Type="http://schemas.openxmlformats.org/officeDocument/2006/relationships/hyperlink" Target="https://drive.google.com/file/d/1JQlRyIS7i-z_w3O7cNKHhivXqm_o15BJ/view?usp=sharing" TargetMode="External"/><Relationship Id="rId60" Type="http://schemas.openxmlformats.org/officeDocument/2006/relationships/hyperlink" Target="https://youtu.be/BTtdZfhh_d8" TargetMode="External"/><Relationship Id="rId65" Type="http://schemas.openxmlformats.org/officeDocument/2006/relationships/hyperlink" Target="https://youtu.be/0R1k_tK14us" TargetMode="External"/><Relationship Id="rId73" Type="http://schemas.openxmlformats.org/officeDocument/2006/relationships/hyperlink" Target="https://youtu.be/baHZeCf5XZc" TargetMode="External"/><Relationship Id="rId78" Type="http://schemas.openxmlformats.org/officeDocument/2006/relationships/hyperlink" Target="https://drive.google.com/open?id=1wkO9ikgF-6yW_hVcYWJ7cYPpDRyfhyOm" TargetMode="External"/><Relationship Id="rId81" Type="http://schemas.openxmlformats.org/officeDocument/2006/relationships/hyperlink" Target="https://youtu.be/IpgGluGaxko" TargetMode="External"/><Relationship Id="rId86" Type="http://schemas.openxmlformats.org/officeDocument/2006/relationships/hyperlink" Target="https://drive.google.com/open?id=14CVFdK2Oz-btbH21qCz1sQkdRT6jmKbT" TargetMode="External"/><Relationship Id="rId94" Type="http://schemas.openxmlformats.org/officeDocument/2006/relationships/hyperlink" Target="https://drive.google.com/open?id=1Ti6G9oQfx5uOdVyBCyJIGvjqbLmVtJp9" TargetMode="External"/><Relationship Id="rId99" Type="http://schemas.openxmlformats.org/officeDocument/2006/relationships/hyperlink" Target="https://youtu.be/yzRDh5aU7ho" TargetMode="External"/><Relationship Id="rId101" Type="http://schemas.openxmlformats.org/officeDocument/2006/relationships/hyperlink" Target="https://youtu.be/qIsNvASp1Z8" TargetMode="External"/><Relationship Id="rId4" Type="http://schemas.openxmlformats.org/officeDocument/2006/relationships/hyperlink" Target="https://drive.google.com/open?id=1lxzx03LsvYWehWUxTqVCbGE2clZ0rRMe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drive.google.com/file/d/1gB58OYhKNxYOjmFihc9TC3w2FOxt_kmu/view?usp=sharing" TargetMode="External"/><Relationship Id="rId39" Type="http://schemas.openxmlformats.org/officeDocument/2006/relationships/hyperlink" Target="https://youtu.be/W1ydi4ykYys" TargetMode="External"/><Relationship Id="rId109" Type="http://schemas.openxmlformats.org/officeDocument/2006/relationships/hyperlink" Target="https://youtu.be/MCzuwy0F-Do" TargetMode="External"/><Relationship Id="rId34" Type="http://schemas.openxmlformats.org/officeDocument/2006/relationships/hyperlink" Target="https://drive.google.com/open?id=1v4daXfE7wBrBfzRV3cwRrxVi01oCqd6j" TargetMode="External"/><Relationship Id="rId50" Type="http://schemas.openxmlformats.org/officeDocument/2006/relationships/hyperlink" Target="https://drive.google.com/file/d/1JhYfNzcEBw01LyYpnZ4ley4KClGGJWij/view?usp=sharing" TargetMode="External"/><Relationship Id="rId55" Type="http://schemas.openxmlformats.org/officeDocument/2006/relationships/hyperlink" Target="https://drive.google.com/open?id=1PA6kEWftXOmAPD1TDw8dzrv9N7kMIXyt" TargetMode="External"/><Relationship Id="rId76" Type="http://schemas.openxmlformats.org/officeDocument/2006/relationships/hyperlink" Target="https://drive.google.com/open?id=1wXlRwrscwen_h4mYV1-ZgISUzjd8odwJ" TargetMode="External"/><Relationship Id="rId97" Type="http://schemas.openxmlformats.org/officeDocument/2006/relationships/hyperlink" Target="https://youtu.be/8JuvrT4KyOU" TargetMode="External"/><Relationship Id="rId104" Type="http://schemas.openxmlformats.org/officeDocument/2006/relationships/hyperlink" Target="https://drive.google.com/open?id=1oy40thxp8aPnf_uI1edgUkYyfYHauvik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youtu.be/9bIxuON7SXg" TargetMode="External"/><Relationship Id="rId92" Type="http://schemas.openxmlformats.org/officeDocument/2006/relationships/hyperlink" Target="https://youtu.be/Qt1j0y7fq0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youtu.be/BFpclGTGKqo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</Pages>
  <Words>2181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</dc:creator>
  <cp:keywords/>
  <dc:description/>
  <cp:lastModifiedBy>DR.Ahmed Saker 2O14</cp:lastModifiedBy>
  <cp:revision>66</cp:revision>
  <cp:lastPrinted>2020-04-11T11:59:00Z</cp:lastPrinted>
  <dcterms:created xsi:type="dcterms:W3CDTF">2016-05-13T08:56:00Z</dcterms:created>
  <dcterms:modified xsi:type="dcterms:W3CDTF">2020-04-11T12:00:00Z</dcterms:modified>
</cp:coreProperties>
</file>