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D6A05" w14:textId="7B90F64B" w:rsidR="00731040" w:rsidRPr="00F32C5E" w:rsidRDefault="00005812" w:rsidP="00005812">
      <w:pPr>
        <w:bidi/>
        <w:rPr>
          <w:rFonts w:ascii="Book Antiqua" w:hAnsi="Book Antiqua" w:cstheme="majorBidi"/>
          <w:b/>
          <w:bCs/>
          <w:i/>
          <w:iCs/>
          <w:color w:val="002060"/>
          <w:rtl/>
          <w:lang w:bidi="ar-SY"/>
        </w:rPr>
      </w:pPr>
      <w:r w:rsidRPr="00F32C5E">
        <w:rPr>
          <w:rFonts w:ascii="Book Antiqua" w:hAnsi="Book Antiqua" w:cstheme="majorBidi"/>
          <w:b/>
          <w:bCs/>
          <w:i/>
          <w:iCs/>
          <w:color w:val="002060"/>
          <w:rtl/>
          <w:lang w:bidi="ar-SY"/>
        </w:rPr>
        <w:t>د. عمَّــار ياسين منصور</w:t>
      </w:r>
    </w:p>
    <w:p w14:paraId="3FEF7EBA" w14:textId="328302C7" w:rsidR="00494ED6" w:rsidRPr="00494ED6" w:rsidRDefault="00F32C5E" w:rsidP="00494ED6">
      <w:pPr>
        <w:bidi/>
        <w:jc w:val="center"/>
        <w:rPr>
          <w:rFonts w:ascii="Book Antiqua" w:hAnsi="Book Antiqua" w:cstheme="majorBidi"/>
          <w:b/>
          <w:bCs/>
          <w:i/>
          <w:iCs/>
          <w:color w:val="002060"/>
          <w:sz w:val="40"/>
          <w:szCs w:val="40"/>
          <w:lang w:bidi="ar-SY"/>
        </w:rPr>
      </w:pPr>
      <w:r>
        <w:rPr>
          <w:rFonts w:ascii="Book Antiqua" w:hAnsi="Book Antiqua" w:cstheme="majorBidi"/>
          <w:b/>
          <w:bCs/>
          <w:i/>
          <w:iCs/>
          <w:color w:val="002060"/>
          <w:sz w:val="36"/>
          <w:szCs w:val="36"/>
          <w:rtl/>
          <w:lang w:bidi="ar-SY"/>
        </w:rPr>
        <w:br/>
      </w:r>
      <w:r w:rsidR="00494ED6" w:rsidRPr="00C01117">
        <w:rPr>
          <w:rFonts w:ascii="Book Antiqua" w:hAnsi="Book Antiqua" w:cstheme="majorBidi"/>
          <w:b/>
          <w:bCs/>
          <w:i/>
          <w:iCs/>
          <w:color w:val="002060"/>
          <w:sz w:val="44"/>
          <w:szCs w:val="44"/>
          <w:rtl/>
        </w:rPr>
        <w:t>جسيمُ بارَ: ليسَ نفايةً جينيَّةً، بلْ كنزٌ مكنونٌ</w:t>
      </w:r>
      <w:r w:rsidR="00494ED6" w:rsidRPr="00494ED6">
        <w:rPr>
          <w:rFonts w:ascii="Book Antiqua" w:hAnsi="Book Antiqua" w:cstheme="majorBidi"/>
          <w:b/>
          <w:bCs/>
          <w:i/>
          <w:iCs/>
          <w:color w:val="002060"/>
          <w:sz w:val="40"/>
          <w:szCs w:val="40"/>
          <w:lang w:bidi="ar-SY"/>
        </w:rPr>
        <w:br/>
      </w:r>
      <w:r w:rsidR="00494ED6" w:rsidRPr="00494ED6">
        <w:rPr>
          <w:rFonts w:ascii="Book Antiqua" w:hAnsi="Book Antiqua" w:cstheme="majorBidi"/>
          <w:b/>
          <w:bCs/>
          <w:i/>
          <w:iCs/>
          <w:color w:val="002060"/>
          <w:sz w:val="36"/>
          <w:szCs w:val="36"/>
          <w:rtl/>
        </w:rPr>
        <w:t>عيوبٌ برمجيَّةٌ أخفتْ حقيقةَ جسيمِ بارَ وتمايزَ الصِّبغييَّنِ</w:t>
      </w:r>
      <w:r w:rsidR="00494ED6" w:rsidRPr="00494ED6">
        <w:rPr>
          <w:rFonts w:ascii="Book Antiqua" w:hAnsi="Book Antiqua" w:cstheme="majorBidi"/>
          <w:b/>
          <w:bCs/>
          <w:i/>
          <w:iCs/>
          <w:color w:val="002060"/>
          <w:sz w:val="36"/>
          <w:szCs w:val="36"/>
          <w:lang w:bidi="ar-SY"/>
        </w:rPr>
        <w:t xml:space="preserve"> X </w:t>
      </w:r>
      <w:r w:rsidR="00494ED6" w:rsidRPr="00494ED6">
        <w:rPr>
          <w:rFonts w:ascii="Book Antiqua" w:hAnsi="Book Antiqua" w:cstheme="majorBidi"/>
          <w:b/>
          <w:bCs/>
          <w:i/>
          <w:iCs/>
          <w:color w:val="002060"/>
          <w:sz w:val="36"/>
          <w:szCs w:val="36"/>
          <w:rtl/>
        </w:rPr>
        <w:t>عندَ المرأةِ</w:t>
      </w:r>
    </w:p>
    <w:p w14:paraId="47D18010" w14:textId="0A53A679" w:rsidR="00005812" w:rsidRPr="00F32C5E" w:rsidRDefault="00726970" w:rsidP="00494ED6">
      <w:pPr>
        <w:bidi/>
        <w:rPr>
          <w:rFonts w:ascii="Book Antiqua" w:hAnsi="Book Antiqua" w:cstheme="majorBidi"/>
          <w:b/>
          <w:bCs/>
          <w:i/>
          <w:iCs/>
          <w:color w:val="002060"/>
          <w:rtl/>
          <w:lang w:bidi="ar-SY"/>
        </w:rPr>
      </w:pPr>
      <w:r w:rsidRPr="00F32C5E">
        <w:rPr>
          <w:rFonts w:ascii="Book Antiqua" w:hAnsi="Book Antiqua" w:cstheme="majorBidi"/>
          <w:i/>
          <w:iCs/>
          <w:color w:val="002060"/>
          <w:sz w:val="28"/>
          <w:szCs w:val="28"/>
          <w:rtl/>
          <w:lang w:bidi="ar-SY"/>
        </w:rPr>
        <w:br/>
      </w:r>
      <w:r w:rsidR="00005812" w:rsidRPr="00F32C5E">
        <w:rPr>
          <w:rFonts w:ascii="Book Antiqua" w:hAnsi="Book Antiqua" w:cstheme="majorBidi"/>
          <w:b/>
          <w:bCs/>
          <w:i/>
          <w:iCs/>
          <w:color w:val="002060"/>
          <w:rtl/>
          <w:lang w:bidi="ar-SY"/>
        </w:rPr>
        <w:t>المُلخَّص</w:t>
      </w:r>
      <w:r w:rsidR="000C67E2" w:rsidRPr="00F32C5E">
        <w:rPr>
          <w:rFonts w:ascii="Book Antiqua" w:hAnsi="Book Antiqua" w:cstheme="majorBidi"/>
          <w:b/>
          <w:bCs/>
          <w:i/>
          <w:iCs/>
          <w:color w:val="002060"/>
          <w:rtl/>
          <w:lang w:bidi="ar-SY"/>
        </w:rPr>
        <w:t>ُ</w:t>
      </w:r>
    </w:p>
    <w:p w14:paraId="315F07CF" w14:textId="7D7A4B96" w:rsidR="00005812" w:rsidRPr="00F32C5E" w:rsidRDefault="00726970" w:rsidP="00527763">
      <w:pPr>
        <w:bidi/>
        <w:jc w:val="both"/>
        <w:rPr>
          <w:rFonts w:ascii="Book Antiqua" w:hAnsi="Book Antiqua" w:cstheme="majorBidi"/>
          <w:b/>
          <w:bCs/>
          <w:i/>
          <w:iCs/>
          <w:color w:val="002060"/>
          <w:rtl/>
          <w:lang w:bidi="ar-SY"/>
        </w:rPr>
      </w:pPr>
      <w:r w:rsidRPr="00F32C5E">
        <w:rPr>
          <w:rFonts w:ascii="Book Antiqua" w:hAnsi="Book Antiqua" w:cstheme="majorBidi"/>
          <w:b/>
          <w:bCs/>
          <w:i/>
          <w:iCs/>
          <w:color w:val="002060"/>
          <w:rtl/>
          <w:lang w:bidi="ar-SY"/>
        </w:rPr>
        <w:t>اعتقدُوا بوحدةِ البناءِ والكتلةِ</w:t>
      </w:r>
      <w:r w:rsidR="004A721B" w:rsidRPr="00F32C5E">
        <w:rPr>
          <w:rFonts w:ascii="Book Antiqua" w:hAnsi="Book Antiqua" w:cstheme="majorBidi"/>
          <w:b/>
          <w:bCs/>
          <w:i/>
          <w:iCs/>
          <w:color w:val="002060"/>
          <w:rtl/>
          <w:lang w:bidi="ar-SY"/>
        </w:rPr>
        <w:t xml:space="preserve"> للصِّبغيِّ </w:t>
      </w:r>
      <w:r w:rsidR="004A721B" w:rsidRPr="00F32C5E">
        <w:rPr>
          <w:rFonts w:ascii="Book Antiqua" w:hAnsi="Book Antiqua" w:cstheme="majorBidi"/>
          <w:b/>
          <w:bCs/>
          <w:i/>
          <w:iCs/>
          <w:color w:val="002060"/>
          <w:lang w:bidi="ar-SY"/>
        </w:rPr>
        <w:t>X</w:t>
      </w:r>
      <w:r w:rsidR="004A721B" w:rsidRPr="00F32C5E">
        <w:rPr>
          <w:rFonts w:ascii="Book Antiqua" w:hAnsi="Book Antiqua" w:cstheme="majorBidi"/>
          <w:b/>
          <w:bCs/>
          <w:i/>
          <w:iCs/>
          <w:color w:val="002060"/>
          <w:rtl/>
          <w:lang w:bidi="ar-SY"/>
        </w:rPr>
        <w:t xml:space="preserve"> </w:t>
      </w:r>
      <w:r w:rsidR="009271B9" w:rsidRPr="00F32C5E">
        <w:rPr>
          <w:rFonts w:ascii="Book Antiqua" w:hAnsi="Book Antiqua" w:cstheme="majorBidi"/>
          <w:b/>
          <w:bCs/>
          <w:i/>
          <w:iCs/>
          <w:color w:val="002060"/>
          <w:rtl/>
          <w:lang w:bidi="ar-SY"/>
        </w:rPr>
        <w:t>أينما وُجدَ في ك</w:t>
      </w:r>
      <w:r w:rsidR="004A721B" w:rsidRPr="00F32C5E">
        <w:rPr>
          <w:rFonts w:ascii="Book Antiqua" w:hAnsi="Book Antiqua" w:cstheme="majorBidi"/>
          <w:b/>
          <w:bCs/>
          <w:i/>
          <w:iCs/>
          <w:color w:val="002060"/>
          <w:rtl/>
          <w:lang w:bidi="ar-SY"/>
        </w:rPr>
        <w:t>لا الجنس</w:t>
      </w:r>
      <w:r w:rsidR="009271B9" w:rsidRPr="00F32C5E">
        <w:rPr>
          <w:rFonts w:ascii="Book Antiqua" w:hAnsi="Book Antiqua" w:cstheme="majorBidi"/>
          <w:b/>
          <w:bCs/>
          <w:i/>
          <w:iCs/>
          <w:color w:val="002060"/>
          <w:rtl/>
          <w:lang w:bidi="ar-SY"/>
        </w:rPr>
        <w:t>َ</w:t>
      </w:r>
      <w:r w:rsidR="004A721B" w:rsidRPr="00F32C5E">
        <w:rPr>
          <w:rFonts w:ascii="Book Antiqua" w:hAnsi="Book Antiqua" w:cstheme="majorBidi"/>
          <w:b/>
          <w:bCs/>
          <w:i/>
          <w:iCs/>
          <w:color w:val="002060"/>
          <w:rtl/>
          <w:lang w:bidi="ar-SY"/>
        </w:rPr>
        <w:t>ينِ، فعمدُوا إلى الاختزالِ وَالتَّبسيطِ مُستسهلينَ</w:t>
      </w:r>
      <w:r w:rsidR="009271B9" w:rsidRPr="00F32C5E">
        <w:rPr>
          <w:rFonts w:ascii="Book Antiqua" w:hAnsi="Book Antiqua" w:cstheme="majorBidi"/>
          <w:b/>
          <w:bCs/>
          <w:i/>
          <w:iCs/>
          <w:color w:val="002060"/>
          <w:rtl/>
          <w:lang w:bidi="ar-SY"/>
        </w:rPr>
        <w:t xml:space="preserve"> فكِهينَ</w:t>
      </w:r>
      <w:r w:rsidR="004A721B" w:rsidRPr="00F32C5E">
        <w:rPr>
          <w:rFonts w:ascii="Book Antiqua" w:hAnsi="Book Antiqua" w:cstheme="majorBidi"/>
          <w:b/>
          <w:bCs/>
          <w:i/>
          <w:iCs/>
          <w:color w:val="002060"/>
          <w:rtl/>
          <w:lang w:bidi="ar-SY"/>
        </w:rPr>
        <w:t xml:space="preserve">. </w:t>
      </w:r>
      <w:r w:rsidRPr="00F32C5E">
        <w:rPr>
          <w:rFonts w:ascii="Book Antiqua" w:hAnsi="Book Antiqua" w:cstheme="majorBidi"/>
          <w:b/>
          <w:bCs/>
          <w:i/>
          <w:iCs/>
          <w:color w:val="002060"/>
          <w:rtl/>
          <w:lang w:bidi="ar-SY"/>
        </w:rPr>
        <w:t>و</w:t>
      </w:r>
      <w:r w:rsidR="004A721B" w:rsidRPr="00F32C5E">
        <w:rPr>
          <w:rFonts w:ascii="Book Antiqua" w:hAnsi="Book Antiqua" w:cstheme="majorBidi"/>
          <w:b/>
          <w:bCs/>
          <w:i/>
          <w:iCs/>
          <w:color w:val="002060"/>
          <w:rtl/>
          <w:lang w:bidi="ar-SY"/>
        </w:rPr>
        <w:t xml:space="preserve">َجدُوا </w:t>
      </w:r>
      <w:r w:rsidRPr="00F32C5E">
        <w:rPr>
          <w:rFonts w:ascii="Book Antiqua" w:hAnsi="Book Antiqua" w:cstheme="majorBidi"/>
          <w:b/>
          <w:bCs/>
          <w:i/>
          <w:iCs/>
          <w:color w:val="002060"/>
          <w:rtl/>
          <w:lang w:bidi="ar-SY"/>
        </w:rPr>
        <w:t>الصِّبغيّ</w:t>
      </w:r>
      <w:r w:rsidR="004A721B" w:rsidRPr="00F32C5E">
        <w:rPr>
          <w:rFonts w:ascii="Book Antiqua" w:hAnsi="Book Antiqua" w:cstheme="majorBidi"/>
          <w:b/>
          <w:bCs/>
          <w:i/>
          <w:iCs/>
          <w:color w:val="002060"/>
          <w:rtl/>
          <w:lang w:bidi="ar-SY"/>
        </w:rPr>
        <w:t>َ</w:t>
      </w:r>
      <w:r w:rsidRPr="00F32C5E">
        <w:rPr>
          <w:rFonts w:ascii="Book Antiqua" w:hAnsi="Book Antiqua" w:cstheme="majorBidi"/>
          <w:b/>
          <w:bCs/>
          <w:i/>
          <w:iCs/>
          <w:color w:val="002060"/>
          <w:rtl/>
          <w:lang w:bidi="ar-SY"/>
        </w:rPr>
        <w:t xml:space="preserve"> الذَّكريّ</w:t>
      </w:r>
      <w:r w:rsidR="004A721B" w:rsidRPr="00F32C5E">
        <w:rPr>
          <w:rFonts w:ascii="Book Antiqua" w:hAnsi="Book Antiqua" w:cstheme="majorBidi"/>
          <w:b/>
          <w:bCs/>
          <w:i/>
          <w:iCs/>
          <w:color w:val="002060"/>
          <w:rtl/>
          <w:lang w:bidi="ar-SY"/>
        </w:rPr>
        <w:t>َ</w:t>
      </w:r>
      <w:r w:rsidRPr="00F32C5E">
        <w:rPr>
          <w:rFonts w:ascii="Book Antiqua" w:hAnsi="Book Antiqua" w:cstheme="majorBidi"/>
          <w:b/>
          <w:bCs/>
          <w:i/>
          <w:iCs/>
          <w:color w:val="002060"/>
          <w:rtl/>
          <w:lang w:bidi="ar-SY"/>
        </w:rPr>
        <w:t xml:space="preserve"> </w:t>
      </w:r>
      <w:r w:rsidR="004A721B" w:rsidRPr="00F32C5E">
        <w:rPr>
          <w:rFonts w:ascii="Book Antiqua" w:hAnsi="Book Antiqua" w:cstheme="majorBidi"/>
          <w:b/>
          <w:bCs/>
          <w:i/>
          <w:iCs/>
          <w:color w:val="002060"/>
          <w:rtl/>
          <w:lang w:bidi="ar-SY"/>
        </w:rPr>
        <w:t xml:space="preserve">أسهلَ </w:t>
      </w:r>
      <w:r w:rsidRPr="00F32C5E">
        <w:rPr>
          <w:rFonts w:ascii="Book Antiqua" w:hAnsi="Book Antiqua" w:cstheme="majorBidi"/>
          <w:b/>
          <w:bCs/>
          <w:i/>
          <w:iCs/>
          <w:color w:val="002060"/>
          <w:rtl/>
          <w:lang w:bidi="ar-SY"/>
        </w:rPr>
        <w:t xml:space="preserve">مقاربةً </w:t>
      </w:r>
      <w:r w:rsidR="004A721B" w:rsidRPr="00F32C5E">
        <w:rPr>
          <w:rFonts w:ascii="Book Antiqua" w:hAnsi="Book Antiqua" w:cstheme="majorBidi"/>
          <w:b/>
          <w:bCs/>
          <w:i/>
          <w:iCs/>
          <w:color w:val="002060"/>
          <w:rtl/>
          <w:lang w:bidi="ar-SY"/>
        </w:rPr>
        <w:t xml:space="preserve">مِنْ نظيرِهِ الأنثويِّ، فاعتمدُوا الأوَّلَ نموذجاً للدَّرسِ وَالتَّحليلِ وَهمْ في ذلكَ كانُوا </w:t>
      </w:r>
      <w:r w:rsidR="00A12C16" w:rsidRPr="00F32C5E">
        <w:rPr>
          <w:rFonts w:ascii="Book Antiqua" w:hAnsi="Book Antiqua" w:cstheme="majorBidi"/>
          <w:b/>
          <w:bCs/>
          <w:i/>
          <w:iCs/>
          <w:color w:val="002060"/>
          <w:rtl/>
          <w:lang w:bidi="ar-SY"/>
        </w:rPr>
        <w:t>مِنَ الخاطئينَ</w:t>
      </w:r>
      <w:r w:rsidR="004A721B" w:rsidRPr="00F32C5E">
        <w:rPr>
          <w:rFonts w:ascii="Book Antiqua" w:hAnsi="Book Antiqua" w:cstheme="majorBidi"/>
          <w:b/>
          <w:bCs/>
          <w:i/>
          <w:iCs/>
          <w:color w:val="002060"/>
          <w:rtl/>
          <w:lang w:bidi="ar-SY"/>
        </w:rPr>
        <w:t>. جعلوا الذَّكرَ مرج</w:t>
      </w:r>
      <w:r w:rsidR="00A12C16" w:rsidRPr="00F32C5E">
        <w:rPr>
          <w:rFonts w:ascii="Book Antiqua" w:hAnsi="Book Antiqua" w:cstheme="majorBidi"/>
          <w:b/>
          <w:bCs/>
          <w:i/>
          <w:iCs/>
          <w:color w:val="002060"/>
          <w:rtl/>
          <w:lang w:bidi="ar-SY"/>
        </w:rPr>
        <w:t>ِ</w:t>
      </w:r>
      <w:r w:rsidR="004A721B" w:rsidRPr="00F32C5E">
        <w:rPr>
          <w:rFonts w:ascii="Book Antiqua" w:hAnsi="Book Antiqua" w:cstheme="majorBidi"/>
          <w:b/>
          <w:bCs/>
          <w:i/>
          <w:iCs/>
          <w:color w:val="002060"/>
          <w:rtl/>
          <w:lang w:bidi="ar-SY"/>
        </w:rPr>
        <w:t xml:space="preserve">عاً للأنثى، فغابتْ عنهمُ </w:t>
      </w:r>
      <w:r w:rsidR="00A12C16" w:rsidRPr="00F32C5E">
        <w:rPr>
          <w:rFonts w:ascii="Book Antiqua" w:hAnsi="Book Antiqua" w:cstheme="majorBidi"/>
          <w:b/>
          <w:bCs/>
          <w:i/>
          <w:iCs/>
          <w:color w:val="002060"/>
          <w:rtl/>
          <w:lang w:bidi="ar-SY"/>
        </w:rPr>
        <w:t>ا</w:t>
      </w:r>
      <w:r w:rsidR="004A721B" w:rsidRPr="00F32C5E">
        <w:rPr>
          <w:rFonts w:ascii="Book Antiqua" w:hAnsi="Book Antiqua" w:cstheme="majorBidi"/>
          <w:b/>
          <w:bCs/>
          <w:i/>
          <w:iCs/>
          <w:color w:val="002060"/>
          <w:rtl/>
          <w:lang w:bidi="ar-SY"/>
        </w:rPr>
        <w:t xml:space="preserve">لحقيقةُ أمداً </w:t>
      </w:r>
      <w:r w:rsidR="00A12C16" w:rsidRPr="00F32C5E">
        <w:rPr>
          <w:rFonts w:ascii="Book Antiqua" w:hAnsi="Book Antiqua" w:cstheme="majorBidi"/>
          <w:b/>
          <w:bCs/>
          <w:i/>
          <w:iCs/>
          <w:color w:val="002060"/>
          <w:rtl/>
          <w:lang w:bidi="ar-SY"/>
        </w:rPr>
        <w:t xml:space="preserve">طويلاً </w:t>
      </w:r>
      <w:r w:rsidR="004A721B" w:rsidRPr="00F32C5E">
        <w:rPr>
          <w:rFonts w:ascii="Book Antiqua" w:hAnsi="Book Antiqua" w:cstheme="majorBidi"/>
          <w:b/>
          <w:bCs/>
          <w:i/>
          <w:iCs/>
          <w:color w:val="002060"/>
          <w:rtl/>
          <w:lang w:bidi="ar-SY"/>
        </w:rPr>
        <w:t>م</w:t>
      </w:r>
      <w:r w:rsidR="00A12C16" w:rsidRPr="00F32C5E">
        <w:rPr>
          <w:rFonts w:ascii="Book Antiqua" w:hAnsi="Book Antiqua" w:cstheme="majorBidi"/>
          <w:b/>
          <w:bCs/>
          <w:i/>
          <w:iCs/>
          <w:color w:val="002060"/>
          <w:rtl/>
          <w:lang w:bidi="ar-SY"/>
        </w:rPr>
        <w:t>ِ</w:t>
      </w:r>
      <w:r w:rsidR="004A721B" w:rsidRPr="00F32C5E">
        <w:rPr>
          <w:rFonts w:ascii="Book Antiqua" w:hAnsi="Book Antiqua" w:cstheme="majorBidi"/>
          <w:b/>
          <w:bCs/>
          <w:i/>
          <w:iCs/>
          <w:color w:val="002060"/>
          <w:rtl/>
          <w:lang w:bidi="ar-SY"/>
        </w:rPr>
        <w:t xml:space="preserve">نَ السِّنين. </w:t>
      </w:r>
      <w:r w:rsidR="00A12C16" w:rsidRPr="00F32C5E">
        <w:rPr>
          <w:rFonts w:ascii="Book Antiqua" w:hAnsi="Book Antiqua" w:cstheme="majorBidi"/>
          <w:b/>
          <w:bCs/>
          <w:i/>
          <w:iCs/>
          <w:color w:val="002060"/>
          <w:rtl/>
          <w:lang w:bidi="ar-SY"/>
        </w:rPr>
        <w:t>تجاهلُوا وجودَ صبغ</w:t>
      </w:r>
      <w:r w:rsidR="006510A5">
        <w:rPr>
          <w:rFonts w:ascii="Book Antiqua" w:hAnsi="Book Antiqua" w:cstheme="majorBidi" w:hint="cs"/>
          <w:b/>
          <w:bCs/>
          <w:i/>
          <w:iCs/>
          <w:color w:val="002060"/>
          <w:rtl/>
          <w:lang w:bidi="ar-SY"/>
        </w:rPr>
        <w:t>ي</w:t>
      </w:r>
      <w:r w:rsidR="009271B9" w:rsidRPr="00F32C5E">
        <w:rPr>
          <w:rFonts w:ascii="Book Antiqua" w:hAnsi="Book Antiqua" w:cstheme="majorBidi"/>
          <w:b/>
          <w:bCs/>
          <w:i/>
          <w:iCs/>
          <w:color w:val="002060"/>
          <w:rtl/>
          <w:lang w:bidi="ar-SY"/>
        </w:rPr>
        <w:t>ي</w:t>
      </w:r>
      <w:r w:rsidR="006510A5">
        <w:rPr>
          <w:rFonts w:ascii="Book Antiqua" w:hAnsi="Book Antiqua" w:cstheme="majorBidi" w:hint="cs"/>
          <w:b/>
          <w:bCs/>
          <w:i/>
          <w:iCs/>
          <w:color w:val="002060"/>
          <w:rtl/>
          <w:lang w:bidi="ar-SY"/>
        </w:rPr>
        <w:t>َّ</w:t>
      </w:r>
      <w:r w:rsidR="00A12C16" w:rsidRPr="00F32C5E">
        <w:rPr>
          <w:rFonts w:ascii="Book Antiqua" w:hAnsi="Book Antiqua" w:cstheme="majorBidi"/>
          <w:b/>
          <w:bCs/>
          <w:i/>
          <w:iCs/>
          <w:color w:val="002060"/>
          <w:rtl/>
          <w:lang w:bidi="ar-SY"/>
        </w:rPr>
        <w:t>نِ اثنينِ عندَ المرأةِ</w:t>
      </w:r>
      <w:r w:rsidR="009271B9" w:rsidRPr="00F32C5E">
        <w:rPr>
          <w:rFonts w:ascii="Book Antiqua" w:hAnsi="Book Antiqua" w:cstheme="majorBidi"/>
          <w:b/>
          <w:bCs/>
          <w:i/>
          <w:iCs/>
          <w:color w:val="002060"/>
          <w:rtl/>
          <w:lang w:bidi="ar-SY"/>
        </w:rPr>
        <w:t xml:space="preserve"> وَواحدٍ ذكريٍّ</w:t>
      </w:r>
      <w:r w:rsidR="00763A70" w:rsidRPr="00F32C5E">
        <w:rPr>
          <w:rFonts w:ascii="Book Antiqua" w:hAnsi="Book Antiqua" w:cstheme="majorBidi"/>
          <w:b/>
          <w:bCs/>
          <w:i/>
          <w:iCs/>
          <w:color w:val="002060"/>
          <w:rtl/>
          <w:lang w:bidi="ar-SY"/>
        </w:rPr>
        <w:t xml:space="preserve">، فقالُوا </w:t>
      </w:r>
      <w:r w:rsidR="009271B9" w:rsidRPr="00F32C5E">
        <w:rPr>
          <w:rFonts w:ascii="Book Antiqua" w:hAnsi="Book Antiqua" w:cstheme="majorBidi"/>
          <w:b/>
          <w:bCs/>
          <w:i/>
          <w:iCs/>
          <w:color w:val="002060"/>
          <w:rtl/>
          <w:lang w:bidi="ar-SY"/>
        </w:rPr>
        <w:t>ال</w:t>
      </w:r>
      <w:r w:rsidR="00763A70" w:rsidRPr="00F32C5E">
        <w:rPr>
          <w:rFonts w:ascii="Book Antiqua" w:hAnsi="Book Antiqua" w:cstheme="majorBidi"/>
          <w:b/>
          <w:bCs/>
          <w:i/>
          <w:iCs/>
          <w:color w:val="002060"/>
          <w:rtl/>
          <w:lang w:bidi="ar-SY"/>
        </w:rPr>
        <w:t>ذ</w:t>
      </w:r>
      <w:r w:rsidR="009271B9" w:rsidRPr="00F32C5E">
        <w:rPr>
          <w:rFonts w:ascii="Book Antiqua" w:hAnsi="Book Antiqua" w:cstheme="majorBidi"/>
          <w:b/>
          <w:bCs/>
          <w:i/>
          <w:iCs/>
          <w:color w:val="002060"/>
          <w:rtl/>
          <w:lang w:bidi="ar-SY"/>
        </w:rPr>
        <w:t>َّ</w:t>
      </w:r>
      <w:r w:rsidR="00763A70" w:rsidRPr="00F32C5E">
        <w:rPr>
          <w:rFonts w:ascii="Book Antiqua" w:hAnsi="Book Antiqua" w:cstheme="majorBidi"/>
          <w:b/>
          <w:bCs/>
          <w:i/>
          <w:iCs/>
          <w:color w:val="002060"/>
          <w:rtl/>
          <w:lang w:bidi="ar-SY"/>
        </w:rPr>
        <w:t>كر</w:t>
      </w:r>
      <w:r w:rsidR="009271B9" w:rsidRPr="00F32C5E">
        <w:rPr>
          <w:rFonts w:ascii="Book Antiqua" w:hAnsi="Book Antiqua" w:cstheme="majorBidi"/>
          <w:b/>
          <w:bCs/>
          <w:i/>
          <w:iCs/>
          <w:color w:val="002060"/>
          <w:rtl/>
          <w:lang w:bidi="ar-SY"/>
        </w:rPr>
        <w:t>ُ</w:t>
      </w:r>
      <w:r w:rsidR="00763A70" w:rsidRPr="00F32C5E">
        <w:rPr>
          <w:rFonts w:ascii="Book Antiqua" w:hAnsi="Book Antiqua" w:cstheme="majorBidi"/>
          <w:b/>
          <w:bCs/>
          <w:i/>
          <w:iCs/>
          <w:color w:val="002060"/>
          <w:rtl/>
          <w:lang w:bidi="ar-SY"/>
        </w:rPr>
        <w:t xml:space="preserve"> يكافئُ </w:t>
      </w:r>
      <w:r w:rsidR="009271B9" w:rsidRPr="00F32C5E">
        <w:rPr>
          <w:rFonts w:ascii="Book Antiqua" w:hAnsi="Book Antiqua" w:cstheme="majorBidi"/>
          <w:b/>
          <w:bCs/>
          <w:i/>
          <w:iCs/>
          <w:color w:val="002060"/>
          <w:rtl/>
          <w:lang w:bidi="ar-SY"/>
        </w:rPr>
        <w:t>امرأتَينِ</w:t>
      </w:r>
      <w:r w:rsidR="00763A70" w:rsidRPr="00F32C5E">
        <w:rPr>
          <w:rFonts w:ascii="Book Antiqua" w:hAnsi="Book Antiqua" w:cstheme="majorBidi"/>
          <w:b/>
          <w:bCs/>
          <w:i/>
          <w:iCs/>
          <w:color w:val="002060"/>
          <w:rtl/>
          <w:lang w:bidi="ar-SY"/>
        </w:rPr>
        <w:t xml:space="preserve"> في عُرفِ الأقدمينَ. </w:t>
      </w:r>
      <w:r w:rsidR="009271B9" w:rsidRPr="00F32C5E">
        <w:rPr>
          <w:rFonts w:ascii="Book Antiqua" w:hAnsi="Book Antiqua" w:cstheme="majorBidi"/>
          <w:b/>
          <w:bCs/>
          <w:i/>
          <w:iCs/>
          <w:color w:val="002060"/>
          <w:rtl/>
          <w:lang w:bidi="ar-SY"/>
        </w:rPr>
        <w:t>وَ</w:t>
      </w:r>
      <w:r w:rsidR="004053BD" w:rsidRPr="00F32C5E">
        <w:rPr>
          <w:rFonts w:ascii="Book Antiqua" w:hAnsi="Book Antiqua" w:cstheme="majorBidi"/>
          <w:b/>
          <w:bCs/>
          <w:i/>
          <w:iCs/>
          <w:color w:val="002060"/>
          <w:rtl/>
          <w:lang w:bidi="ar-SY"/>
        </w:rPr>
        <w:t xml:space="preserve">في المرأةِ </w:t>
      </w:r>
      <w:r w:rsidR="009271B9" w:rsidRPr="00F32C5E">
        <w:rPr>
          <w:rFonts w:ascii="Book Antiqua" w:hAnsi="Book Antiqua" w:cstheme="majorBidi"/>
          <w:b/>
          <w:bCs/>
          <w:i/>
          <w:iCs/>
          <w:color w:val="002060"/>
          <w:rtl/>
          <w:lang w:bidi="ar-SY"/>
        </w:rPr>
        <w:t>قالُوا</w:t>
      </w:r>
      <w:r w:rsidR="004053BD" w:rsidRPr="00F32C5E">
        <w:rPr>
          <w:rFonts w:ascii="Book Antiqua" w:hAnsi="Book Antiqua" w:cstheme="majorBidi"/>
          <w:b/>
          <w:bCs/>
          <w:i/>
          <w:iCs/>
          <w:color w:val="002060"/>
          <w:rtl/>
          <w:lang w:bidi="ar-SY"/>
        </w:rPr>
        <w:t xml:space="preserve">: </w:t>
      </w:r>
      <w:r w:rsidR="00A12C16" w:rsidRPr="00F32C5E">
        <w:rPr>
          <w:rFonts w:ascii="Book Antiqua" w:hAnsi="Book Antiqua" w:cstheme="majorBidi"/>
          <w:b/>
          <w:bCs/>
          <w:i/>
          <w:iCs/>
          <w:color w:val="002060"/>
          <w:rtl/>
          <w:lang w:bidi="ar-SY"/>
        </w:rPr>
        <w:t>الأوَّلُ يُطابقُ الثَّاني ظنَّاً منهمْ وَظلماً، فلي</w:t>
      </w:r>
      <w:r w:rsidR="00763A70" w:rsidRPr="00F32C5E">
        <w:rPr>
          <w:rFonts w:ascii="Book Antiqua" w:hAnsi="Book Antiqua" w:cstheme="majorBidi"/>
          <w:b/>
          <w:bCs/>
          <w:i/>
          <w:iCs/>
          <w:color w:val="002060"/>
          <w:rtl/>
          <w:lang w:bidi="ar-SY"/>
        </w:rPr>
        <w:t>ل</w:t>
      </w:r>
      <w:r w:rsidR="00A12C16" w:rsidRPr="00F32C5E">
        <w:rPr>
          <w:rFonts w:ascii="Book Antiqua" w:hAnsi="Book Antiqua" w:cstheme="majorBidi"/>
          <w:b/>
          <w:bCs/>
          <w:i/>
          <w:iCs/>
          <w:color w:val="002060"/>
          <w:rtl/>
          <w:lang w:bidi="ar-SY"/>
        </w:rPr>
        <w:t xml:space="preserve">زمِ الصَّمتَ واحدٌ منهُما </w:t>
      </w:r>
      <w:r w:rsidR="00763A70" w:rsidRPr="00F32C5E">
        <w:rPr>
          <w:rFonts w:ascii="Book Antiqua" w:hAnsi="Book Antiqua" w:cstheme="majorBidi"/>
          <w:b/>
          <w:bCs/>
          <w:i/>
          <w:iCs/>
          <w:color w:val="002060"/>
          <w:rtl/>
          <w:lang w:bidi="ar-SY"/>
        </w:rPr>
        <w:t>وليكنِ التَّعطيل</w:t>
      </w:r>
      <w:r w:rsidR="009271B9" w:rsidRPr="00F32C5E">
        <w:rPr>
          <w:rFonts w:ascii="Book Antiqua" w:hAnsi="Book Antiqua" w:cstheme="majorBidi"/>
          <w:b/>
          <w:bCs/>
          <w:i/>
          <w:iCs/>
          <w:color w:val="002060"/>
          <w:rtl/>
          <w:lang w:bidi="ar-SY"/>
        </w:rPr>
        <w:t>ُ</w:t>
      </w:r>
      <w:r w:rsidR="00763A70" w:rsidRPr="00F32C5E">
        <w:rPr>
          <w:rFonts w:ascii="Book Antiqua" w:hAnsi="Book Antiqua" w:cstheme="majorBidi"/>
          <w:b/>
          <w:bCs/>
          <w:i/>
          <w:iCs/>
          <w:color w:val="002060"/>
          <w:rtl/>
          <w:lang w:bidi="ar-SY"/>
        </w:rPr>
        <w:t xml:space="preserve"> مُداولةً بينَ الاثنينِ</w:t>
      </w:r>
      <w:r w:rsidR="00A12C16" w:rsidRPr="00F32C5E">
        <w:rPr>
          <w:rFonts w:ascii="Book Antiqua" w:hAnsi="Book Antiqua" w:cstheme="majorBidi"/>
          <w:b/>
          <w:bCs/>
          <w:i/>
          <w:iCs/>
          <w:color w:val="002060"/>
          <w:rtl/>
          <w:lang w:bidi="ar-SY"/>
        </w:rPr>
        <w:t xml:space="preserve">. </w:t>
      </w:r>
      <w:r w:rsidR="009271B9" w:rsidRPr="00F32C5E">
        <w:rPr>
          <w:rFonts w:ascii="Book Antiqua" w:hAnsi="Book Antiqua" w:cstheme="majorBidi"/>
          <w:b/>
          <w:bCs/>
          <w:i/>
          <w:iCs/>
          <w:color w:val="002060"/>
          <w:rtl/>
          <w:lang w:bidi="ar-SY"/>
        </w:rPr>
        <w:t>ف</w:t>
      </w:r>
      <w:r w:rsidR="00A12C16" w:rsidRPr="00F32C5E">
        <w:rPr>
          <w:rFonts w:ascii="Book Antiqua" w:hAnsi="Book Antiqua" w:cstheme="majorBidi"/>
          <w:b/>
          <w:bCs/>
          <w:i/>
          <w:iCs/>
          <w:color w:val="002060"/>
          <w:rtl/>
          <w:lang w:bidi="ar-SY"/>
        </w:rPr>
        <w:t xml:space="preserve">جعلُوا جُسيمَ بارَ الـ </w:t>
      </w:r>
      <w:r w:rsidR="00A12C16" w:rsidRPr="00F32C5E">
        <w:rPr>
          <w:rFonts w:ascii="Book Antiqua" w:hAnsi="Book Antiqua" w:cstheme="majorBidi"/>
          <w:b/>
          <w:bCs/>
          <w:i/>
          <w:iCs/>
          <w:color w:val="002060"/>
          <w:lang w:bidi="ar-SY"/>
        </w:rPr>
        <w:t>Barr Body</w:t>
      </w:r>
      <w:r w:rsidR="00A12C16" w:rsidRPr="00F32C5E">
        <w:rPr>
          <w:rFonts w:ascii="Book Antiqua" w:hAnsi="Book Antiqua" w:cstheme="majorBidi"/>
          <w:b/>
          <w:bCs/>
          <w:i/>
          <w:iCs/>
          <w:color w:val="002060"/>
          <w:rtl/>
          <w:lang w:bidi="ar-SY"/>
        </w:rPr>
        <w:t xml:space="preserve"> حملاً جينيَّاً زائداً، فالخليَّةُ نحَّتهُ جانباً دفعاً للضَّررِ عنِ الآخرين. </w:t>
      </w:r>
      <w:r w:rsidR="009271B9" w:rsidRPr="00F32C5E">
        <w:rPr>
          <w:rFonts w:ascii="Book Antiqua" w:hAnsi="Book Antiqua" w:cstheme="majorBidi"/>
          <w:b/>
          <w:bCs/>
          <w:i/>
          <w:iCs/>
          <w:color w:val="002060"/>
          <w:rtl/>
          <w:lang w:bidi="ar-SY"/>
        </w:rPr>
        <w:t>وسارَ الخلفُ على نسَقِ السَّلفِ، فلمَّا يُرفعِ الحَيفُ عن</w:t>
      </w:r>
      <w:r w:rsidR="000C67E2" w:rsidRPr="00F32C5E">
        <w:rPr>
          <w:rFonts w:ascii="Book Antiqua" w:hAnsi="Book Antiqua" w:cstheme="majorBidi"/>
          <w:b/>
          <w:bCs/>
          <w:i/>
          <w:iCs/>
          <w:color w:val="002060"/>
          <w:rtl/>
          <w:lang w:bidi="ar-SY"/>
        </w:rPr>
        <w:t xml:space="preserve">ْ </w:t>
      </w:r>
      <w:r w:rsidR="000E2B1C">
        <w:rPr>
          <w:rFonts w:ascii="Book Antiqua" w:hAnsi="Book Antiqua" w:cstheme="majorBidi" w:hint="cs"/>
          <w:b/>
          <w:bCs/>
          <w:i/>
          <w:iCs/>
          <w:color w:val="002060"/>
          <w:rtl/>
          <w:lang w:bidi="ar-SY"/>
        </w:rPr>
        <w:t>صبغييَّي</w:t>
      </w:r>
      <w:r w:rsidR="009271B9" w:rsidRPr="00F32C5E">
        <w:rPr>
          <w:rFonts w:ascii="Book Antiqua" w:hAnsi="Book Antiqua" w:cstheme="majorBidi"/>
          <w:b/>
          <w:bCs/>
          <w:i/>
          <w:iCs/>
          <w:color w:val="002060"/>
          <w:rtl/>
          <w:lang w:bidi="ar-SY"/>
        </w:rPr>
        <w:t xml:space="preserve"> الأنثى وجُسيمِ</w:t>
      </w:r>
      <w:r w:rsidR="000C67E2" w:rsidRPr="00F32C5E">
        <w:rPr>
          <w:rFonts w:ascii="Book Antiqua" w:hAnsi="Book Antiqua" w:cstheme="majorBidi"/>
          <w:b/>
          <w:bCs/>
          <w:i/>
          <w:iCs/>
          <w:color w:val="002060"/>
          <w:rtl/>
          <w:lang w:bidi="ar-SY"/>
        </w:rPr>
        <w:t xml:space="preserve"> بارِها</w:t>
      </w:r>
      <w:r w:rsidR="009271B9" w:rsidRPr="00F32C5E">
        <w:rPr>
          <w:rFonts w:ascii="Book Antiqua" w:hAnsi="Book Antiqua" w:cstheme="majorBidi"/>
          <w:b/>
          <w:bCs/>
          <w:i/>
          <w:iCs/>
          <w:color w:val="002060"/>
          <w:rtl/>
          <w:lang w:bidi="ar-SY"/>
        </w:rPr>
        <w:t xml:space="preserve"> حتَّى </w:t>
      </w:r>
      <w:r w:rsidR="000C67E2" w:rsidRPr="00F32C5E">
        <w:rPr>
          <w:rFonts w:ascii="Book Antiqua" w:hAnsi="Book Antiqua" w:cstheme="majorBidi"/>
          <w:b/>
          <w:bCs/>
          <w:i/>
          <w:iCs/>
          <w:color w:val="002060"/>
          <w:rtl/>
          <w:lang w:bidi="ar-SY"/>
        </w:rPr>
        <w:t>جاءَها</w:t>
      </w:r>
      <w:r w:rsidR="009271B9" w:rsidRPr="00F32C5E">
        <w:rPr>
          <w:rFonts w:ascii="Book Antiqua" w:hAnsi="Book Antiqua" w:cstheme="majorBidi"/>
          <w:b/>
          <w:bCs/>
          <w:i/>
          <w:iCs/>
          <w:color w:val="002060"/>
          <w:rtl/>
          <w:lang w:bidi="ar-SY"/>
        </w:rPr>
        <w:t xml:space="preserve"> الغ</w:t>
      </w:r>
      <w:r w:rsidR="000C67E2" w:rsidRPr="00F32C5E">
        <w:rPr>
          <w:rFonts w:ascii="Book Antiqua" w:hAnsi="Book Antiqua" w:cstheme="majorBidi"/>
          <w:b/>
          <w:bCs/>
          <w:i/>
          <w:iCs/>
          <w:color w:val="002060"/>
          <w:rtl/>
          <w:lang w:bidi="ar-SY"/>
        </w:rPr>
        <w:t>َ</w:t>
      </w:r>
      <w:r w:rsidR="009271B9" w:rsidRPr="00F32C5E">
        <w:rPr>
          <w:rFonts w:ascii="Book Antiqua" w:hAnsi="Book Antiqua" w:cstheme="majorBidi"/>
          <w:b/>
          <w:bCs/>
          <w:i/>
          <w:iCs/>
          <w:color w:val="002060"/>
          <w:rtl/>
          <w:lang w:bidi="ar-SY"/>
        </w:rPr>
        <w:t xml:space="preserve">وثُ مِنْ </w:t>
      </w:r>
      <w:r w:rsidR="000C67E2" w:rsidRPr="00F32C5E">
        <w:rPr>
          <w:rFonts w:ascii="Book Antiqua" w:hAnsi="Book Antiqua" w:cstheme="majorBidi"/>
          <w:b/>
          <w:bCs/>
          <w:i/>
          <w:iCs/>
          <w:color w:val="002060"/>
          <w:rtl/>
          <w:lang w:bidi="ar-SY"/>
        </w:rPr>
        <w:t>ربِّ العالمين. فلا الصِّبغيُّ الذَّكريُّ يُكافئُ الاثنينِ، وحسبُه</w:t>
      </w:r>
      <w:r w:rsidR="004436C0">
        <w:rPr>
          <w:rFonts w:ascii="Book Antiqua" w:hAnsi="Book Antiqua" w:cstheme="majorBidi" w:hint="cs"/>
          <w:b/>
          <w:bCs/>
          <w:i/>
          <w:iCs/>
          <w:color w:val="002060"/>
          <w:rtl/>
          <w:lang w:bidi="ar-SY"/>
        </w:rPr>
        <w:t>ُ</w:t>
      </w:r>
      <w:r w:rsidR="000C67E2" w:rsidRPr="00F32C5E">
        <w:rPr>
          <w:rFonts w:ascii="Book Antiqua" w:hAnsi="Book Antiqua" w:cstheme="majorBidi"/>
          <w:b/>
          <w:bCs/>
          <w:i/>
          <w:iCs/>
          <w:color w:val="002060"/>
          <w:rtl/>
          <w:lang w:bidi="ar-SY"/>
        </w:rPr>
        <w:t xml:space="preserve"> واحدٌ فالثَّاني أكبرُ وَأعظمُ شأناً </w:t>
      </w:r>
      <w:r w:rsidR="00F16690" w:rsidRPr="00F32C5E">
        <w:rPr>
          <w:rFonts w:ascii="Book Antiqua" w:hAnsi="Book Antiqua" w:cstheme="majorBidi"/>
          <w:b/>
          <w:bCs/>
          <w:i/>
          <w:iCs/>
          <w:color w:val="002060"/>
          <w:rtl/>
          <w:lang w:bidi="ar-SY"/>
        </w:rPr>
        <w:t>في مُدركِ العارفينَ</w:t>
      </w:r>
      <w:r w:rsidR="000C67E2" w:rsidRPr="00F32C5E">
        <w:rPr>
          <w:rFonts w:ascii="Book Antiqua" w:hAnsi="Book Antiqua" w:cstheme="majorBidi"/>
          <w:b/>
          <w:bCs/>
          <w:i/>
          <w:iCs/>
          <w:color w:val="002060"/>
          <w:rtl/>
          <w:lang w:bidi="ar-SY"/>
        </w:rPr>
        <w:t>. وج</w:t>
      </w:r>
      <w:r w:rsidR="004053BD" w:rsidRPr="00F32C5E">
        <w:rPr>
          <w:rFonts w:ascii="Book Antiqua" w:hAnsi="Book Antiqua" w:cstheme="majorBidi"/>
          <w:b/>
          <w:bCs/>
          <w:i/>
          <w:iCs/>
          <w:color w:val="002060"/>
          <w:rtl/>
          <w:lang w:bidi="ar-SY"/>
        </w:rPr>
        <w:t>ُ</w:t>
      </w:r>
      <w:r w:rsidR="000C67E2" w:rsidRPr="00F32C5E">
        <w:rPr>
          <w:rFonts w:ascii="Book Antiqua" w:hAnsi="Book Antiqua" w:cstheme="majorBidi"/>
          <w:b/>
          <w:bCs/>
          <w:i/>
          <w:iCs/>
          <w:color w:val="002060"/>
          <w:rtl/>
          <w:lang w:bidi="ar-SY"/>
        </w:rPr>
        <w:t xml:space="preserve">سيمُ </w:t>
      </w:r>
      <w:r w:rsidR="004053BD" w:rsidRPr="00F32C5E">
        <w:rPr>
          <w:rFonts w:ascii="Book Antiqua" w:hAnsi="Book Antiqua" w:cstheme="majorBidi"/>
          <w:b/>
          <w:bCs/>
          <w:i/>
          <w:iCs/>
          <w:color w:val="002060"/>
          <w:rtl/>
          <w:lang w:bidi="ar-SY"/>
        </w:rPr>
        <w:t xml:space="preserve">بارَ </w:t>
      </w:r>
      <w:r w:rsidR="000C67E2" w:rsidRPr="00F32C5E">
        <w:rPr>
          <w:rFonts w:ascii="Book Antiqua" w:hAnsi="Book Antiqua" w:cstheme="majorBidi"/>
          <w:b/>
          <w:bCs/>
          <w:i/>
          <w:iCs/>
          <w:color w:val="002060"/>
          <w:rtl/>
          <w:lang w:bidi="ar-SY"/>
        </w:rPr>
        <w:t>كنزٌ مكنونٌ</w:t>
      </w:r>
      <w:r w:rsidR="00F16690" w:rsidRPr="00F32C5E">
        <w:rPr>
          <w:rFonts w:ascii="Book Antiqua" w:hAnsi="Book Antiqua" w:cstheme="majorBidi"/>
          <w:b/>
          <w:bCs/>
          <w:i/>
          <w:iCs/>
          <w:color w:val="002060"/>
          <w:rtl/>
          <w:lang w:bidi="ar-SY"/>
        </w:rPr>
        <w:t xml:space="preserve"> وَ</w:t>
      </w:r>
      <w:r w:rsidR="000C67E2" w:rsidRPr="00F32C5E">
        <w:rPr>
          <w:rFonts w:ascii="Book Antiqua" w:hAnsi="Book Antiqua" w:cstheme="majorBidi"/>
          <w:b/>
          <w:bCs/>
          <w:i/>
          <w:iCs/>
          <w:color w:val="002060"/>
          <w:rtl/>
          <w:lang w:bidi="ar-SY"/>
        </w:rPr>
        <w:t>سرُّ الخلقِ فيهِ هجعَ</w:t>
      </w:r>
      <w:r w:rsidR="00F16690" w:rsidRPr="00F32C5E">
        <w:rPr>
          <w:rFonts w:ascii="Book Antiqua" w:hAnsi="Book Antiqua" w:cstheme="majorBidi"/>
          <w:b/>
          <w:bCs/>
          <w:i/>
          <w:iCs/>
          <w:color w:val="002060"/>
          <w:rtl/>
          <w:lang w:bidi="ar-SY"/>
        </w:rPr>
        <w:t>،</w:t>
      </w:r>
      <w:r w:rsidR="00426BE5" w:rsidRPr="00F32C5E">
        <w:rPr>
          <w:rFonts w:ascii="Book Antiqua" w:hAnsi="Book Antiqua" w:cstheme="majorBidi"/>
          <w:b/>
          <w:bCs/>
          <w:i/>
          <w:iCs/>
          <w:color w:val="002060"/>
          <w:rtl/>
          <w:lang w:bidi="ar-SY"/>
        </w:rPr>
        <w:t xml:space="preserve"> </w:t>
      </w:r>
      <w:r w:rsidR="00F16690" w:rsidRPr="00F32C5E">
        <w:rPr>
          <w:rFonts w:ascii="Book Antiqua" w:hAnsi="Book Antiqua" w:cstheme="majorBidi"/>
          <w:b/>
          <w:bCs/>
          <w:i/>
          <w:iCs/>
          <w:color w:val="002060"/>
          <w:rtl/>
          <w:lang w:bidi="ar-SY"/>
        </w:rPr>
        <w:t xml:space="preserve">ضلعاً </w:t>
      </w:r>
      <w:r w:rsidR="00426BE5" w:rsidRPr="00F32C5E">
        <w:rPr>
          <w:rFonts w:ascii="Book Antiqua" w:hAnsi="Book Antiqua" w:cstheme="majorBidi"/>
          <w:b/>
          <w:bCs/>
          <w:i/>
          <w:iCs/>
          <w:color w:val="002060"/>
          <w:rtl/>
          <w:lang w:bidi="ar-SY"/>
        </w:rPr>
        <w:t xml:space="preserve">أُبهمَ حتَّى صارَ أحجيةً وَمُلهماً </w:t>
      </w:r>
      <w:r w:rsidR="00F16690" w:rsidRPr="00F32C5E">
        <w:rPr>
          <w:rFonts w:ascii="Book Antiqua" w:hAnsi="Book Antiqua" w:cstheme="majorBidi"/>
          <w:b/>
          <w:bCs/>
          <w:i/>
          <w:iCs/>
          <w:color w:val="002060"/>
          <w:rtl/>
          <w:lang w:bidi="ar-SY"/>
        </w:rPr>
        <w:t>لعقلٍ باحثٍ وروحٍ لا تلين</w:t>
      </w:r>
      <w:r w:rsidR="00426BE5" w:rsidRPr="00F32C5E">
        <w:rPr>
          <w:rFonts w:ascii="Book Antiqua" w:hAnsi="Book Antiqua" w:cstheme="majorBidi"/>
          <w:b/>
          <w:bCs/>
          <w:i/>
          <w:iCs/>
          <w:color w:val="002060"/>
          <w:rtl/>
          <w:lang w:bidi="ar-SY"/>
        </w:rPr>
        <w:t>.</w:t>
      </w:r>
    </w:p>
    <w:p w14:paraId="742745E5" w14:textId="0E3B49FC" w:rsidR="00527763" w:rsidRPr="00F32C5E" w:rsidRDefault="00527763" w:rsidP="00527763">
      <w:pPr>
        <w:bidi/>
        <w:rPr>
          <w:rFonts w:ascii="Book Antiqua" w:hAnsi="Book Antiqua" w:cstheme="majorBidi"/>
          <w:b/>
          <w:bCs/>
          <w:i/>
          <w:iCs/>
          <w:color w:val="002060"/>
          <w:sz w:val="32"/>
          <w:szCs w:val="32"/>
          <w:rtl/>
          <w:lang w:bidi="ar-SY"/>
        </w:rPr>
      </w:pPr>
      <w:r w:rsidRPr="00F32C5E">
        <w:rPr>
          <w:rFonts w:ascii="Book Antiqua" w:hAnsi="Book Antiqua" w:cstheme="majorBidi"/>
          <w:i/>
          <w:iCs/>
          <w:color w:val="002060"/>
          <w:sz w:val="28"/>
          <w:szCs w:val="28"/>
          <w:rtl/>
          <w:lang w:bidi="ar-SY"/>
        </w:rPr>
        <w:br/>
      </w:r>
      <w:r w:rsidR="0031145A" w:rsidRPr="00F32C5E">
        <w:rPr>
          <w:rFonts w:ascii="Book Antiqua" w:hAnsi="Book Antiqua" w:cstheme="majorBidi"/>
          <w:b/>
          <w:bCs/>
          <w:i/>
          <w:iCs/>
          <w:color w:val="002060"/>
          <w:sz w:val="32"/>
          <w:szCs w:val="32"/>
          <w:rtl/>
          <w:lang w:bidi="ar-SY"/>
        </w:rPr>
        <w:t xml:space="preserve">1. </w:t>
      </w:r>
      <w:r w:rsidR="002C3380" w:rsidRPr="00F32C5E">
        <w:rPr>
          <w:rFonts w:ascii="Book Antiqua" w:hAnsi="Book Antiqua" w:cstheme="majorBidi"/>
          <w:b/>
          <w:bCs/>
          <w:i/>
          <w:iCs/>
          <w:color w:val="002060"/>
          <w:sz w:val="32"/>
          <w:szCs w:val="32"/>
          <w:rtl/>
          <w:lang w:bidi="ar-SY"/>
        </w:rPr>
        <w:t>المشكلةُ الأساسُ: الجينومُ الذَّكريُّ</w:t>
      </w:r>
      <w:r w:rsidR="007E145D" w:rsidRPr="00F32C5E">
        <w:rPr>
          <w:rFonts w:ascii="Book Antiqua" w:hAnsi="Book Antiqua" w:cstheme="majorBidi"/>
          <w:b/>
          <w:bCs/>
          <w:i/>
          <w:iCs/>
          <w:color w:val="002060"/>
          <w:sz w:val="32"/>
          <w:szCs w:val="32"/>
          <w:rtl/>
          <w:lang w:bidi="ar-SY"/>
        </w:rPr>
        <w:t>،</w:t>
      </w:r>
      <w:r w:rsidR="002C3380" w:rsidRPr="00F32C5E">
        <w:rPr>
          <w:rFonts w:ascii="Book Antiqua" w:hAnsi="Book Antiqua" w:cstheme="majorBidi"/>
          <w:b/>
          <w:bCs/>
          <w:i/>
          <w:iCs/>
          <w:color w:val="002060"/>
          <w:sz w:val="32"/>
          <w:szCs w:val="32"/>
          <w:rtl/>
          <w:lang w:bidi="ar-SY"/>
        </w:rPr>
        <w:t xml:space="preserve"> </w:t>
      </w:r>
      <w:r w:rsidR="009B0BE2" w:rsidRPr="00F32C5E">
        <w:rPr>
          <w:rFonts w:ascii="Book Antiqua" w:hAnsi="Book Antiqua" w:cstheme="majorBidi"/>
          <w:b/>
          <w:bCs/>
          <w:i/>
          <w:iCs/>
          <w:color w:val="002060"/>
          <w:sz w:val="32"/>
          <w:szCs w:val="32"/>
          <w:rtl/>
          <w:lang w:bidi="ar-SY"/>
        </w:rPr>
        <w:t>كمسطرةٍ قياسيَّةٍ</w:t>
      </w:r>
      <w:r w:rsidR="007E145D" w:rsidRPr="00F32C5E">
        <w:rPr>
          <w:rFonts w:ascii="Book Antiqua" w:hAnsi="Book Antiqua" w:cstheme="majorBidi"/>
          <w:b/>
          <w:bCs/>
          <w:i/>
          <w:iCs/>
          <w:color w:val="002060"/>
          <w:sz w:val="32"/>
          <w:szCs w:val="32"/>
          <w:rtl/>
          <w:lang w:bidi="ar-SY"/>
        </w:rPr>
        <w:t>،</w:t>
      </w:r>
      <w:r w:rsidR="009B0BE2" w:rsidRPr="00F32C5E">
        <w:rPr>
          <w:rFonts w:ascii="Book Antiqua" w:hAnsi="Book Antiqua" w:cstheme="majorBidi"/>
          <w:b/>
          <w:bCs/>
          <w:i/>
          <w:iCs/>
          <w:color w:val="002060"/>
          <w:sz w:val="32"/>
          <w:szCs w:val="32"/>
          <w:rtl/>
          <w:lang w:bidi="ar-SY"/>
        </w:rPr>
        <w:t xml:space="preserve"> </w:t>
      </w:r>
      <w:r w:rsidR="00944CC3" w:rsidRPr="00F32C5E">
        <w:rPr>
          <w:rFonts w:ascii="Book Antiqua" w:hAnsi="Book Antiqua" w:cstheme="majorBidi"/>
          <w:b/>
          <w:bCs/>
          <w:i/>
          <w:iCs/>
          <w:color w:val="002060"/>
          <w:sz w:val="32"/>
          <w:szCs w:val="32"/>
          <w:rtl/>
          <w:lang w:bidi="ar-SY"/>
        </w:rPr>
        <w:t>مَصيدةُ</w:t>
      </w:r>
      <w:r w:rsidR="002C3380" w:rsidRPr="00F32C5E">
        <w:rPr>
          <w:rFonts w:ascii="Book Antiqua" w:hAnsi="Book Antiqua" w:cstheme="majorBidi"/>
          <w:b/>
          <w:bCs/>
          <w:i/>
          <w:iCs/>
          <w:color w:val="002060"/>
          <w:sz w:val="32"/>
          <w:szCs w:val="32"/>
          <w:rtl/>
          <w:lang w:bidi="ar-SY"/>
        </w:rPr>
        <w:t xml:space="preserve"> البرمجيَّاتِ </w:t>
      </w:r>
    </w:p>
    <w:p w14:paraId="3644E807" w14:textId="6DF1CCC2" w:rsidR="00944CC3" w:rsidRPr="00F32C5E" w:rsidRDefault="00944CC3" w:rsidP="00944CC3">
      <w:pPr>
        <w:bidi/>
        <w:rPr>
          <w:rFonts w:ascii="Book Antiqua" w:hAnsi="Book Antiqua" w:cstheme="majorBidi"/>
          <w:i/>
          <w:iCs/>
          <w:color w:val="002060"/>
          <w:sz w:val="28"/>
          <w:szCs w:val="28"/>
          <w:rtl/>
          <w:lang w:bidi="ar-SY"/>
        </w:rPr>
      </w:pPr>
      <w:r w:rsidRPr="00F32C5E">
        <w:rPr>
          <w:rFonts w:ascii="Book Antiqua" w:hAnsi="Book Antiqua" w:cstheme="majorBidi"/>
          <w:i/>
          <w:iCs/>
          <w:color w:val="002060"/>
          <w:sz w:val="28"/>
          <w:szCs w:val="28"/>
          <w:rtl/>
          <w:lang w:bidi="ar-SY"/>
        </w:rPr>
        <w:t>اعتمدَ الباحثونَ في علمِ الجيناتِ الجينومَ الذَّكريَّ مرجعاً وَمسطرةً جينيَّةً يُقاسُ عليها. وصمَّموا جميعَ أدواتِهمْ المخبريَّةِ وَ</w:t>
      </w:r>
      <w:r w:rsidR="008A4C77" w:rsidRPr="00F32C5E">
        <w:rPr>
          <w:rFonts w:ascii="Book Antiqua" w:hAnsi="Book Antiqua" w:cstheme="majorBidi"/>
          <w:i/>
          <w:iCs/>
          <w:color w:val="002060"/>
          <w:sz w:val="28"/>
          <w:szCs w:val="28"/>
          <w:rtl/>
          <w:lang w:bidi="ar-SY"/>
        </w:rPr>
        <w:t xml:space="preserve">جميعَ </w:t>
      </w:r>
      <w:r w:rsidRPr="00F32C5E">
        <w:rPr>
          <w:rFonts w:ascii="Book Antiqua" w:hAnsi="Book Antiqua" w:cstheme="majorBidi"/>
          <w:i/>
          <w:iCs/>
          <w:color w:val="002060"/>
          <w:sz w:val="28"/>
          <w:szCs w:val="28"/>
          <w:rtl/>
          <w:lang w:bidi="ar-SY"/>
        </w:rPr>
        <w:t xml:space="preserve">برمجيَّاتِهمِ الحاسوبيَّةِ على هذا الأساسِ. فكلُّ ما خالفَ هذهِ المسطرةَ الجينيَّةَ الذَّكريَّةَ أسقطوهُ عمداً مِنْ حساباتِهمْ، واعتبروهُ مِنْ بابِ </w:t>
      </w:r>
      <w:r w:rsidR="008A4C77" w:rsidRPr="00F32C5E">
        <w:rPr>
          <w:rFonts w:ascii="Book Antiqua" w:hAnsi="Book Antiqua" w:cstheme="majorBidi"/>
          <w:i/>
          <w:iCs/>
          <w:color w:val="002060"/>
          <w:sz w:val="28"/>
          <w:szCs w:val="28"/>
          <w:rtl/>
          <w:lang w:bidi="ar-SY"/>
        </w:rPr>
        <w:t xml:space="preserve">العثراتِ </w:t>
      </w:r>
      <w:r w:rsidRPr="00F32C5E">
        <w:rPr>
          <w:rFonts w:ascii="Book Antiqua" w:hAnsi="Book Antiqua" w:cstheme="majorBidi"/>
          <w:i/>
          <w:iCs/>
          <w:color w:val="002060"/>
          <w:sz w:val="28"/>
          <w:szCs w:val="28"/>
          <w:rtl/>
          <w:lang w:bidi="ar-SY"/>
        </w:rPr>
        <w:t xml:space="preserve">البشريَّةِ </w:t>
      </w:r>
      <w:r w:rsidR="009B0BE2" w:rsidRPr="00F32C5E">
        <w:rPr>
          <w:rFonts w:ascii="Book Antiqua" w:hAnsi="Book Antiqua" w:cstheme="majorBidi"/>
          <w:i/>
          <w:iCs/>
          <w:color w:val="002060"/>
          <w:sz w:val="28"/>
          <w:szCs w:val="28"/>
          <w:rtl/>
          <w:lang w:bidi="ar-SY"/>
        </w:rPr>
        <w:t>و</w:t>
      </w:r>
      <w:r w:rsidR="00376181" w:rsidRPr="00F32C5E">
        <w:rPr>
          <w:rFonts w:ascii="Book Antiqua" w:hAnsi="Book Antiqua" w:cstheme="majorBidi"/>
          <w:i/>
          <w:iCs/>
          <w:color w:val="002060"/>
          <w:sz w:val="28"/>
          <w:szCs w:val="28"/>
          <w:rtl/>
          <w:lang w:bidi="ar-SY"/>
        </w:rPr>
        <w:t>َ</w:t>
      </w:r>
      <w:r w:rsidR="009B0BE2" w:rsidRPr="00F32C5E">
        <w:rPr>
          <w:rFonts w:ascii="Book Antiqua" w:hAnsi="Book Antiqua" w:cstheme="majorBidi"/>
          <w:i/>
          <w:iCs/>
          <w:color w:val="002060"/>
          <w:sz w:val="28"/>
          <w:szCs w:val="28"/>
          <w:rtl/>
          <w:lang w:bidi="ar-SY"/>
        </w:rPr>
        <w:t>/أ</w:t>
      </w:r>
      <w:r w:rsidRPr="00F32C5E">
        <w:rPr>
          <w:rFonts w:ascii="Book Antiqua" w:hAnsi="Book Antiqua" w:cstheme="majorBidi"/>
          <w:i/>
          <w:iCs/>
          <w:color w:val="002060"/>
          <w:sz w:val="28"/>
          <w:szCs w:val="28"/>
          <w:rtl/>
          <w:lang w:bidi="ar-SY"/>
        </w:rPr>
        <w:t>و</w:t>
      </w:r>
      <w:r w:rsidR="009B0BE2" w:rsidRPr="00F32C5E">
        <w:rPr>
          <w:rFonts w:ascii="Book Antiqua" w:hAnsi="Book Antiqua" w:cstheme="majorBidi"/>
          <w:i/>
          <w:iCs/>
          <w:color w:val="002060"/>
          <w:sz w:val="28"/>
          <w:szCs w:val="28"/>
          <w:rtl/>
          <w:lang w:bidi="ar-SY"/>
        </w:rPr>
        <w:t xml:space="preserve">ِ </w:t>
      </w:r>
      <w:r w:rsidR="008A4C77" w:rsidRPr="00F32C5E">
        <w:rPr>
          <w:rFonts w:ascii="Book Antiqua" w:hAnsi="Book Antiqua" w:cstheme="majorBidi"/>
          <w:i/>
          <w:iCs/>
          <w:color w:val="002060"/>
          <w:sz w:val="28"/>
          <w:szCs w:val="28"/>
          <w:rtl/>
          <w:lang w:bidi="ar-SY"/>
        </w:rPr>
        <w:t xml:space="preserve">الأخطاءِ </w:t>
      </w:r>
      <w:r w:rsidRPr="00F32C5E">
        <w:rPr>
          <w:rFonts w:ascii="Book Antiqua" w:hAnsi="Book Antiqua" w:cstheme="majorBidi"/>
          <w:i/>
          <w:iCs/>
          <w:color w:val="002060"/>
          <w:sz w:val="28"/>
          <w:szCs w:val="28"/>
          <w:rtl/>
          <w:lang w:bidi="ar-SY"/>
        </w:rPr>
        <w:t>التِّقنيَّةِ.</w:t>
      </w:r>
    </w:p>
    <w:p w14:paraId="66CDD4BA" w14:textId="0166C030" w:rsidR="00862130" w:rsidRPr="00F32C5E" w:rsidRDefault="00944CC3" w:rsidP="00944CC3">
      <w:pPr>
        <w:bidi/>
        <w:rPr>
          <w:rFonts w:ascii="Book Antiqua" w:hAnsi="Book Antiqua" w:cstheme="majorBidi"/>
          <w:i/>
          <w:iCs/>
          <w:color w:val="002060"/>
          <w:sz w:val="28"/>
          <w:szCs w:val="28"/>
          <w:rtl/>
          <w:lang w:bidi="ar-SY"/>
        </w:rPr>
      </w:pPr>
      <w:r w:rsidRPr="00F32C5E">
        <w:rPr>
          <w:rFonts w:ascii="Book Antiqua" w:hAnsi="Book Antiqua" w:cstheme="majorBidi"/>
          <w:i/>
          <w:iCs/>
          <w:color w:val="002060"/>
          <w:sz w:val="28"/>
          <w:szCs w:val="28"/>
          <w:rtl/>
          <w:lang w:bidi="ar-SY"/>
        </w:rPr>
        <w:t xml:space="preserve">ولهذا </w:t>
      </w:r>
      <w:r w:rsidR="009B0BE2" w:rsidRPr="00F32C5E">
        <w:rPr>
          <w:rFonts w:ascii="Book Antiqua" w:hAnsi="Book Antiqua" w:cstheme="majorBidi"/>
          <w:i/>
          <w:iCs/>
          <w:color w:val="002060"/>
          <w:sz w:val="28"/>
          <w:szCs w:val="28"/>
          <w:rtl/>
          <w:lang w:bidi="ar-SY"/>
        </w:rPr>
        <w:t xml:space="preserve">الأمرِ </w:t>
      </w:r>
      <w:r w:rsidR="008A4C77" w:rsidRPr="00F32C5E">
        <w:rPr>
          <w:rFonts w:ascii="Book Antiqua" w:hAnsi="Book Antiqua" w:cstheme="majorBidi"/>
          <w:i/>
          <w:iCs/>
          <w:color w:val="002060"/>
          <w:sz w:val="28"/>
          <w:szCs w:val="28"/>
          <w:rtl/>
          <w:lang w:bidi="ar-SY"/>
        </w:rPr>
        <w:t>ما يُفسِّرُهُ</w:t>
      </w:r>
      <w:r w:rsidRPr="00F32C5E">
        <w:rPr>
          <w:rFonts w:ascii="Book Antiqua" w:hAnsi="Book Antiqua" w:cstheme="majorBidi"/>
          <w:i/>
          <w:iCs/>
          <w:color w:val="002060"/>
          <w:sz w:val="28"/>
          <w:szCs w:val="28"/>
          <w:rtl/>
          <w:lang w:bidi="ar-SY"/>
        </w:rPr>
        <w:t xml:space="preserve">، </w:t>
      </w:r>
      <w:r w:rsidR="009B0BE2" w:rsidRPr="00F32C5E">
        <w:rPr>
          <w:rFonts w:ascii="Book Antiqua" w:hAnsi="Book Antiqua" w:cstheme="majorBidi"/>
          <w:i/>
          <w:iCs/>
          <w:color w:val="002060"/>
          <w:sz w:val="28"/>
          <w:szCs w:val="28"/>
          <w:rtl/>
          <w:lang w:bidi="ar-SY"/>
        </w:rPr>
        <w:t>ف</w:t>
      </w:r>
      <w:r w:rsidRPr="00F32C5E">
        <w:rPr>
          <w:rFonts w:ascii="Book Antiqua" w:hAnsi="Book Antiqua" w:cstheme="majorBidi"/>
          <w:i/>
          <w:iCs/>
          <w:color w:val="002060"/>
          <w:sz w:val="28"/>
          <w:szCs w:val="28"/>
          <w:rtl/>
          <w:lang w:bidi="ar-SY"/>
        </w:rPr>
        <w:t>ف</w:t>
      </w:r>
      <w:r w:rsidR="009B0BE2" w:rsidRPr="00F32C5E">
        <w:rPr>
          <w:rFonts w:ascii="Book Antiqua" w:hAnsi="Book Antiqua" w:cstheme="majorBidi"/>
          <w:i/>
          <w:iCs/>
          <w:color w:val="002060"/>
          <w:sz w:val="28"/>
          <w:szCs w:val="28"/>
          <w:rtl/>
          <w:lang w:bidi="ar-SY"/>
        </w:rPr>
        <w:t>ي الحالاتِ الطَّبيعيَّةِ يمتلكُ الإنسانُ نسختينِ مِنْ كلِّ صبغيٍّ؛ نسخةً مِنَ الأبِ وَالأخرى مِنَ الأمِّ. اختلافُ النَّسختينِ كانَ</w:t>
      </w:r>
      <w:r w:rsidR="008A4C77" w:rsidRPr="00F32C5E">
        <w:rPr>
          <w:rFonts w:ascii="Book Antiqua" w:hAnsi="Book Antiqua" w:cstheme="majorBidi"/>
          <w:i/>
          <w:iCs/>
          <w:color w:val="002060"/>
          <w:sz w:val="28"/>
          <w:szCs w:val="28"/>
          <w:rtl/>
          <w:lang w:bidi="ar-SY"/>
        </w:rPr>
        <w:t xml:space="preserve"> وَما زالَ</w:t>
      </w:r>
      <w:r w:rsidR="009B0BE2" w:rsidRPr="00F32C5E">
        <w:rPr>
          <w:rFonts w:ascii="Book Antiqua" w:hAnsi="Book Antiqua" w:cstheme="majorBidi"/>
          <w:i/>
          <w:iCs/>
          <w:color w:val="002060"/>
          <w:sz w:val="28"/>
          <w:szCs w:val="28"/>
          <w:rtl/>
          <w:lang w:bidi="ar-SY"/>
        </w:rPr>
        <w:t xml:space="preserve"> عقبةً </w:t>
      </w:r>
      <w:r w:rsidR="008A4C77" w:rsidRPr="00F32C5E">
        <w:rPr>
          <w:rFonts w:ascii="Book Antiqua" w:hAnsi="Book Antiqua" w:cstheme="majorBidi"/>
          <w:i/>
          <w:iCs/>
          <w:color w:val="002060"/>
          <w:sz w:val="28"/>
          <w:szCs w:val="28"/>
          <w:rtl/>
          <w:lang w:bidi="ar-SY"/>
        </w:rPr>
        <w:t xml:space="preserve">كأداءَ </w:t>
      </w:r>
      <w:r w:rsidR="009B0BE2" w:rsidRPr="00F32C5E">
        <w:rPr>
          <w:rFonts w:ascii="Book Antiqua" w:hAnsi="Book Antiqua" w:cstheme="majorBidi"/>
          <w:i/>
          <w:iCs/>
          <w:color w:val="002060"/>
          <w:sz w:val="28"/>
          <w:szCs w:val="28"/>
          <w:rtl/>
          <w:lang w:bidi="ar-SY"/>
        </w:rPr>
        <w:t xml:space="preserve">أمامَ البرمجيَّاتِ الحاسوبيَّةِ حينَ عمليَّاتِ الجمعِ وَالتَّنسيقِ. </w:t>
      </w:r>
      <w:r w:rsidR="008A4C77" w:rsidRPr="00F32C5E">
        <w:rPr>
          <w:rFonts w:ascii="Book Antiqua" w:hAnsi="Book Antiqua" w:cstheme="majorBidi"/>
          <w:i/>
          <w:iCs/>
          <w:color w:val="002060"/>
          <w:sz w:val="28"/>
          <w:szCs w:val="28"/>
          <w:rtl/>
          <w:lang w:bidi="ar-SY"/>
        </w:rPr>
        <w:t>لذلكَ كانَ التَّفكيرُ باعتمادِ نسخةٍ وحيدةٍ للدِّراسةِ، وَلهذا السَّببِ أيضاً كانتِ الفكرةُ باعتمادِ النَّموذجِ الذَّكريِّ لا الأنثويِّ.</w:t>
      </w:r>
      <w:r w:rsidR="00862130" w:rsidRPr="00F32C5E">
        <w:rPr>
          <w:rFonts w:ascii="Book Antiqua" w:hAnsi="Book Antiqua" w:cstheme="majorBidi"/>
          <w:i/>
          <w:iCs/>
          <w:color w:val="002060"/>
          <w:sz w:val="28"/>
          <w:szCs w:val="28"/>
          <w:rtl/>
          <w:lang w:bidi="ar-SY"/>
        </w:rPr>
        <w:t>.</w:t>
      </w:r>
      <w:r w:rsidR="008A4C77" w:rsidRPr="00F32C5E">
        <w:rPr>
          <w:rFonts w:ascii="Book Antiqua" w:hAnsi="Book Antiqua" w:cstheme="majorBidi"/>
          <w:i/>
          <w:iCs/>
          <w:color w:val="002060"/>
          <w:sz w:val="28"/>
          <w:szCs w:val="28"/>
          <w:rtl/>
          <w:lang w:bidi="ar-SY"/>
        </w:rPr>
        <w:t xml:space="preserve"> ولهذا مسوِّغاتُهُ العلميَّةُ</w:t>
      </w:r>
      <w:r w:rsidR="00862130" w:rsidRPr="00F32C5E">
        <w:rPr>
          <w:rFonts w:ascii="Book Antiqua" w:hAnsi="Book Antiqua" w:cstheme="majorBidi"/>
          <w:i/>
          <w:iCs/>
          <w:color w:val="002060"/>
          <w:sz w:val="28"/>
          <w:szCs w:val="28"/>
          <w:rtl/>
          <w:lang w:bidi="ar-SY"/>
        </w:rPr>
        <w:t>.</w:t>
      </w:r>
    </w:p>
    <w:p w14:paraId="364CA931" w14:textId="692A5EA2" w:rsidR="00944CC3" w:rsidRPr="00F32C5E" w:rsidRDefault="008A4C77" w:rsidP="00862130">
      <w:pPr>
        <w:bidi/>
        <w:rPr>
          <w:rFonts w:ascii="Book Antiqua" w:hAnsi="Book Antiqua" w:cstheme="majorBidi"/>
          <w:i/>
          <w:iCs/>
          <w:color w:val="002060"/>
          <w:sz w:val="28"/>
          <w:szCs w:val="28"/>
          <w:rtl/>
          <w:lang w:bidi="ar-SY"/>
        </w:rPr>
      </w:pPr>
      <w:r w:rsidRPr="00F32C5E">
        <w:rPr>
          <w:rFonts w:ascii="Book Antiqua" w:hAnsi="Book Antiqua" w:cstheme="majorBidi"/>
          <w:i/>
          <w:iCs/>
          <w:color w:val="002060"/>
          <w:sz w:val="28"/>
          <w:szCs w:val="28"/>
          <w:rtl/>
          <w:lang w:bidi="ar-SY"/>
        </w:rPr>
        <w:t xml:space="preserve"> فالذَّكرُ يحتوي في خلاياهُ الجسميَّةِ الـ </w:t>
      </w:r>
      <w:r w:rsidRPr="00F32C5E">
        <w:rPr>
          <w:rFonts w:ascii="Book Antiqua" w:hAnsi="Book Antiqua" w:cstheme="majorBidi"/>
          <w:i/>
          <w:iCs/>
          <w:color w:val="002060"/>
          <w:sz w:val="28"/>
          <w:szCs w:val="28"/>
          <w:lang w:bidi="ar-SY"/>
        </w:rPr>
        <w:t>Somatic Cells</w:t>
      </w:r>
      <w:r w:rsidRPr="00F32C5E">
        <w:rPr>
          <w:rFonts w:ascii="Book Antiqua" w:hAnsi="Book Antiqua" w:cstheme="majorBidi"/>
          <w:i/>
          <w:iCs/>
          <w:color w:val="002060"/>
          <w:sz w:val="28"/>
          <w:szCs w:val="28"/>
          <w:rtl/>
          <w:lang w:bidi="ar-SY"/>
        </w:rPr>
        <w:t xml:space="preserve"> على صبغي</w:t>
      </w:r>
      <w:r w:rsidR="00DD7760" w:rsidRPr="00F32C5E">
        <w:rPr>
          <w:rFonts w:ascii="Book Antiqua" w:hAnsi="Book Antiqua" w:cstheme="majorBidi"/>
          <w:i/>
          <w:iCs/>
          <w:color w:val="002060"/>
          <w:sz w:val="28"/>
          <w:szCs w:val="28"/>
          <w:rtl/>
          <w:lang w:bidi="ar-SY"/>
        </w:rPr>
        <w:t xml:space="preserve"> </w:t>
      </w:r>
      <w:r w:rsidRPr="00F32C5E">
        <w:rPr>
          <w:rFonts w:ascii="Book Antiqua" w:hAnsi="Book Antiqua" w:cstheme="majorBidi"/>
          <w:i/>
          <w:iCs/>
          <w:color w:val="002060"/>
          <w:sz w:val="28"/>
          <w:szCs w:val="28"/>
          <w:lang w:bidi="ar-SY"/>
        </w:rPr>
        <w:t>X</w:t>
      </w:r>
      <w:r w:rsidRPr="00F32C5E">
        <w:rPr>
          <w:rFonts w:ascii="Book Antiqua" w:hAnsi="Book Antiqua" w:cstheme="majorBidi"/>
          <w:i/>
          <w:iCs/>
          <w:color w:val="002060"/>
          <w:sz w:val="28"/>
          <w:szCs w:val="28"/>
          <w:rtl/>
          <w:lang w:bidi="ar-SY"/>
        </w:rPr>
        <w:t xml:space="preserve"> </w:t>
      </w:r>
      <w:r w:rsidR="00DD7760" w:rsidRPr="00F32C5E">
        <w:rPr>
          <w:rFonts w:ascii="Book Antiqua" w:hAnsi="Book Antiqua" w:cstheme="majorBidi"/>
          <w:i/>
          <w:iCs/>
          <w:color w:val="002060"/>
          <w:sz w:val="28"/>
          <w:szCs w:val="28"/>
          <w:rtl/>
          <w:lang w:bidi="ar-SY"/>
        </w:rPr>
        <w:t xml:space="preserve">واحدٍ </w:t>
      </w:r>
      <w:r w:rsidR="00862130" w:rsidRPr="00F32C5E">
        <w:rPr>
          <w:rFonts w:ascii="Book Antiqua" w:hAnsi="Book Antiqua" w:cstheme="majorBidi"/>
          <w:i/>
          <w:iCs/>
          <w:color w:val="002060"/>
          <w:sz w:val="28"/>
          <w:szCs w:val="28"/>
          <w:rtl/>
          <w:lang w:bidi="ar-SY"/>
        </w:rPr>
        <w:t>وَصبغي</w:t>
      </w:r>
      <w:r w:rsidRPr="00F32C5E">
        <w:rPr>
          <w:rFonts w:ascii="Book Antiqua" w:hAnsi="Book Antiqua" w:cstheme="majorBidi"/>
          <w:i/>
          <w:iCs/>
          <w:color w:val="002060"/>
          <w:sz w:val="28"/>
          <w:szCs w:val="28"/>
          <w:rtl/>
          <w:lang w:bidi="ar-SY"/>
        </w:rPr>
        <w:t xml:space="preserve"> </w:t>
      </w:r>
      <w:r w:rsidRPr="00F32C5E">
        <w:rPr>
          <w:rFonts w:ascii="Book Antiqua" w:hAnsi="Book Antiqua" w:cstheme="majorBidi"/>
          <w:i/>
          <w:iCs/>
          <w:color w:val="002060"/>
          <w:sz w:val="28"/>
          <w:szCs w:val="28"/>
          <w:lang w:bidi="ar-SY"/>
        </w:rPr>
        <w:t>Y</w:t>
      </w:r>
      <w:r w:rsidRPr="00F32C5E">
        <w:rPr>
          <w:rFonts w:ascii="Book Antiqua" w:hAnsi="Book Antiqua" w:cstheme="majorBidi"/>
          <w:i/>
          <w:iCs/>
          <w:color w:val="002060"/>
          <w:sz w:val="28"/>
          <w:szCs w:val="28"/>
          <w:rtl/>
          <w:lang w:bidi="ar-SY"/>
        </w:rPr>
        <w:t xml:space="preserve"> </w:t>
      </w:r>
      <w:r w:rsidR="00DD7760" w:rsidRPr="00F32C5E">
        <w:rPr>
          <w:rFonts w:ascii="Book Antiqua" w:hAnsi="Book Antiqua" w:cstheme="majorBidi"/>
          <w:i/>
          <w:iCs/>
          <w:color w:val="002060"/>
          <w:sz w:val="28"/>
          <w:szCs w:val="28"/>
          <w:rtl/>
          <w:lang w:bidi="ar-SY"/>
        </w:rPr>
        <w:t xml:space="preserve">واحدٍ </w:t>
      </w:r>
      <w:r w:rsidRPr="00F32C5E">
        <w:rPr>
          <w:rFonts w:ascii="Book Antiqua" w:hAnsi="Book Antiqua" w:cstheme="majorBidi"/>
          <w:i/>
          <w:iCs/>
          <w:color w:val="002060"/>
          <w:sz w:val="28"/>
          <w:szCs w:val="28"/>
          <w:rtl/>
          <w:lang w:bidi="ar-SY"/>
        </w:rPr>
        <w:t>وَتالياً لنْ تواجهَ البرمجيَّاتُ الحاسوبيَّةُ مشكلة</w:t>
      </w:r>
      <w:r w:rsidR="00DD7760" w:rsidRPr="00F32C5E">
        <w:rPr>
          <w:rFonts w:ascii="Book Antiqua" w:hAnsi="Book Antiqua" w:cstheme="majorBidi"/>
          <w:i/>
          <w:iCs/>
          <w:color w:val="002060"/>
          <w:sz w:val="28"/>
          <w:szCs w:val="28"/>
          <w:rtl/>
          <w:lang w:bidi="ar-SY"/>
        </w:rPr>
        <w:t>َ التَّراكبِ وَالاختلافِ</w:t>
      </w:r>
      <w:r w:rsidRPr="00F32C5E">
        <w:rPr>
          <w:rFonts w:ascii="Book Antiqua" w:hAnsi="Book Antiqua" w:cstheme="majorBidi"/>
          <w:i/>
          <w:iCs/>
          <w:color w:val="002060"/>
          <w:sz w:val="28"/>
          <w:szCs w:val="28"/>
          <w:rtl/>
          <w:lang w:bidi="ar-SY"/>
        </w:rPr>
        <w:t xml:space="preserve"> في تقصِّي تتابعِ النيوكليوتيداتِ النَّوويَّةِ</w:t>
      </w:r>
      <w:r w:rsidR="00862130" w:rsidRPr="00F32C5E">
        <w:rPr>
          <w:rFonts w:ascii="Book Antiqua" w:hAnsi="Book Antiqua" w:cstheme="majorBidi"/>
          <w:i/>
          <w:iCs/>
          <w:color w:val="002060"/>
          <w:sz w:val="28"/>
          <w:szCs w:val="28"/>
          <w:rtl/>
          <w:lang w:bidi="ar-SY"/>
        </w:rPr>
        <w:t xml:space="preserve"> في كلٍّ منهما</w:t>
      </w:r>
      <w:r w:rsidRPr="00F32C5E">
        <w:rPr>
          <w:rFonts w:ascii="Book Antiqua" w:hAnsi="Book Antiqua" w:cstheme="majorBidi"/>
          <w:i/>
          <w:iCs/>
          <w:color w:val="002060"/>
          <w:sz w:val="28"/>
          <w:szCs w:val="28"/>
          <w:rtl/>
          <w:lang w:bidi="ar-SY"/>
        </w:rPr>
        <w:t xml:space="preserve">.. هذا مِنْ جهةٍ. </w:t>
      </w:r>
      <w:r w:rsidR="009B0BE2" w:rsidRPr="00F32C5E">
        <w:rPr>
          <w:rFonts w:ascii="Book Antiqua" w:hAnsi="Book Antiqua" w:cstheme="majorBidi"/>
          <w:i/>
          <w:iCs/>
          <w:color w:val="002060"/>
          <w:sz w:val="28"/>
          <w:szCs w:val="28"/>
          <w:rtl/>
          <w:lang w:bidi="ar-SY"/>
        </w:rPr>
        <w:t xml:space="preserve"> </w:t>
      </w:r>
      <w:r w:rsidR="004000D9" w:rsidRPr="00F32C5E">
        <w:rPr>
          <w:rFonts w:ascii="Book Antiqua" w:hAnsi="Book Antiqua" w:cstheme="majorBidi"/>
          <w:i/>
          <w:iCs/>
          <w:color w:val="002060"/>
          <w:sz w:val="28"/>
          <w:szCs w:val="28"/>
          <w:rtl/>
          <w:lang w:bidi="ar-SY"/>
        </w:rPr>
        <w:t xml:space="preserve">وَمِنْ جهةٍ أخرى، وهذا هوَ </w:t>
      </w:r>
      <w:r w:rsidR="00862130" w:rsidRPr="00F32C5E">
        <w:rPr>
          <w:rFonts w:ascii="Book Antiqua" w:hAnsi="Book Antiqua" w:cstheme="majorBidi"/>
          <w:i/>
          <w:iCs/>
          <w:color w:val="002060"/>
          <w:sz w:val="28"/>
          <w:szCs w:val="28"/>
          <w:rtl/>
          <w:lang w:bidi="ar-SY"/>
        </w:rPr>
        <w:t>الأهمّ</w:t>
      </w:r>
      <w:r w:rsidR="004000D9" w:rsidRPr="00F32C5E">
        <w:rPr>
          <w:rFonts w:ascii="Book Antiqua" w:hAnsi="Book Antiqua" w:cstheme="majorBidi"/>
          <w:i/>
          <w:iCs/>
          <w:color w:val="002060"/>
          <w:sz w:val="28"/>
          <w:szCs w:val="28"/>
          <w:rtl/>
          <w:lang w:bidi="ar-SY"/>
        </w:rPr>
        <w:t>ُ،</w:t>
      </w:r>
      <w:r w:rsidR="00862130" w:rsidRPr="00F32C5E">
        <w:rPr>
          <w:rFonts w:ascii="Book Antiqua" w:hAnsi="Book Antiqua" w:cstheme="majorBidi"/>
          <w:i/>
          <w:iCs/>
          <w:color w:val="002060"/>
          <w:sz w:val="28"/>
          <w:szCs w:val="28"/>
          <w:rtl/>
          <w:lang w:bidi="ar-SY"/>
        </w:rPr>
        <w:t xml:space="preserve"> أنَّ الطَّبيعةَ تجودُ بما هوَ أكثرُ مِنْ ذلكَ نفعاً: </w:t>
      </w:r>
      <w:r w:rsidR="009B0BE2" w:rsidRPr="00F32C5E">
        <w:rPr>
          <w:rFonts w:ascii="Book Antiqua" w:hAnsi="Book Antiqua" w:cstheme="majorBidi"/>
          <w:i/>
          <w:iCs/>
          <w:color w:val="002060"/>
          <w:sz w:val="28"/>
          <w:szCs w:val="28"/>
          <w:rtl/>
          <w:lang w:bidi="ar-SY"/>
        </w:rPr>
        <w:t>الحمل</w:t>
      </w:r>
      <w:r w:rsidR="00862130" w:rsidRPr="00F32C5E">
        <w:rPr>
          <w:rFonts w:ascii="Book Antiqua" w:hAnsi="Book Antiqua" w:cstheme="majorBidi"/>
          <w:i/>
          <w:iCs/>
          <w:color w:val="002060"/>
          <w:sz w:val="28"/>
          <w:szCs w:val="28"/>
          <w:rtl/>
          <w:lang w:bidi="ar-SY"/>
        </w:rPr>
        <w:t>ُ</w:t>
      </w:r>
      <w:r w:rsidR="009B0BE2" w:rsidRPr="00F32C5E">
        <w:rPr>
          <w:rFonts w:ascii="Book Antiqua" w:hAnsi="Book Antiqua" w:cstheme="majorBidi"/>
          <w:i/>
          <w:iCs/>
          <w:color w:val="002060"/>
          <w:sz w:val="28"/>
          <w:szCs w:val="28"/>
          <w:rtl/>
          <w:lang w:bidi="ar-SY"/>
        </w:rPr>
        <w:t xml:space="preserve"> العنقوديّ</w:t>
      </w:r>
      <w:r w:rsidR="00862130" w:rsidRPr="00F32C5E">
        <w:rPr>
          <w:rFonts w:ascii="Book Antiqua" w:hAnsi="Book Antiqua" w:cstheme="majorBidi"/>
          <w:i/>
          <w:iCs/>
          <w:color w:val="002060"/>
          <w:sz w:val="28"/>
          <w:szCs w:val="28"/>
          <w:rtl/>
          <w:lang w:bidi="ar-SY"/>
        </w:rPr>
        <w:t>ُ</w:t>
      </w:r>
      <w:r w:rsidR="00944CC3" w:rsidRPr="00F32C5E">
        <w:rPr>
          <w:rFonts w:ascii="Book Antiqua" w:hAnsi="Book Antiqua" w:cstheme="majorBidi"/>
          <w:i/>
          <w:iCs/>
          <w:color w:val="002060"/>
          <w:sz w:val="28"/>
          <w:szCs w:val="28"/>
          <w:rtl/>
          <w:lang w:bidi="ar-SY"/>
        </w:rPr>
        <w:t xml:space="preserve"> الـ </w:t>
      </w:r>
      <w:r w:rsidR="00944CC3" w:rsidRPr="00F32C5E">
        <w:rPr>
          <w:rFonts w:ascii="Book Antiqua" w:hAnsi="Book Antiqua" w:cstheme="majorBidi"/>
          <w:i/>
          <w:iCs/>
          <w:color w:val="002060"/>
          <w:sz w:val="28"/>
          <w:szCs w:val="28"/>
          <w:lang w:bidi="ar-SY"/>
        </w:rPr>
        <w:t>Hydati</w:t>
      </w:r>
      <w:r w:rsidR="009B0BE2" w:rsidRPr="00F32C5E">
        <w:rPr>
          <w:rFonts w:ascii="Book Antiqua" w:hAnsi="Book Antiqua" w:cstheme="majorBidi"/>
          <w:i/>
          <w:iCs/>
          <w:color w:val="002060"/>
          <w:sz w:val="28"/>
          <w:szCs w:val="28"/>
          <w:lang w:bidi="ar-SY"/>
        </w:rPr>
        <w:t>di</w:t>
      </w:r>
      <w:r w:rsidR="00944CC3" w:rsidRPr="00F32C5E">
        <w:rPr>
          <w:rFonts w:ascii="Book Antiqua" w:hAnsi="Book Antiqua" w:cstheme="majorBidi"/>
          <w:i/>
          <w:iCs/>
          <w:color w:val="002060"/>
          <w:sz w:val="28"/>
          <w:szCs w:val="28"/>
          <w:lang w:bidi="ar-SY"/>
        </w:rPr>
        <w:t>form Mole</w:t>
      </w:r>
      <w:r w:rsidR="00862130" w:rsidRPr="00F32C5E">
        <w:rPr>
          <w:rFonts w:ascii="Book Antiqua" w:hAnsi="Book Antiqua" w:cstheme="majorBidi"/>
          <w:i/>
          <w:iCs/>
          <w:color w:val="002060"/>
          <w:sz w:val="28"/>
          <w:szCs w:val="28"/>
          <w:rtl/>
          <w:lang w:bidi="ar-SY"/>
        </w:rPr>
        <w:t>. حينَ تقومُ نطفةٌ بتلقيحِ بويضةٍ خاليةٍ مِنَ المادَّةِ الوراثيَّةِ. عندَها، تقومُ المادَّةُ الوراثيَّةُ الذَّكريَّةُ بتعويضِ النَّقصِ الحاصلِ فتخلقُ نسخةً مُطابقةً لها.</w:t>
      </w:r>
      <w:r w:rsidR="009B0BE2" w:rsidRPr="00F32C5E">
        <w:rPr>
          <w:rFonts w:ascii="Book Antiqua" w:hAnsi="Book Antiqua" w:cstheme="majorBidi"/>
          <w:i/>
          <w:iCs/>
          <w:color w:val="002060"/>
          <w:sz w:val="28"/>
          <w:szCs w:val="28"/>
          <w:rtl/>
          <w:lang w:bidi="ar-SY"/>
        </w:rPr>
        <w:t xml:space="preserve"> </w:t>
      </w:r>
      <w:r w:rsidR="00862130" w:rsidRPr="00F32C5E">
        <w:rPr>
          <w:rFonts w:ascii="Book Antiqua" w:hAnsi="Book Antiqua" w:cstheme="majorBidi"/>
          <w:i/>
          <w:iCs/>
          <w:color w:val="002060"/>
          <w:sz w:val="28"/>
          <w:szCs w:val="28"/>
          <w:rtl/>
          <w:lang w:bidi="ar-SY"/>
        </w:rPr>
        <w:t>وهلْ أفضلُ مِنْ ذلكَ خدمةً وتسهيلاً لعملِ تلكمُ البرمجيَّاتِ.</w:t>
      </w:r>
      <w:r w:rsidR="00DD7760" w:rsidRPr="00F32C5E">
        <w:rPr>
          <w:rFonts w:ascii="Book Antiqua" w:hAnsi="Book Antiqua" w:cstheme="majorBidi"/>
          <w:i/>
          <w:iCs/>
          <w:color w:val="002060"/>
          <w:sz w:val="28"/>
          <w:szCs w:val="28"/>
          <w:rtl/>
          <w:lang w:bidi="ar-SY"/>
        </w:rPr>
        <w:t xml:space="preserve"> هنا، المادَّةُ الجينيَّةُ وفيرةٌ وَوحيدةُ </w:t>
      </w:r>
      <w:r w:rsidR="00195D1A" w:rsidRPr="00F32C5E">
        <w:rPr>
          <w:rFonts w:ascii="Book Antiqua" w:hAnsi="Book Antiqua" w:cstheme="majorBidi"/>
          <w:i/>
          <w:iCs/>
          <w:color w:val="002060"/>
          <w:sz w:val="28"/>
          <w:szCs w:val="28"/>
          <w:rtl/>
          <w:lang w:bidi="ar-SY"/>
        </w:rPr>
        <w:t xml:space="preserve">النَّسيلةِ الـ </w:t>
      </w:r>
      <w:r w:rsidR="00195D1A" w:rsidRPr="00F32C5E">
        <w:rPr>
          <w:rFonts w:ascii="Book Antiqua" w:hAnsi="Book Antiqua" w:cstheme="majorBidi"/>
          <w:i/>
          <w:iCs/>
          <w:color w:val="002060"/>
          <w:sz w:val="28"/>
          <w:szCs w:val="28"/>
          <w:lang w:bidi="ar-SY"/>
        </w:rPr>
        <w:t>Haploid-Like</w:t>
      </w:r>
      <w:r w:rsidR="004000D9" w:rsidRPr="00F32C5E">
        <w:rPr>
          <w:rFonts w:ascii="Book Antiqua" w:hAnsi="Book Antiqua" w:cstheme="majorBidi"/>
          <w:i/>
          <w:iCs/>
          <w:color w:val="002060"/>
          <w:sz w:val="28"/>
          <w:szCs w:val="28"/>
          <w:rtl/>
          <w:lang w:bidi="ar-SY"/>
        </w:rPr>
        <w:t>، وفي كل</w:t>
      </w:r>
      <w:r w:rsidR="00095682" w:rsidRPr="00F32C5E">
        <w:rPr>
          <w:rFonts w:ascii="Book Antiqua" w:hAnsi="Book Antiqua" w:cstheme="majorBidi"/>
          <w:i/>
          <w:iCs/>
          <w:color w:val="002060"/>
          <w:sz w:val="28"/>
          <w:szCs w:val="28"/>
          <w:rtl/>
          <w:lang w:bidi="ar-SY"/>
        </w:rPr>
        <w:t>ٍّ</w:t>
      </w:r>
      <w:r w:rsidR="004000D9" w:rsidRPr="00F32C5E">
        <w:rPr>
          <w:rFonts w:ascii="Book Antiqua" w:hAnsi="Book Antiqua" w:cstheme="majorBidi"/>
          <w:i/>
          <w:iCs/>
          <w:color w:val="002060"/>
          <w:sz w:val="28"/>
          <w:szCs w:val="28"/>
          <w:rtl/>
          <w:lang w:bidi="ar-SY"/>
        </w:rPr>
        <w:t xml:space="preserve"> تسهيلٌ وتدقي</w:t>
      </w:r>
      <w:r w:rsidR="00526519" w:rsidRPr="00F32C5E">
        <w:rPr>
          <w:rFonts w:ascii="Book Antiqua" w:hAnsi="Book Antiqua" w:cstheme="majorBidi"/>
          <w:i/>
          <w:iCs/>
          <w:color w:val="002060"/>
          <w:sz w:val="28"/>
          <w:szCs w:val="28"/>
          <w:rtl/>
          <w:lang w:bidi="ar-SY"/>
        </w:rPr>
        <w:t>قٌ</w:t>
      </w:r>
      <w:r w:rsidR="004000D9" w:rsidRPr="00F32C5E">
        <w:rPr>
          <w:rFonts w:ascii="Book Antiqua" w:hAnsi="Book Antiqua" w:cstheme="majorBidi"/>
          <w:i/>
          <w:iCs/>
          <w:color w:val="002060"/>
          <w:sz w:val="28"/>
          <w:szCs w:val="28"/>
          <w:rtl/>
          <w:lang w:bidi="ar-SY"/>
        </w:rPr>
        <w:t>.</w:t>
      </w:r>
    </w:p>
    <w:p w14:paraId="40A99364" w14:textId="259A5575" w:rsidR="007E145D" w:rsidRPr="00F32C5E" w:rsidRDefault="007E145D" w:rsidP="007E145D">
      <w:pPr>
        <w:bidi/>
        <w:rPr>
          <w:rFonts w:ascii="Book Antiqua" w:hAnsi="Book Antiqua" w:cstheme="majorBidi"/>
          <w:i/>
          <w:iCs/>
          <w:color w:val="002060"/>
          <w:sz w:val="28"/>
          <w:szCs w:val="28"/>
          <w:rtl/>
          <w:lang w:bidi="ar-SY"/>
        </w:rPr>
      </w:pPr>
      <w:r w:rsidRPr="00F32C5E">
        <w:rPr>
          <w:rFonts w:ascii="Book Antiqua" w:hAnsi="Book Antiqua" w:cstheme="majorBidi"/>
          <w:i/>
          <w:iCs/>
          <w:color w:val="002060"/>
          <w:sz w:val="28"/>
          <w:szCs w:val="28"/>
          <w:rtl/>
          <w:lang w:bidi="ar-SY"/>
        </w:rPr>
        <w:t xml:space="preserve">وإذا ما أردنا التَّوسعةَ في أخطاءِ وَعثراتِ قياسِ جينومِ المرأةِ، وَهوَ مِنَ النَّمطِ ثنائيِّ النَّسيلةِ الـ </w:t>
      </w:r>
      <w:r w:rsidRPr="00F32C5E">
        <w:rPr>
          <w:rFonts w:ascii="Book Antiqua" w:hAnsi="Book Antiqua" w:cstheme="majorBidi"/>
          <w:i/>
          <w:iCs/>
          <w:color w:val="002060"/>
          <w:sz w:val="28"/>
          <w:szCs w:val="28"/>
          <w:lang w:bidi="ar-SY"/>
        </w:rPr>
        <w:t>Diploid</w:t>
      </w:r>
      <w:r w:rsidRPr="00F32C5E">
        <w:rPr>
          <w:rFonts w:ascii="Book Antiqua" w:hAnsi="Book Antiqua" w:cstheme="majorBidi"/>
          <w:i/>
          <w:iCs/>
          <w:color w:val="002060"/>
          <w:sz w:val="28"/>
          <w:szCs w:val="28"/>
          <w:rtl/>
          <w:lang w:bidi="ar-SY"/>
        </w:rPr>
        <w:t xml:space="preserve">، بمسطرةِ الذَّكرِ المرجعيَّةِ، فأنا </w:t>
      </w:r>
      <w:r w:rsidR="001E1EB0">
        <w:rPr>
          <w:rFonts w:ascii="Book Antiqua" w:hAnsi="Book Antiqua" w:cstheme="majorBidi" w:hint="cs"/>
          <w:i/>
          <w:iCs/>
          <w:color w:val="002060"/>
          <w:sz w:val="28"/>
          <w:szCs w:val="28"/>
          <w:rtl/>
          <w:lang w:bidi="ar-SY"/>
        </w:rPr>
        <w:t>أ</w:t>
      </w:r>
      <w:r w:rsidRPr="00F32C5E">
        <w:rPr>
          <w:rFonts w:ascii="Book Antiqua" w:hAnsi="Book Antiqua" w:cstheme="majorBidi"/>
          <w:i/>
          <w:iCs/>
          <w:color w:val="002060"/>
          <w:sz w:val="28"/>
          <w:szCs w:val="28"/>
          <w:rtl/>
          <w:lang w:bidi="ar-SY"/>
        </w:rPr>
        <w:t>ختصرُه</w:t>
      </w:r>
      <w:r w:rsidR="000D3C4B" w:rsidRPr="00F32C5E">
        <w:rPr>
          <w:rFonts w:ascii="Book Antiqua" w:hAnsi="Book Antiqua" w:cstheme="majorBidi"/>
          <w:i/>
          <w:iCs/>
          <w:color w:val="002060"/>
          <w:sz w:val="28"/>
          <w:szCs w:val="28"/>
          <w:rtl/>
          <w:lang w:bidi="ar-SY"/>
        </w:rPr>
        <w:t>ا</w:t>
      </w:r>
      <w:r w:rsidRPr="00F32C5E">
        <w:rPr>
          <w:rFonts w:ascii="Book Antiqua" w:hAnsi="Book Antiqua" w:cstheme="majorBidi"/>
          <w:i/>
          <w:iCs/>
          <w:color w:val="002060"/>
          <w:sz w:val="28"/>
          <w:szCs w:val="28"/>
          <w:rtl/>
          <w:lang w:bidi="ar-SY"/>
        </w:rPr>
        <w:t xml:space="preserve"> في اثنتينِ:</w:t>
      </w:r>
    </w:p>
    <w:p w14:paraId="2F911BDA" w14:textId="0A5979DD" w:rsidR="000D3C4B" w:rsidRPr="00F32C5E" w:rsidRDefault="000D3C4B" w:rsidP="009B130A">
      <w:pPr>
        <w:pStyle w:val="a6"/>
        <w:numPr>
          <w:ilvl w:val="0"/>
          <w:numId w:val="1"/>
        </w:numPr>
        <w:bidi/>
        <w:rPr>
          <w:rFonts w:ascii="Book Antiqua" w:hAnsi="Book Antiqua" w:cstheme="majorBidi"/>
          <w:i/>
          <w:iCs/>
          <w:color w:val="002060"/>
          <w:sz w:val="28"/>
          <w:szCs w:val="28"/>
          <w:lang w:bidi="ar-SY"/>
        </w:rPr>
      </w:pPr>
      <w:r w:rsidRPr="00F32C5E">
        <w:rPr>
          <w:rFonts w:ascii="Book Antiqua" w:hAnsi="Book Antiqua" w:cstheme="majorBidi"/>
          <w:b/>
          <w:bCs/>
          <w:i/>
          <w:iCs/>
          <w:color w:val="002060"/>
          <w:sz w:val="28"/>
          <w:szCs w:val="28"/>
          <w:rtl/>
          <w:lang w:bidi="ar-SY"/>
        </w:rPr>
        <w:lastRenderedPageBreak/>
        <w:t xml:space="preserve">ظاهرةُ المتوسِّطِ </w:t>
      </w:r>
      <w:r w:rsidR="00A82EC6" w:rsidRPr="00F32C5E">
        <w:rPr>
          <w:rFonts w:ascii="Book Antiqua" w:hAnsi="Book Antiqua" w:cstheme="majorBidi"/>
          <w:b/>
          <w:bCs/>
          <w:i/>
          <w:iCs/>
          <w:color w:val="002060"/>
          <w:sz w:val="28"/>
          <w:szCs w:val="28"/>
          <w:rtl/>
          <w:lang w:bidi="ar-SY"/>
        </w:rPr>
        <w:t>الدَّمجيِّ</w:t>
      </w:r>
      <w:r w:rsidRPr="00F32C5E">
        <w:rPr>
          <w:rFonts w:ascii="Book Antiqua" w:hAnsi="Book Antiqua" w:cstheme="majorBidi"/>
          <w:b/>
          <w:bCs/>
          <w:i/>
          <w:iCs/>
          <w:color w:val="002060"/>
          <w:sz w:val="28"/>
          <w:szCs w:val="28"/>
          <w:rtl/>
          <w:lang w:bidi="ar-SY"/>
        </w:rPr>
        <w:t xml:space="preserve"> الـ </w:t>
      </w:r>
      <w:r w:rsidRPr="00F32C5E">
        <w:rPr>
          <w:rFonts w:ascii="Book Antiqua" w:hAnsi="Book Antiqua" w:cstheme="majorBidi"/>
          <w:b/>
          <w:bCs/>
          <w:i/>
          <w:iCs/>
          <w:color w:val="002060"/>
          <w:sz w:val="28"/>
          <w:szCs w:val="28"/>
          <w:lang w:bidi="ar-SY"/>
        </w:rPr>
        <w:t>Blended Average Phenomenon</w:t>
      </w:r>
      <w:r w:rsidR="00A82EC6" w:rsidRPr="00F32C5E">
        <w:rPr>
          <w:rFonts w:ascii="Book Antiqua" w:hAnsi="Book Antiqua" w:cstheme="majorBidi"/>
          <w:b/>
          <w:bCs/>
          <w:i/>
          <w:iCs/>
          <w:color w:val="002060"/>
          <w:sz w:val="28"/>
          <w:szCs w:val="28"/>
          <w:rtl/>
          <w:lang w:bidi="ar-SY"/>
        </w:rPr>
        <w:t>:</w:t>
      </w:r>
      <w:r w:rsidR="00A82EC6" w:rsidRPr="00F32C5E">
        <w:rPr>
          <w:rFonts w:ascii="Book Antiqua" w:hAnsi="Book Antiqua" w:cstheme="majorBidi"/>
          <w:i/>
          <w:iCs/>
          <w:color w:val="002060"/>
          <w:sz w:val="28"/>
          <w:szCs w:val="28"/>
          <w:rtl/>
          <w:lang w:bidi="ar-SY"/>
        </w:rPr>
        <w:t xml:space="preserve"> </w:t>
      </w:r>
      <w:r w:rsidR="00B1233B" w:rsidRPr="00F32C5E">
        <w:rPr>
          <w:rFonts w:ascii="Book Antiqua" w:hAnsi="Book Antiqua" w:cstheme="majorBidi"/>
          <w:i/>
          <w:iCs/>
          <w:color w:val="002060"/>
          <w:sz w:val="28"/>
          <w:szCs w:val="28"/>
          <w:rtl/>
          <w:lang w:bidi="ar-SY"/>
        </w:rPr>
        <w:t xml:space="preserve">دفعاً للإرباكِ الحاصلِ مِنِ اختلافِ التَّتابعِ النيوكليوتيديِّ بينَ نسختيِّ الصِّبغيِّ </w:t>
      </w:r>
      <w:r w:rsidR="00B1233B" w:rsidRPr="00F32C5E">
        <w:rPr>
          <w:rFonts w:ascii="Book Antiqua" w:hAnsi="Book Antiqua" w:cstheme="majorBidi"/>
          <w:i/>
          <w:iCs/>
          <w:color w:val="002060"/>
          <w:sz w:val="28"/>
          <w:szCs w:val="28"/>
          <w:lang w:bidi="ar-SY"/>
        </w:rPr>
        <w:t>X</w:t>
      </w:r>
      <w:r w:rsidR="00B1233B" w:rsidRPr="00F32C5E">
        <w:rPr>
          <w:rFonts w:ascii="Book Antiqua" w:hAnsi="Book Antiqua" w:cstheme="majorBidi"/>
          <w:i/>
          <w:iCs/>
          <w:color w:val="002060"/>
          <w:sz w:val="28"/>
          <w:szCs w:val="28"/>
          <w:rtl/>
          <w:lang w:bidi="ar-SY"/>
        </w:rPr>
        <w:t xml:space="preserve"> في جينومِ الأنثى، تقومُ البرمجيَّاتُ الحاسوبيَّةُ بقصدٍ منها و</w:t>
      </w:r>
      <w:r w:rsidR="001562A8" w:rsidRPr="00F32C5E">
        <w:rPr>
          <w:rFonts w:ascii="Book Antiqua" w:hAnsi="Book Antiqua" w:cstheme="majorBidi"/>
          <w:i/>
          <w:iCs/>
          <w:color w:val="002060"/>
          <w:sz w:val="28"/>
          <w:szCs w:val="28"/>
          <w:rtl/>
          <w:lang w:bidi="ar-SY"/>
        </w:rPr>
        <w:t>درايةٍ</w:t>
      </w:r>
      <w:r w:rsidR="00B1233B" w:rsidRPr="00F32C5E">
        <w:rPr>
          <w:rFonts w:ascii="Book Antiqua" w:hAnsi="Book Antiqua" w:cstheme="majorBidi"/>
          <w:i/>
          <w:iCs/>
          <w:color w:val="002060"/>
          <w:sz w:val="28"/>
          <w:szCs w:val="28"/>
          <w:rtl/>
          <w:lang w:bidi="ar-SY"/>
        </w:rPr>
        <w:t xml:space="preserve"> على دمجِ القراءتينِ المُمتباينتينِ في قراءةٍ وسطيَّةٍ بينَ الاثنتينِ خدمةً ومطابقةً لمسطرةِ الذَّكرِ الجينيَّةِ. </w:t>
      </w:r>
      <w:r w:rsidR="001562A8" w:rsidRPr="00F32C5E">
        <w:rPr>
          <w:rFonts w:ascii="Book Antiqua" w:hAnsi="Book Antiqua" w:cstheme="majorBidi"/>
          <w:i/>
          <w:iCs/>
          <w:color w:val="002060"/>
          <w:sz w:val="28"/>
          <w:szCs w:val="28"/>
          <w:rtl/>
          <w:lang w:bidi="ar-SY"/>
        </w:rPr>
        <w:t>ف</w:t>
      </w:r>
      <w:r w:rsidR="009B130A" w:rsidRPr="00F32C5E">
        <w:rPr>
          <w:rFonts w:ascii="Book Antiqua" w:hAnsi="Book Antiqua" w:cstheme="majorBidi"/>
          <w:i/>
          <w:iCs/>
          <w:color w:val="002060"/>
          <w:sz w:val="28"/>
          <w:szCs w:val="28"/>
          <w:rtl/>
          <w:lang w:bidi="ar-SY"/>
        </w:rPr>
        <w:t xml:space="preserve">بدلاً مِنْ قراءتَينِ اثنتينِ نحصلُ على قراءةٍ واحدةٍ مُفصَّلةٍ على قياسِ الصِّبغيِّ الذَّكريِّ </w:t>
      </w:r>
      <w:r w:rsidR="009B130A" w:rsidRPr="00F32C5E">
        <w:rPr>
          <w:rFonts w:ascii="Book Antiqua" w:hAnsi="Book Antiqua" w:cstheme="majorBidi"/>
          <w:i/>
          <w:iCs/>
          <w:color w:val="002060"/>
          <w:sz w:val="28"/>
          <w:szCs w:val="28"/>
          <w:lang w:bidi="ar-SY"/>
        </w:rPr>
        <w:t>X</w:t>
      </w:r>
      <w:r w:rsidR="009B130A" w:rsidRPr="00F32C5E">
        <w:rPr>
          <w:rFonts w:ascii="Book Antiqua" w:hAnsi="Book Antiqua" w:cstheme="majorBidi"/>
          <w:i/>
          <w:iCs/>
          <w:color w:val="002060"/>
          <w:sz w:val="28"/>
          <w:szCs w:val="28"/>
          <w:rtl/>
          <w:lang w:bidi="ar-SY"/>
        </w:rPr>
        <w:t xml:space="preserve"> المرجعيِّ.</w:t>
      </w:r>
      <w:r w:rsidR="00D03986" w:rsidRPr="00F32C5E">
        <w:rPr>
          <w:rFonts w:ascii="Book Antiqua" w:hAnsi="Book Antiqua" w:cstheme="majorBidi"/>
          <w:i/>
          <w:iCs/>
          <w:color w:val="002060"/>
          <w:sz w:val="28"/>
          <w:szCs w:val="28"/>
          <w:rtl/>
          <w:lang w:bidi="ar-SY"/>
        </w:rPr>
        <w:t xml:space="preserve"> </w:t>
      </w:r>
      <w:r w:rsidR="00B1233B" w:rsidRPr="00F32C5E">
        <w:rPr>
          <w:rFonts w:ascii="Book Antiqua" w:hAnsi="Book Antiqua" w:cstheme="majorBidi"/>
          <w:i/>
          <w:iCs/>
          <w:color w:val="002060"/>
          <w:sz w:val="28"/>
          <w:szCs w:val="28"/>
          <w:rtl/>
          <w:lang w:bidi="ar-SY"/>
        </w:rPr>
        <w:t xml:space="preserve">وكلُّ ما فاضَ </w:t>
      </w:r>
      <w:r w:rsidR="00284C42" w:rsidRPr="00F32C5E">
        <w:rPr>
          <w:rFonts w:ascii="Book Antiqua" w:hAnsi="Book Antiqua" w:cstheme="majorBidi"/>
          <w:i/>
          <w:iCs/>
          <w:color w:val="002060"/>
          <w:sz w:val="28"/>
          <w:szCs w:val="28"/>
          <w:rtl/>
          <w:lang w:bidi="ar-SY"/>
        </w:rPr>
        <w:t>أ</w:t>
      </w:r>
      <w:r w:rsidR="00B1233B" w:rsidRPr="00F32C5E">
        <w:rPr>
          <w:rFonts w:ascii="Book Antiqua" w:hAnsi="Book Antiqua" w:cstheme="majorBidi"/>
          <w:i/>
          <w:iCs/>
          <w:color w:val="002060"/>
          <w:sz w:val="28"/>
          <w:szCs w:val="28"/>
          <w:rtl/>
          <w:lang w:bidi="ar-SY"/>
        </w:rPr>
        <w:t xml:space="preserve">و شذَّ </w:t>
      </w:r>
      <w:r w:rsidR="00D03986" w:rsidRPr="00F32C5E">
        <w:rPr>
          <w:rFonts w:ascii="Book Antiqua" w:hAnsi="Book Antiqua" w:cstheme="majorBidi"/>
          <w:i/>
          <w:iCs/>
          <w:color w:val="002060"/>
          <w:sz w:val="28"/>
          <w:szCs w:val="28"/>
          <w:rtl/>
          <w:lang w:bidi="ar-SY"/>
        </w:rPr>
        <w:t>عنِ القياسِ يُرمى</w:t>
      </w:r>
      <w:r w:rsidR="004436C0">
        <w:rPr>
          <w:rFonts w:ascii="Book Antiqua" w:hAnsi="Book Antiqua" w:cstheme="majorBidi" w:hint="cs"/>
          <w:i/>
          <w:iCs/>
          <w:color w:val="002060"/>
          <w:sz w:val="28"/>
          <w:szCs w:val="28"/>
          <w:rtl/>
          <w:lang w:bidi="ar-SY"/>
        </w:rPr>
        <w:t xml:space="preserve"> بهِ</w:t>
      </w:r>
      <w:r w:rsidR="00D03986" w:rsidRPr="00F32C5E">
        <w:rPr>
          <w:rFonts w:ascii="Book Antiqua" w:hAnsi="Book Antiqua" w:cstheme="majorBidi"/>
          <w:i/>
          <w:iCs/>
          <w:color w:val="002060"/>
          <w:sz w:val="28"/>
          <w:szCs w:val="28"/>
          <w:rtl/>
          <w:lang w:bidi="ar-SY"/>
        </w:rPr>
        <w:t xml:space="preserve"> في سلَّةِ المُهملاتِ الرَّقميَّةِ. وَ</w:t>
      </w:r>
      <w:r w:rsidR="00B1233B" w:rsidRPr="00F32C5E">
        <w:rPr>
          <w:rFonts w:ascii="Book Antiqua" w:hAnsi="Book Antiqua" w:cstheme="majorBidi"/>
          <w:i/>
          <w:iCs/>
          <w:color w:val="002060"/>
          <w:sz w:val="28"/>
          <w:szCs w:val="28"/>
          <w:rtl/>
          <w:lang w:bidi="ar-SY"/>
        </w:rPr>
        <w:t>اعتُبرَ خط</w:t>
      </w:r>
      <w:r w:rsidR="00284C42" w:rsidRPr="00F32C5E">
        <w:rPr>
          <w:rFonts w:ascii="Book Antiqua" w:hAnsi="Book Antiqua" w:cstheme="majorBidi"/>
          <w:i/>
          <w:iCs/>
          <w:color w:val="002060"/>
          <w:sz w:val="28"/>
          <w:szCs w:val="28"/>
          <w:rtl/>
          <w:lang w:bidi="ar-SY"/>
        </w:rPr>
        <w:t>أً</w:t>
      </w:r>
      <w:r w:rsidR="00B1233B" w:rsidRPr="00F32C5E">
        <w:rPr>
          <w:rFonts w:ascii="Book Antiqua" w:hAnsi="Book Antiqua" w:cstheme="majorBidi"/>
          <w:i/>
          <w:iCs/>
          <w:color w:val="002060"/>
          <w:sz w:val="28"/>
          <w:szCs w:val="28"/>
          <w:rtl/>
          <w:lang w:bidi="ar-SY"/>
        </w:rPr>
        <w:t xml:space="preserve"> في الصِّباغةِ وَ/أ</w:t>
      </w:r>
      <w:r w:rsidR="001E1EB0">
        <w:rPr>
          <w:rFonts w:ascii="Book Antiqua" w:hAnsi="Book Antiqua" w:cstheme="majorBidi" w:hint="cs"/>
          <w:i/>
          <w:iCs/>
          <w:color w:val="002060"/>
          <w:sz w:val="28"/>
          <w:szCs w:val="28"/>
          <w:rtl/>
          <w:lang w:bidi="ar-SY"/>
        </w:rPr>
        <w:t>و</w:t>
      </w:r>
      <w:r w:rsidR="00B1233B" w:rsidRPr="00F32C5E">
        <w:rPr>
          <w:rFonts w:ascii="Book Antiqua" w:hAnsi="Book Antiqua" w:cstheme="majorBidi"/>
          <w:i/>
          <w:iCs/>
          <w:color w:val="002060"/>
          <w:sz w:val="28"/>
          <w:szCs w:val="28"/>
          <w:rtl/>
          <w:lang w:bidi="ar-SY"/>
        </w:rPr>
        <w:t xml:space="preserve"> خطأً في القراءةِ. المهمُّ </w:t>
      </w:r>
      <w:r w:rsidR="001A07BF">
        <w:rPr>
          <w:rFonts w:ascii="Book Antiqua" w:hAnsi="Book Antiqua" w:cstheme="majorBidi" w:hint="cs"/>
          <w:i/>
          <w:iCs/>
          <w:color w:val="002060"/>
          <w:sz w:val="28"/>
          <w:szCs w:val="28"/>
          <w:rtl/>
          <w:lang w:bidi="ar-SY"/>
        </w:rPr>
        <w:t>ألَّا</w:t>
      </w:r>
      <w:r w:rsidR="00B1233B" w:rsidRPr="00F32C5E">
        <w:rPr>
          <w:rFonts w:ascii="Book Antiqua" w:hAnsi="Book Antiqua" w:cstheme="majorBidi"/>
          <w:i/>
          <w:iCs/>
          <w:color w:val="002060"/>
          <w:sz w:val="28"/>
          <w:szCs w:val="28"/>
          <w:rtl/>
          <w:lang w:bidi="ar-SY"/>
        </w:rPr>
        <w:t xml:space="preserve"> تُمسَّ قدسيَّةُ المسطرةِ الذَّكريَّةِ القياسيَّةِ.</w:t>
      </w:r>
      <w:r w:rsidR="004053BD" w:rsidRPr="00F32C5E">
        <w:rPr>
          <w:rFonts w:ascii="Book Antiqua" w:hAnsi="Book Antiqua" w:cstheme="majorBidi"/>
          <w:i/>
          <w:iCs/>
          <w:color w:val="002060"/>
          <w:sz w:val="28"/>
          <w:szCs w:val="28"/>
          <w:rtl/>
          <w:lang w:bidi="ar-SY"/>
        </w:rPr>
        <w:t xml:space="preserve"> وفي ذلكَ خطأٌ وَخطيئةٌ، وَالثَّمنُ حقيقةٌ ضائعةٌ وَجُسيمٌ مقهورٌ.</w:t>
      </w:r>
      <w:r w:rsidR="00B1233B" w:rsidRPr="00F32C5E">
        <w:rPr>
          <w:rFonts w:ascii="Book Antiqua" w:hAnsi="Book Antiqua" w:cstheme="majorBidi"/>
          <w:i/>
          <w:iCs/>
          <w:color w:val="002060"/>
          <w:sz w:val="28"/>
          <w:szCs w:val="28"/>
          <w:rtl/>
          <w:lang w:bidi="ar-SY"/>
        </w:rPr>
        <w:br/>
      </w:r>
    </w:p>
    <w:p w14:paraId="5BDA4E08" w14:textId="2D20F92B" w:rsidR="000C67E2" w:rsidRPr="00F32C5E" w:rsidRDefault="000D3C4B" w:rsidP="005F626F">
      <w:pPr>
        <w:pStyle w:val="a6"/>
        <w:numPr>
          <w:ilvl w:val="0"/>
          <w:numId w:val="1"/>
        </w:numPr>
        <w:bidi/>
        <w:rPr>
          <w:rFonts w:ascii="Book Antiqua" w:hAnsi="Book Antiqua" w:cstheme="majorBidi"/>
          <w:i/>
          <w:iCs/>
          <w:color w:val="002060"/>
          <w:sz w:val="28"/>
          <w:szCs w:val="28"/>
          <w:lang w:bidi="ar-SY"/>
        </w:rPr>
      </w:pPr>
      <w:r w:rsidRPr="00F32C5E">
        <w:rPr>
          <w:rFonts w:ascii="Book Antiqua" w:hAnsi="Book Antiqua" w:cstheme="majorBidi"/>
          <w:b/>
          <w:bCs/>
          <w:i/>
          <w:iCs/>
          <w:color w:val="002060"/>
          <w:sz w:val="28"/>
          <w:szCs w:val="28"/>
          <w:rtl/>
          <w:lang w:bidi="ar-SY"/>
        </w:rPr>
        <w:t xml:space="preserve">الاقتطاعاتُ البرمجيَّةُ الـ </w:t>
      </w:r>
      <w:r w:rsidRPr="00F32C5E">
        <w:rPr>
          <w:rFonts w:ascii="Book Antiqua" w:hAnsi="Book Antiqua" w:cstheme="majorBidi"/>
          <w:b/>
          <w:bCs/>
          <w:i/>
          <w:iCs/>
          <w:color w:val="002060"/>
          <w:sz w:val="28"/>
          <w:szCs w:val="28"/>
          <w:lang w:bidi="ar-SY"/>
        </w:rPr>
        <w:t>Algorithmic Truncation</w:t>
      </w:r>
      <w:r w:rsidR="00A82EC6" w:rsidRPr="00F32C5E">
        <w:rPr>
          <w:rFonts w:ascii="Book Antiqua" w:hAnsi="Book Antiqua" w:cstheme="majorBidi"/>
          <w:b/>
          <w:bCs/>
          <w:i/>
          <w:iCs/>
          <w:color w:val="002060"/>
          <w:sz w:val="28"/>
          <w:szCs w:val="28"/>
          <w:rtl/>
          <w:lang w:bidi="ar-SY"/>
        </w:rPr>
        <w:t>:</w:t>
      </w:r>
      <w:r w:rsidR="004437A7" w:rsidRPr="00F32C5E">
        <w:rPr>
          <w:rFonts w:ascii="Book Antiqua" w:hAnsi="Book Antiqua" w:cstheme="majorBidi"/>
          <w:b/>
          <w:bCs/>
          <w:i/>
          <w:iCs/>
          <w:color w:val="002060"/>
          <w:sz w:val="28"/>
          <w:szCs w:val="28"/>
          <w:rtl/>
          <w:lang w:bidi="ar-SY"/>
        </w:rPr>
        <w:t xml:space="preserve"> </w:t>
      </w:r>
      <w:r w:rsidR="004437A7" w:rsidRPr="00F32C5E">
        <w:rPr>
          <w:rFonts w:ascii="Book Antiqua" w:hAnsi="Book Antiqua" w:cstheme="majorBidi"/>
          <w:i/>
          <w:iCs/>
          <w:color w:val="002060"/>
          <w:sz w:val="28"/>
          <w:szCs w:val="28"/>
          <w:rtl/>
          <w:lang w:bidi="ar-SY"/>
        </w:rPr>
        <w:t>و</w:t>
      </w:r>
      <w:r w:rsidR="00B231E6" w:rsidRPr="00F32C5E">
        <w:rPr>
          <w:rFonts w:ascii="Book Antiqua" w:hAnsi="Book Antiqua" w:cstheme="majorBidi"/>
          <w:i/>
          <w:iCs/>
          <w:color w:val="002060"/>
          <w:sz w:val="28"/>
          <w:szCs w:val="28"/>
          <w:rtl/>
          <w:lang w:bidi="ar-SY"/>
        </w:rPr>
        <w:t xml:space="preserve">َهوَ </w:t>
      </w:r>
      <w:r w:rsidR="00B706FD" w:rsidRPr="00F32C5E">
        <w:rPr>
          <w:rFonts w:ascii="Book Antiqua" w:hAnsi="Book Antiqua" w:cstheme="majorBidi"/>
          <w:i/>
          <w:iCs/>
          <w:color w:val="002060"/>
          <w:sz w:val="28"/>
          <w:szCs w:val="28"/>
          <w:rtl/>
          <w:lang w:bidi="ar-SY"/>
        </w:rPr>
        <w:t>التَّفصيلُ</w:t>
      </w:r>
      <w:r w:rsidR="003B0C1C" w:rsidRPr="00F32C5E">
        <w:rPr>
          <w:rFonts w:ascii="Book Antiqua" w:hAnsi="Book Antiqua" w:cstheme="majorBidi"/>
          <w:i/>
          <w:iCs/>
          <w:color w:val="002060"/>
          <w:sz w:val="28"/>
          <w:szCs w:val="28"/>
          <w:rtl/>
          <w:lang w:bidi="ar-SY"/>
        </w:rPr>
        <w:t xml:space="preserve"> لما سبقَ لي وشرحتُهُ </w:t>
      </w:r>
      <w:r w:rsidR="00B706FD" w:rsidRPr="00F32C5E">
        <w:rPr>
          <w:rFonts w:ascii="Book Antiqua" w:hAnsi="Book Antiqua" w:cstheme="majorBidi"/>
          <w:i/>
          <w:iCs/>
          <w:color w:val="002060"/>
          <w:sz w:val="28"/>
          <w:szCs w:val="28"/>
          <w:rtl/>
          <w:lang w:bidi="ar-SY"/>
        </w:rPr>
        <w:t>في ظاهرةِ المتوسّ</w:t>
      </w:r>
      <w:r w:rsidR="004636E0" w:rsidRPr="00F32C5E">
        <w:rPr>
          <w:rFonts w:ascii="Book Antiqua" w:hAnsi="Book Antiqua" w:cstheme="majorBidi"/>
          <w:i/>
          <w:iCs/>
          <w:color w:val="002060"/>
          <w:sz w:val="28"/>
          <w:szCs w:val="28"/>
          <w:rtl/>
          <w:lang w:bidi="ar-SY"/>
        </w:rPr>
        <w:t>ِ</w:t>
      </w:r>
      <w:r w:rsidR="00B706FD" w:rsidRPr="00F32C5E">
        <w:rPr>
          <w:rFonts w:ascii="Book Antiqua" w:hAnsi="Book Antiqua" w:cstheme="majorBidi"/>
          <w:i/>
          <w:iCs/>
          <w:color w:val="002060"/>
          <w:sz w:val="28"/>
          <w:szCs w:val="28"/>
          <w:rtl/>
          <w:lang w:bidi="ar-SY"/>
        </w:rPr>
        <w:t>طِ الدَّمجيِّ</w:t>
      </w:r>
      <w:r w:rsidR="00B231E6" w:rsidRPr="00F32C5E">
        <w:rPr>
          <w:rFonts w:ascii="Book Antiqua" w:hAnsi="Book Antiqua" w:cstheme="majorBidi"/>
          <w:i/>
          <w:iCs/>
          <w:color w:val="002060"/>
          <w:sz w:val="28"/>
          <w:szCs w:val="28"/>
          <w:rtl/>
          <w:lang w:bidi="ar-SY"/>
        </w:rPr>
        <w:t xml:space="preserve">. فعندَ دراسةِ </w:t>
      </w:r>
      <w:r w:rsidR="0097242A" w:rsidRPr="00F32C5E">
        <w:rPr>
          <w:rFonts w:ascii="Book Antiqua" w:hAnsi="Book Antiqua" w:cstheme="majorBidi"/>
          <w:i/>
          <w:iCs/>
          <w:color w:val="002060"/>
          <w:sz w:val="28"/>
          <w:szCs w:val="28"/>
          <w:rtl/>
          <w:lang w:bidi="ar-SY"/>
        </w:rPr>
        <w:t>صبغيٍّ ما، ك</w:t>
      </w:r>
      <w:r w:rsidR="00B231E6" w:rsidRPr="00F32C5E">
        <w:rPr>
          <w:rFonts w:ascii="Book Antiqua" w:hAnsi="Book Antiqua" w:cstheme="majorBidi"/>
          <w:i/>
          <w:iCs/>
          <w:color w:val="002060"/>
          <w:sz w:val="28"/>
          <w:szCs w:val="28"/>
          <w:rtl/>
          <w:lang w:bidi="ar-SY"/>
        </w:rPr>
        <w:t xml:space="preserve">الصِّبغيِّ </w:t>
      </w:r>
      <w:r w:rsidR="00B231E6" w:rsidRPr="00F32C5E">
        <w:rPr>
          <w:rFonts w:ascii="Book Antiqua" w:hAnsi="Book Antiqua" w:cstheme="majorBidi"/>
          <w:i/>
          <w:iCs/>
          <w:color w:val="002060"/>
          <w:sz w:val="28"/>
          <w:szCs w:val="28"/>
          <w:lang w:bidi="ar-SY"/>
        </w:rPr>
        <w:t>X</w:t>
      </w:r>
      <w:r w:rsidR="00B231E6" w:rsidRPr="00F32C5E">
        <w:rPr>
          <w:rFonts w:ascii="Book Antiqua" w:hAnsi="Book Antiqua" w:cstheme="majorBidi"/>
          <w:i/>
          <w:iCs/>
          <w:color w:val="002060"/>
          <w:sz w:val="28"/>
          <w:szCs w:val="28"/>
          <w:rtl/>
          <w:lang w:bidi="ar-SY"/>
        </w:rPr>
        <w:t xml:space="preserve"> الأنثويِّ</w:t>
      </w:r>
      <w:r w:rsidR="0097242A" w:rsidRPr="00F32C5E">
        <w:rPr>
          <w:rFonts w:ascii="Book Antiqua" w:hAnsi="Book Antiqua" w:cstheme="majorBidi"/>
          <w:i/>
          <w:iCs/>
          <w:color w:val="002060"/>
          <w:sz w:val="28"/>
          <w:szCs w:val="28"/>
          <w:rtl/>
          <w:lang w:bidi="ar-SY"/>
        </w:rPr>
        <w:t xml:space="preserve"> مثلاً</w:t>
      </w:r>
      <w:r w:rsidR="00B231E6" w:rsidRPr="00F32C5E">
        <w:rPr>
          <w:rFonts w:ascii="Book Antiqua" w:hAnsi="Book Antiqua" w:cstheme="majorBidi"/>
          <w:i/>
          <w:iCs/>
          <w:color w:val="002060"/>
          <w:sz w:val="28"/>
          <w:szCs w:val="28"/>
          <w:rtl/>
          <w:lang w:bidi="ar-SY"/>
        </w:rPr>
        <w:t>، تقومُ البرمجيَّاتُ الحاسوبيَّةُ</w:t>
      </w:r>
      <w:r w:rsidR="0097242A" w:rsidRPr="00F32C5E">
        <w:rPr>
          <w:rFonts w:ascii="Book Antiqua" w:hAnsi="Book Antiqua" w:cstheme="majorBidi"/>
          <w:i/>
          <w:iCs/>
          <w:color w:val="002060"/>
          <w:sz w:val="28"/>
          <w:szCs w:val="28"/>
          <w:rtl/>
          <w:lang w:bidi="ar-SY"/>
        </w:rPr>
        <w:t xml:space="preserve"> </w:t>
      </w:r>
      <w:r w:rsidR="00B706FD" w:rsidRPr="00F32C5E">
        <w:rPr>
          <w:rFonts w:ascii="Book Antiqua" w:hAnsi="Book Antiqua" w:cstheme="majorBidi"/>
          <w:i/>
          <w:iCs/>
          <w:color w:val="002060"/>
          <w:sz w:val="28"/>
          <w:szCs w:val="28"/>
          <w:rtl/>
          <w:lang w:bidi="ar-SY"/>
        </w:rPr>
        <w:t>وَباحترافيَّةٍ عاليةٍ</w:t>
      </w:r>
      <w:r w:rsidR="0097242A" w:rsidRPr="00F32C5E">
        <w:rPr>
          <w:rFonts w:ascii="Book Antiqua" w:hAnsi="Book Antiqua" w:cstheme="majorBidi"/>
          <w:i/>
          <w:iCs/>
          <w:color w:val="002060"/>
          <w:sz w:val="28"/>
          <w:szCs w:val="28"/>
          <w:rtl/>
          <w:lang w:bidi="ar-SY"/>
        </w:rPr>
        <w:t xml:space="preserve"> </w:t>
      </w:r>
      <w:r w:rsidR="00B231E6" w:rsidRPr="00F32C5E">
        <w:rPr>
          <w:rFonts w:ascii="Book Antiqua" w:hAnsi="Book Antiqua" w:cstheme="majorBidi"/>
          <w:i/>
          <w:iCs/>
          <w:color w:val="002060"/>
          <w:sz w:val="28"/>
          <w:szCs w:val="28"/>
          <w:rtl/>
          <w:lang w:bidi="ar-SY"/>
        </w:rPr>
        <w:t>بقراءةِ</w:t>
      </w:r>
      <w:r w:rsidR="003B0C1C" w:rsidRPr="00F32C5E">
        <w:rPr>
          <w:rFonts w:ascii="Book Antiqua" w:hAnsi="Book Antiqua" w:cstheme="majorBidi"/>
          <w:i/>
          <w:iCs/>
          <w:color w:val="002060"/>
          <w:sz w:val="28"/>
          <w:szCs w:val="28"/>
          <w:rtl/>
          <w:lang w:bidi="ar-SY"/>
        </w:rPr>
        <w:t xml:space="preserve"> الدنا</w:t>
      </w:r>
      <w:r w:rsidR="00B231E6" w:rsidRPr="00F32C5E">
        <w:rPr>
          <w:rFonts w:ascii="Book Antiqua" w:hAnsi="Book Antiqua" w:cstheme="majorBidi"/>
          <w:i/>
          <w:iCs/>
          <w:color w:val="002060"/>
          <w:sz w:val="28"/>
          <w:szCs w:val="28"/>
          <w:rtl/>
          <w:lang w:bidi="ar-SY"/>
        </w:rPr>
        <w:t xml:space="preserve"> </w:t>
      </w:r>
      <w:r w:rsidR="0097242A" w:rsidRPr="00F32C5E">
        <w:rPr>
          <w:rFonts w:ascii="Book Antiqua" w:hAnsi="Book Antiqua" w:cstheme="majorBidi"/>
          <w:i/>
          <w:iCs/>
          <w:color w:val="002060"/>
          <w:sz w:val="28"/>
          <w:szCs w:val="28"/>
          <w:rtl/>
          <w:lang w:bidi="ar-SY"/>
        </w:rPr>
        <w:t xml:space="preserve">الـ </w:t>
      </w:r>
      <w:r w:rsidR="0097242A" w:rsidRPr="00F32C5E">
        <w:rPr>
          <w:rFonts w:ascii="Book Antiqua" w:hAnsi="Book Antiqua" w:cstheme="majorBidi"/>
          <w:i/>
          <w:iCs/>
          <w:color w:val="002060"/>
          <w:sz w:val="28"/>
          <w:szCs w:val="28"/>
          <w:lang w:bidi="ar-SY"/>
        </w:rPr>
        <w:t>DNA</w:t>
      </w:r>
      <w:r w:rsidR="00B231E6" w:rsidRPr="00F32C5E">
        <w:rPr>
          <w:rFonts w:ascii="Book Antiqua" w:hAnsi="Book Antiqua" w:cstheme="majorBidi"/>
          <w:i/>
          <w:iCs/>
          <w:color w:val="002060"/>
          <w:sz w:val="28"/>
          <w:szCs w:val="28"/>
          <w:rtl/>
          <w:lang w:bidi="ar-SY"/>
        </w:rPr>
        <w:t xml:space="preserve"> </w:t>
      </w:r>
      <w:r w:rsidR="0097242A" w:rsidRPr="00F32C5E">
        <w:rPr>
          <w:rFonts w:ascii="Book Antiqua" w:hAnsi="Book Antiqua" w:cstheme="majorBidi"/>
          <w:i/>
          <w:iCs/>
          <w:color w:val="002060"/>
          <w:sz w:val="28"/>
          <w:szCs w:val="28"/>
          <w:rtl/>
          <w:lang w:bidi="ar-SY"/>
        </w:rPr>
        <w:t>الخاصِّ بالصِّبغيِّ موضوعِ الدِّراسةِ</w:t>
      </w:r>
      <w:r w:rsidR="00B231E6" w:rsidRPr="00F32C5E">
        <w:rPr>
          <w:rFonts w:ascii="Book Antiqua" w:hAnsi="Book Antiqua" w:cstheme="majorBidi"/>
          <w:i/>
          <w:iCs/>
          <w:color w:val="002060"/>
          <w:sz w:val="28"/>
          <w:szCs w:val="28"/>
          <w:rtl/>
          <w:lang w:bidi="ar-SY"/>
        </w:rPr>
        <w:t>. بعدها، تقومُ البرمجيَّاتُ نفسُها بقصِّ وَإهمالِ كلِّ ما يشكِّلُ انحرافاً عن</w:t>
      </w:r>
      <w:r w:rsidR="0097242A" w:rsidRPr="00F32C5E">
        <w:rPr>
          <w:rFonts w:ascii="Book Antiqua" w:hAnsi="Book Antiqua" w:cstheme="majorBidi"/>
          <w:i/>
          <w:iCs/>
          <w:color w:val="002060"/>
          <w:sz w:val="28"/>
          <w:szCs w:val="28"/>
          <w:rtl/>
          <w:lang w:bidi="ar-SY"/>
        </w:rPr>
        <w:t>ِ النَّموذجِ المعياريِّ، وَهوَ</w:t>
      </w:r>
      <w:r w:rsidR="00B231E6" w:rsidRPr="00F32C5E">
        <w:rPr>
          <w:rFonts w:ascii="Book Antiqua" w:hAnsi="Book Antiqua" w:cstheme="majorBidi"/>
          <w:i/>
          <w:iCs/>
          <w:color w:val="002060"/>
          <w:sz w:val="28"/>
          <w:szCs w:val="28"/>
          <w:rtl/>
          <w:lang w:bidi="ar-SY"/>
        </w:rPr>
        <w:t xml:space="preserve"> الصِّبغيِّ </w:t>
      </w:r>
      <w:r w:rsidR="00B231E6" w:rsidRPr="00F32C5E">
        <w:rPr>
          <w:rFonts w:ascii="Book Antiqua" w:hAnsi="Book Antiqua" w:cstheme="majorBidi"/>
          <w:i/>
          <w:iCs/>
          <w:color w:val="002060"/>
          <w:sz w:val="28"/>
          <w:szCs w:val="28"/>
          <w:lang w:bidi="ar-SY"/>
        </w:rPr>
        <w:t>X</w:t>
      </w:r>
      <w:r w:rsidR="00B231E6" w:rsidRPr="00F32C5E">
        <w:rPr>
          <w:rFonts w:ascii="Book Antiqua" w:hAnsi="Book Antiqua" w:cstheme="majorBidi"/>
          <w:i/>
          <w:iCs/>
          <w:color w:val="002060"/>
          <w:sz w:val="28"/>
          <w:szCs w:val="28"/>
          <w:rtl/>
          <w:lang w:bidi="ar-SY"/>
        </w:rPr>
        <w:t xml:space="preserve"> الذَّكريِّ </w:t>
      </w:r>
      <w:r w:rsidR="0097242A" w:rsidRPr="00F32C5E">
        <w:rPr>
          <w:rFonts w:ascii="Book Antiqua" w:hAnsi="Book Antiqua" w:cstheme="majorBidi"/>
          <w:i/>
          <w:iCs/>
          <w:color w:val="002060"/>
          <w:sz w:val="28"/>
          <w:szCs w:val="28"/>
          <w:rtl/>
          <w:lang w:bidi="ar-SY"/>
        </w:rPr>
        <w:t>في مثالنا هذا</w:t>
      </w:r>
      <w:r w:rsidR="00B231E6" w:rsidRPr="00F32C5E">
        <w:rPr>
          <w:rFonts w:ascii="Book Antiqua" w:hAnsi="Book Antiqua" w:cstheme="majorBidi"/>
          <w:i/>
          <w:iCs/>
          <w:color w:val="002060"/>
          <w:sz w:val="28"/>
          <w:szCs w:val="28"/>
          <w:rtl/>
          <w:lang w:bidi="ar-SY"/>
        </w:rPr>
        <w:t>. فطولُ هذا الأخيرِ هوَ مسطرةُ القياسِ، وَهنا تكمنُ المشكلةُ</w:t>
      </w:r>
      <w:r w:rsidR="00B706FD" w:rsidRPr="00F32C5E">
        <w:rPr>
          <w:rFonts w:ascii="Book Antiqua" w:hAnsi="Book Antiqua" w:cstheme="majorBidi"/>
          <w:i/>
          <w:iCs/>
          <w:color w:val="002060"/>
          <w:sz w:val="28"/>
          <w:szCs w:val="28"/>
          <w:rtl/>
          <w:lang w:bidi="ar-SY"/>
        </w:rPr>
        <w:t xml:space="preserve"> الأساسُ وَمبعثُ </w:t>
      </w:r>
      <w:r w:rsidR="005F626F" w:rsidRPr="00F32C5E">
        <w:rPr>
          <w:rFonts w:ascii="Book Antiqua" w:hAnsi="Book Antiqua" w:cstheme="majorBidi"/>
          <w:i/>
          <w:iCs/>
          <w:color w:val="002060"/>
          <w:sz w:val="28"/>
          <w:szCs w:val="28"/>
          <w:rtl/>
          <w:lang w:bidi="ar-SY"/>
        </w:rPr>
        <w:t xml:space="preserve">كلِّ </w:t>
      </w:r>
      <w:r w:rsidR="00B706FD" w:rsidRPr="00F32C5E">
        <w:rPr>
          <w:rFonts w:ascii="Book Antiqua" w:hAnsi="Book Antiqua" w:cstheme="majorBidi"/>
          <w:i/>
          <w:iCs/>
          <w:color w:val="002060"/>
          <w:sz w:val="28"/>
          <w:szCs w:val="28"/>
          <w:rtl/>
          <w:lang w:bidi="ar-SY"/>
        </w:rPr>
        <w:t>ارتياب</w:t>
      </w:r>
      <w:r w:rsidR="005F626F" w:rsidRPr="00F32C5E">
        <w:rPr>
          <w:rFonts w:ascii="Book Antiqua" w:hAnsi="Book Antiqua" w:cstheme="majorBidi"/>
          <w:i/>
          <w:iCs/>
          <w:color w:val="002060"/>
          <w:sz w:val="28"/>
          <w:szCs w:val="28"/>
          <w:rtl/>
          <w:lang w:bidi="ar-SY"/>
        </w:rPr>
        <w:t>ٍ</w:t>
      </w:r>
      <w:r w:rsidR="00B231E6" w:rsidRPr="00F32C5E">
        <w:rPr>
          <w:rFonts w:ascii="Book Antiqua" w:hAnsi="Book Antiqua" w:cstheme="majorBidi"/>
          <w:i/>
          <w:iCs/>
          <w:color w:val="002060"/>
          <w:sz w:val="28"/>
          <w:szCs w:val="28"/>
          <w:rtl/>
          <w:lang w:bidi="ar-SY"/>
        </w:rPr>
        <w:t xml:space="preserve">. فكتلةٌ هامَّةٌ مِنَ الصِّبغيِّ </w:t>
      </w:r>
      <w:r w:rsidR="00B231E6" w:rsidRPr="00F32C5E">
        <w:rPr>
          <w:rFonts w:ascii="Book Antiqua" w:hAnsi="Book Antiqua" w:cstheme="majorBidi"/>
          <w:i/>
          <w:iCs/>
          <w:color w:val="002060"/>
          <w:sz w:val="28"/>
          <w:szCs w:val="28"/>
          <w:lang w:bidi="ar-SY"/>
        </w:rPr>
        <w:t>X</w:t>
      </w:r>
      <w:r w:rsidR="00B231E6" w:rsidRPr="00F32C5E">
        <w:rPr>
          <w:rFonts w:ascii="Book Antiqua" w:hAnsi="Book Antiqua" w:cstheme="majorBidi"/>
          <w:i/>
          <w:iCs/>
          <w:color w:val="002060"/>
          <w:sz w:val="28"/>
          <w:szCs w:val="28"/>
          <w:rtl/>
          <w:lang w:bidi="ar-SY"/>
        </w:rPr>
        <w:t xml:space="preserve"> الأنثويِّ المدروسِ قدْ تكونُ </w:t>
      </w:r>
      <w:r w:rsidR="004636E0" w:rsidRPr="00F32C5E">
        <w:rPr>
          <w:rFonts w:ascii="Book Antiqua" w:hAnsi="Book Antiqua" w:cstheme="majorBidi"/>
          <w:i/>
          <w:iCs/>
          <w:color w:val="002060"/>
          <w:sz w:val="28"/>
          <w:szCs w:val="28"/>
          <w:rtl/>
          <w:lang w:bidi="ar-SY"/>
        </w:rPr>
        <w:t xml:space="preserve">اقتُطعتْ مِنْ سياقِها </w:t>
      </w:r>
      <w:r w:rsidR="00B231E6" w:rsidRPr="00F32C5E">
        <w:rPr>
          <w:rFonts w:ascii="Book Antiqua" w:hAnsi="Book Antiqua" w:cstheme="majorBidi"/>
          <w:i/>
          <w:iCs/>
          <w:color w:val="002060"/>
          <w:sz w:val="28"/>
          <w:szCs w:val="28"/>
          <w:rtl/>
          <w:lang w:bidi="ar-SY"/>
        </w:rPr>
        <w:t>ورُميتْ في مخازنِ النِّفاياتِ الرَّقميَّةِ</w:t>
      </w:r>
      <w:r w:rsidR="004636E0" w:rsidRPr="00F32C5E">
        <w:rPr>
          <w:rFonts w:ascii="Book Antiqua" w:hAnsi="Book Antiqua" w:cstheme="majorBidi"/>
          <w:i/>
          <w:iCs/>
          <w:color w:val="002060"/>
          <w:sz w:val="28"/>
          <w:szCs w:val="28"/>
          <w:rtl/>
          <w:lang w:bidi="ar-SY"/>
        </w:rPr>
        <w:t>، والتُّهمةُ أنْ ليسَ لها ما يُكافئُها في المسطرةِ المرجعيَّةِ. أو بعبارةٍ أخرى لأنَّها غيرُ مطابقةٍ للمواصفاتِ القياسيَّةِ المزعومةِ</w:t>
      </w:r>
      <w:r w:rsidR="00B231E6" w:rsidRPr="00F32C5E">
        <w:rPr>
          <w:rFonts w:ascii="Book Antiqua" w:hAnsi="Book Antiqua" w:cstheme="majorBidi"/>
          <w:i/>
          <w:iCs/>
          <w:color w:val="002060"/>
          <w:sz w:val="28"/>
          <w:szCs w:val="28"/>
          <w:rtl/>
          <w:lang w:bidi="ar-SY"/>
        </w:rPr>
        <w:t xml:space="preserve">. </w:t>
      </w:r>
      <w:r w:rsidR="004636E0" w:rsidRPr="00F32C5E">
        <w:rPr>
          <w:rFonts w:ascii="Book Antiqua" w:hAnsi="Book Antiqua" w:cstheme="majorBidi"/>
          <w:i/>
          <w:iCs/>
          <w:color w:val="002060"/>
          <w:sz w:val="28"/>
          <w:szCs w:val="28"/>
          <w:rtl/>
          <w:lang w:bidi="ar-SY"/>
        </w:rPr>
        <w:t xml:space="preserve">وبذلكَ يكونُ الصِّبغيُّ </w:t>
      </w:r>
      <w:r w:rsidR="004636E0" w:rsidRPr="00F32C5E">
        <w:rPr>
          <w:rFonts w:ascii="Book Antiqua" w:hAnsi="Book Antiqua" w:cstheme="majorBidi"/>
          <w:i/>
          <w:iCs/>
          <w:color w:val="002060"/>
          <w:sz w:val="28"/>
          <w:szCs w:val="28"/>
          <w:lang w:bidi="ar-SY"/>
        </w:rPr>
        <w:t>X</w:t>
      </w:r>
      <w:r w:rsidR="004636E0" w:rsidRPr="00F32C5E">
        <w:rPr>
          <w:rFonts w:ascii="Book Antiqua" w:hAnsi="Book Antiqua" w:cstheme="majorBidi"/>
          <w:i/>
          <w:iCs/>
          <w:color w:val="002060"/>
          <w:sz w:val="28"/>
          <w:szCs w:val="28"/>
          <w:rtl/>
          <w:lang w:bidi="ar-SY"/>
        </w:rPr>
        <w:t xml:space="preserve"> الأنثويُّ ضحيَّةَ قانونٍ وضعيٍّ غيرِ مُعلَّلٍ. </w:t>
      </w:r>
    </w:p>
    <w:p w14:paraId="5B8565D7" w14:textId="5F6ED804" w:rsidR="00B5412B" w:rsidRPr="00F32C5E" w:rsidRDefault="0031145A" w:rsidP="00B5412B">
      <w:pPr>
        <w:bidi/>
        <w:rPr>
          <w:rFonts w:ascii="Book Antiqua" w:hAnsi="Book Antiqua" w:cstheme="majorBidi"/>
          <w:i/>
          <w:iCs/>
          <w:color w:val="002060"/>
          <w:sz w:val="32"/>
          <w:szCs w:val="32"/>
          <w:rtl/>
          <w:lang w:bidi="ar-SY"/>
        </w:rPr>
      </w:pPr>
      <w:r w:rsidRPr="00F32C5E">
        <w:rPr>
          <w:rFonts w:ascii="Book Antiqua" w:hAnsi="Book Antiqua" w:cstheme="majorBidi"/>
          <w:b/>
          <w:bCs/>
          <w:i/>
          <w:iCs/>
          <w:color w:val="002060"/>
          <w:sz w:val="32"/>
          <w:szCs w:val="32"/>
          <w:rtl/>
          <w:lang w:bidi="ar-SY"/>
        </w:rPr>
        <w:t xml:space="preserve">2. </w:t>
      </w:r>
      <w:r w:rsidR="008E0419" w:rsidRPr="00F32C5E">
        <w:rPr>
          <w:rFonts w:ascii="Book Antiqua" w:hAnsi="Book Antiqua" w:cstheme="majorBidi"/>
          <w:b/>
          <w:bCs/>
          <w:i/>
          <w:iCs/>
          <w:color w:val="002060"/>
          <w:sz w:val="32"/>
          <w:szCs w:val="32"/>
          <w:rtl/>
          <w:lang w:bidi="ar-SY"/>
        </w:rPr>
        <w:t xml:space="preserve">المعادلة ذهبيَّةُ: </w:t>
      </w:r>
      <w:r w:rsidR="008E7405" w:rsidRPr="00F32C5E">
        <w:rPr>
          <w:rFonts w:ascii="Book Antiqua" w:hAnsi="Book Antiqua" w:cstheme="majorBidi"/>
          <w:b/>
          <w:bCs/>
          <w:i/>
          <w:iCs/>
          <w:color w:val="002060"/>
          <w:sz w:val="32"/>
          <w:szCs w:val="32"/>
          <w:rtl/>
          <w:lang w:bidi="ar-SY"/>
        </w:rPr>
        <w:t xml:space="preserve">في </w:t>
      </w:r>
      <w:r w:rsidR="002B7B42" w:rsidRPr="00F32C5E">
        <w:rPr>
          <w:rFonts w:ascii="Book Antiqua" w:hAnsi="Book Antiqua" w:cstheme="majorBidi"/>
          <w:b/>
          <w:bCs/>
          <w:i/>
          <w:iCs/>
          <w:color w:val="002060"/>
          <w:sz w:val="32"/>
          <w:szCs w:val="32"/>
          <w:rtl/>
          <w:lang w:bidi="ar-SY"/>
        </w:rPr>
        <w:t>صحَّتِها</w:t>
      </w:r>
      <w:r w:rsidR="008E7405" w:rsidRPr="00F32C5E">
        <w:rPr>
          <w:rFonts w:ascii="Book Antiqua" w:hAnsi="Book Antiqua" w:cstheme="majorBidi"/>
          <w:b/>
          <w:bCs/>
          <w:i/>
          <w:iCs/>
          <w:color w:val="002060"/>
          <w:sz w:val="32"/>
          <w:szCs w:val="32"/>
          <w:rtl/>
          <w:lang w:bidi="ar-SY"/>
        </w:rPr>
        <w:t xml:space="preserve"> </w:t>
      </w:r>
      <w:r w:rsidR="000C0E18" w:rsidRPr="00F32C5E">
        <w:rPr>
          <w:rFonts w:ascii="Book Antiqua" w:hAnsi="Book Antiqua" w:cstheme="majorBidi"/>
          <w:b/>
          <w:bCs/>
          <w:i/>
          <w:iCs/>
          <w:color w:val="002060"/>
          <w:sz w:val="32"/>
          <w:szCs w:val="32"/>
          <w:rtl/>
          <w:lang w:bidi="ar-SY"/>
        </w:rPr>
        <w:t>الحسمُ</w:t>
      </w:r>
      <w:r w:rsidR="008E7405" w:rsidRPr="00F32C5E">
        <w:rPr>
          <w:rFonts w:ascii="Book Antiqua" w:hAnsi="Book Antiqua" w:cstheme="majorBidi"/>
          <w:b/>
          <w:bCs/>
          <w:i/>
          <w:iCs/>
          <w:color w:val="002060"/>
          <w:sz w:val="32"/>
          <w:szCs w:val="32"/>
          <w:rtl/>
          <w:lang w:bidi="ar-SY"/>
        </w:rPr>
        <w:t>.. وَ</w:t>
      </w:r>
      <w:r w:rsidR="000C0E18" w:rsidRPr="00F32C5E">
        <w:rPr>
          <w:rFonts w:ascii="Book Antiqua" w:hAnsi="Book Antiqua" w:cstheme="majorBidi"/>
          <w:b/>
          <w:bCs/>
          <w:i/>
          <w:iCs/>
          <w:color w:val="002060"/>
          <w:sz w:val="32"/>
          <w:szCs w:val="32"/>
          <w:rtl/>
          <w:lang w:bidi="ar-SY"/>
        </w:rPr>
        <w:t>أمَّا بطلانُها فمُعلَّلٌ</w:t>
      </w:r>
      <w:r w:rsidR="008E7405" w:rsidRPr="00F32C5E">
        <w:rPr>
          <w:rFonts w:ascii="Book Antiqua" w:hAnsi="Book Antiqua" w:cstheme="majorBidi"/>
          <w:b/>
          <w:bCs/>
          <w:i/>
          <w:iCs/>
          <w:color w:val="002060"/>
          <w:sz w:val="32"/>
          <w:szCs w:val="32"/>
          <w:rtl/>
          <w:lang w:bidi="ar-SY"/>
        </w:rPr>
        <w:t>!</w:t>
      </w:r>
    </w:p>
    <w:p w14:paraId="38B5A37C" w14:textId="0425B02F" w:rsidR="008E7405" w:rsidRPr="00F32C5E" w:rsidRDefault="0071657C" w:rsidP="0071657C">
      <w:pPr>
        <w:bidi/>
        <w:rPr>
          <w:rFonts w:ascii="Book Antiqua" w:hAnsi="Book Antiqua" w:cstheme="majorBidi"/>
          <w:i/>
          <w:iCs/>
          <w:color w:val="002060"/>
          <w:sz w:val="28"/>
          <w:szCs w:val="28"/>
          <w:rtl/>
          <w:lang w:bidi="ar-SY"/>
        </w:rPr>
      </w:pPr>
      <w:r w:rsidRPr="00F32C5E">
        <w:rPr>
          <w:rFonts w:ascii="Book Antiqua" w:hAnsi="Book Antiqua" w:cstheme="majorBidi"/>
          <w:i/>
          <w:iCs/>
          <w:color w:val="002060"/>
          <w:sz w:val="28"/>
          <w:szCs w:val="28"/>
          <w:rtl/>
          <w:lang w:bidi="ar-SY"/>
        </w:rPr>
        <w:t>قبلَ وضعِ المعادلةِ يجبُ توضيحُ بعضِ المفاهيمِ</w:t>
      </w:r>
      <w:r w:rsidR="008E7405" w:rsidRPr="00F32C5E">
        <w:rPr>
          <w:rFonts w:ascii="Book Antiqua" w:hAnsi="Book Antiqua" w:cstheme="majorBidi"/>
          <w:i/>
          <w:iCs/>
          <w:color w:val="002060"/>
          <w:sz w:val="28"/>
          <w:szCs w:val="28"/>
          <w:rtl/>
          <w:lang w:bidi="ar-SY"/>
        </w:rPr>
        <w:t xml:space="preserve"> الأساسيَّةِ، وَهيَ:</w:t>
      </w:r>
    </w:p>
    <w:p w14:paraId="49A9399F" w14:textId="2313D257" w:rsidR="008E7405" w:rsidRPr="00F32C5E" w:rsidRDefault="008E7405" w:rsidP="008E7405">
      <w:pPr>
        <w:pStyle w:val="a6"/>
        <w:numPr>
          <w:ilvl w:val="0"/>
          <w:numId w:val="2"/>
        </w:numPr>
        <w:bidi/>
        <w:rPr>
          <w:rFonts w:ascii="Book Antiqua" w:hAnsi="Book Antiqua" w:cstheme="majorBidi"/>
          <w:i/>
          <w:iCs/>
          <w:color w:val="002060"/>
          <w:sz w:val="28"/>
          <w:szCs w:val="28"/>
          <w:lang w:bidi="ar-SY"/>
        </w:rPr>
      </w:pPr>
      <w:r w:rsidRPr="00F32C5E">
        <w:rPr>
          <w:rFonts w:ascii="Book Antiqua" w:hAnsi="Book Antiqua" w:cstheme="majorBidi"/>
          <w:b/>
          <w:bCs/>
          <w:i/>
          <w:iCs/>
          <w:color w:val="002060"/>
          <w:sz w:val="28"/>
          <w:szCs w:val="28"/>
          <w:rtl/>
          <w:lang w:bidi="ar-SY"/>
        </w:rPr>
        <w:t xml:space="preserve">الصِّبغيُّ </w:t>
      </w:r>
      <w:r w:rsidRPr="00F32C5E">
        <w:rPr>
          <w:rFonts w:ascii="Book Antiqua" w:hAnsi="Book Antiqua" w:cstheme="majorBidi"/>
          <w:b/>
          <w:bCs/>
          <w:i/>
          <w:iCs/>
          <w:color w:val="002060"/>
          <w:sz w:val="28"/>
          <w:szCs w:val="28"/>
          <w:lang w:bidi="ar-SY"/>
        </w:rPr>
        <w:t>X</w:t>
      </w:r>
      <w:r w:rsidRPr="00F32C5E">
        <w:rPr>
          <w:rFonts w:ascii="Book Antiqua" w:hAnsi="Book Antiqua" w:cstheme="majorBidi"/>
          <w:b/>
          <w:bCs/>
          <w:i/>
          <w:iCs/>
          <w:color w:val="002060"/>
          <w:sz w:val="28"/>
          <w:szCs w:val="28"/>
          <w:rtl/>
          <w:lang w:bidi="ar-SY"/>
        </w:rPr>
        <w:t xml:space="preserve"> المُشتركُ:</w:t>
      </w:r>
      <w:r w:rsidRPr="00F32C5E">
        <w:rPr>
          <w:rFonts w:ascii="Book Antiqua" w:hAnsi="Book Antiqua" w:cstheme="majorBidi"/>
          <w:i/>
          <w:iCs/>
          <w:color w:val="002060"/>
          <w:sz w:val="28"/>
          <w:szCs w:val="28"/>
          <w:rtl/>
          <w:lang w:bidi="ar-SY"/>
        </w:rPr>
        <w:t xml:space="preserve"> </w:t>
      </w:r>
      <w:r w:rsidR="0071657C" w:rsidRPr="00F32C5E">
        <w:rPr>
          <w:rFonts w:ascii="Book Antiqua" w:hAnsi="Book Antiqua" w:cstheme="majorBidi"/>
          <w:i/>
          <w:iCs/>
          <w:color w:val="002060"/>
          <w:sz w:val="28"/>
          <w:szCs w:val="28"/>
          <w:rtl/>
          <w:lang w:bidi="ar-SY"/>
        </w:rPr>
        <w:t>لمَّا كانَ</w:t>
      </w:r>
      <w:r w:rsidR="004B7C83" w:rsidRPr="00F32C5E">
        <w:rPr>
          <w:rFonts w:ascii="Book Antiqua" w:hAnsi="Book Antiqua" w:cstheme="majorBidi"/>
          <w:i/>
          <w:iCs/>
          <w:color w:val="002060"/>
          <w:sz w:val="28"/>
          <w:szCs w:val="28"/>
          <w:rtl/>
          <w:lang w:bidi="ar-SY"/>
        </w:rPr>
        <w:t xml:space="preserve"> الصَّبغيّ</w:t>
      </w:r>
      <w:r w:rsidR="0071657C" w:rsidRPr="00F32C5E">
        <w:rPr>
          <w:rFonts w:ascii="Book Antiqua" w:hAnsi="Book Antiqua" w:cstheme="majorBidi"/>
          <w:i/>
          <w:iCs/>
          <w:color w:val="002060"/>
          <w:sz w:val="28"/>
          <w:szCs w:val="28"/>
          <w:rtl/>
          <w:lang w:bidi="ar-SY"/>
        </w:rPr>
        <w:t>ُ</w:t>
      </w:r>
      <w:r w:rsidR="004B7C83" w:rsidRPr="00F32C5E">
        <w:rPr>
          <w:rFonts w:ascii="Book Antiqua" w:hAnsi="Book Antiqua" w:cstheme="majorBidi"/>
          <w:i/>
          <w:iCs/>
          <w:color w:val="002060"/>
          <w:sz w:val="28"/>
          <w:szCs w:val="28"/>
          <w:rtl/>
          <w:lang w:bidi="ar-SY"/>
        </w:rPr>
        <w:t xml:space="preserve"> </w:t>
      </w:r>
      <w:r w:rsidR="004B7C83" w:rsidRPr="00F32C5E">
        <w:rPr>
          <w:rFonts w:ascii="Book Antiqua" w:hAnsi="Book Antiqua" w:cstheme="majorBidi"/>
          <w:i/>
          <w:iCs/>
          <w:color w:val="002060"/>
          <w:sz w:val="28"/>
          <w:szCs w:val="28"/>
          <w:lang w:bidi="ar-SY"/>
        </w:rPr>
        <w:t>X</w:t>
      </w:r>
      <w:r w:rsidR="004B7C83" w:rsidRPr="00F32C5E">
        <w:rPr>
          <w:rFonts w:ascii="Book Antiqua" w:hAnsi="Book Antiqua" w:cstheme="majorBidi"/>
          <w:i/>
          <w:iCs/>
          <w:color w:val="002060"/>
          <w:sz w:val="28"/>
          <w:szCs w:val="28"/>
          <w:rtl/>
          <w:lang w:bidi="ar-SY"/>
        </w:rPr>
        <w:t xml:space="preserve"> الصَّغير</w:t>
      </w:r>
      <w:r w:rsidR="0071657C" w:rsidRPr="00F32C5E">
        <w:rPr>
          <w:rFonts w:ascii="Book Antiqua" w:hAnsi="Book Antiqua" w:cstheme="majorBidi"/>
          <w:i/>
          <w:iCs/>
          <w:color w:val="002060"/>
          <w:sz w:val="28"/>
          <w:szCs w:val="28"/>
          <w:rtl/>
          <w:lang w:bidi="ar-SY"/>
        </w:rPr>
        <w:t>ُ</w:t>
      </w:r>
      <w:r w:rsidR="004B7C83" w:rsidRPr="00F32C5E">
        <w:rPr>
          <w:rFonts w:ascii="Book Antiqua" w:hAnsi="Book Antiqua" w:cstheme="majorBidi"/>
          <w:i/>
          <w:iCs/>
          <w:color w:val="002060"/>
          <w:sz w:val="28"/>
          <w:szCs w:val="28"/>
          <w:rtl/>
          <w:lang w:bidi="ar-SY"/>
        </w:rPr>
        <w:t xml:space="preserve"> في الأنثى توأم</w:t>
      </w:r>
      <w:r w:rsidR="0071657C" w:rsidRPr="00F32C5E">
        <w:rPr>
          <w:rFonts w:ascii="Book Antiqua" w:hAnsi="Book Antiqua" w:cstheme="majorBidi"/>
          <w:i/>
          <w:iCs/>
          <w:color w:val="002060"/>
          <w:sz w:val="28"/>
          <w:szCs w:val="28"/>
          <w:rtl/>
          <w:lang w:bidi="ar-SY"/>
        </w:rPr>
        <w:t>َ</w:t>
      </w:r>
      <w:r w:rsidR="004B7C83" w:rsidRPr="00F32C5E">
        <w:rPr>
          <w:rFonts w:ascii="Book Antiqua" w:hAnsi="Book Antiqua" w:cstheme="majorBidi"/>
          <w:i/>
          <w:iCs/>
          <w:color w:val="002060"/>
          <w:sz w:val="28"/>
          <w:szCs w:val="28"/>
          <w:rtl/>
          <w:lang w:bidi="ar-SY"/>
        </w:rPr>
        <w:t xml:space="preserve"> الصِّبغيِّ </w:t>
      </w:r>
      <w:r w:rsidR="004B7C83" w:rsidRPr="00F32C5E">
        <w:rPr>
          <w:rFonts w:ascii="Book Antiqua" w:hAnsi="Book Antiqua" w:cstheme="majorBidi"/>
          <w:i/>
          <w:iCs/>
          <w:color w:val="002060"/>
          <w:sz w:val="28"/>
          <w:szCs w:val="28"/>
          <w:lang w:bidi="ar-SY"/>
        </w:rPr>
        <w:t>X</w:t>
      </w:r>
      <w:r w:rsidR="004B7C83" w:rsidRPr="00F32C5E">
        <w:rPr>
          <w:rFonts w:ascii="Book Antiqua" w:hAnsi="Book Antiqua" w:cstheme="majorBidi"/>
          <w:i/>
          <w:iCs/>
          <w:color w:val="002060"/>
          <w:sz w:val="28"/>
          <w:szCs w:val="28"/>
          <w:rtl/>
          <w:lang w:bidi="ar-SY"/>
        </w:rPr>
        <w:t xml:space="preserve"> الذَّكريِّ</w:t>
      </w:r>
      <w:r w:rsidR="0071657C" w:rsidRPr="00F32C5E">
        <w:rPr>
          <w:rFonts w:ascii="Book Antiqua" w:hAnsi="Book Antiqua" w:cstheme="majorBidi"/>
          <w:i/>
          <w:iCs/>
          <w:color w:val="002060"/>
          <w:sz w:val="28"/>
          <w:szCs w:val="28"/>
          <w:rtl/>
          <w:lang w:bidi="ar-SY"/>
        </w:rPr>
        <w:t>؛ فهما الإرثُ الجينيُّ المشتركُ وَوديعةُ البيضةِ الملقَّحةِ الأنثى الأمِّ في كلا الجنسينِ</w:t>
      </w:r>
      <w:r w:rsidR="002B7B42" w:rsidRPr="00F32C5E">
        <w:rPr>
          <w:rFonts w:ascii="Book Antiqua" w:hAnsi="Book Antiqua" w:cstheme="majorBidi"/>
          <w:i/>
          <w:iCs/>
          <w:color w:val="002060"/>
          <w:sz w:val="28"/>
          <w:szCs w:val="28"/>
          <w:rtl/>
          <w:lang w:bidi="ar-SY"/>
        </w:rPr>
        <w:t xml:space="preserve"> على ما تقولُ فرضيَّتي</w:t>
      </w:r>
      <w:r w:rsidR="0071657C" w:rsidRPr="00F32C5E">
        <w:rPr>
          <w:rFonts w:ascii="Book Antiqua" w:hAnsi="Book Antiqua" w:cstheme="majorBidi"/>
          <w:i/>
          <w:iCs/>
          <w:color w:val="002060"/>
          <w:sz w:val="28"/>
          <w:szCs w:val="28"/>
          <w:rtl/>
          <w:lang w:bidi="ar-SY"/>
        </w:rPr>
        <w:t>، وجبَ توحيدُ التَّسميةِ لهما</w:t>
      </w:r>
      <w:r w:rsidRPr="00F32C5E">
        <w:rPr>
          <w:rFonts w:ascii="Book Antiqua" w:hAnsi="Book Antiqua" w:cstheme="majorBidi"/>
          <w:i/>
          <w:iCs/>
          <w:color w:val="002060"/>
          <w:sz w:val="28"/>
          <w:szCs w:val="28"/>
          <w:rtl/>
          <w:lang w:bidi="ar-SY"/>
        </w:rPr>
        <w:t xml:space="preserve"> إظهاراً لهذهِ الحقيقةِ</w:t>
      </w:r>
      <w:r w:rsidR="002B7B42" w:rsidRPr="00F32C5E">
        <w:rPr>
          <w:rFonts w:ascii="Book Antiqua" w:hAnsi="Book Antiqua" w:cstheme="majorBidi"/>
          <w:i/>
          <w:iCs/>
          <w:color w:val="002060"/>
          <w:sz w:val="28"/>
          <w:szCs w:val="28"/>
          <w:rtl/>
          <w:lang w:bidi="ar-SY"/>
        </w:rPr>
        <w:t xml:space="preserve"> المزعومةِ</w:t>
      </w:r>
      <w:r w:rsidR="0071657C" w:rsidRPr="00F32C5E">
        <w:rPr>
          <w:rFonts w:ascii="Book Antiqua" w:hAnsi="Book Antiqua" w:cstheme="majorBidi"/>
          <w:i/>
          <w:iCs/>
          <w:color w:val="002060"/>
          <w:sz w:val="28"/>
          <w:szCs w:val="28"/>
          <w:rtl/>
          <w:lang w:bidi="ar-SY"/>
        </w:rPr>
        <w:t xml:space="preserve">. </w:t>
      </w:r>
      <w:r w:rsidR="002B7B42" w:rsidRPr="00F32C5E">
        <w:rPr>
          <w:rFonts w:ascii="Book Antiqua" w:hAnsi="Book Antiqua" w:cstheme="majorBidi"/>
          <w:i/>
          <w:iCs/>
          <w:color w:val="002060"/>
          <w:sz w:val="28"/>
          <w:szCs w:val="28"/>
          <w:rtl/>
          <w:lang w:bidi="ar-SY"/>
        </w:rPr>
        <w:t xml:space="preserve">لذلكَ، </w:t>
      </w:r>
      <w:r w:rsidR="0071657C" w:rsidRPr="00F32C5E">
        <w:rPr>
          <w:rFonts w:ascii="Book Antiqua" w:hAnsi="Book Antiqua" w:cstheme="majorBidi"/>
          <w:i/>
          <w:iCs/>
          <w:color w:val="002060"/>
          <w:sz w:val="28"/>
          <w:szCs w:val="28"/>
          <w:rtl/>
          <w:lang w:bidi="ar-SY"/>
        </w:rPr>
        <w:t>هما مِنَ الآنَ فصاعداً الصِّبغي</w:t>
      </w:r>
      <w:r w:rsidRPr="00F32C5E">
        <w:rPr>
          <w:rFonts w:ascii="Book Antiqua" w:hAnsi="Book Antiqua" w:cstheme="majorBidi"/>
          <w:i/>
          <w:iCs/>
          <w:color w:val="002060"/>
          <w:sz w:val="28"/>
          <w:szCs w:val="28"/>
          <w:rtl/>
          <w:lang w:bidi="ar-SY"/>
        </w:rPr>
        <w:t>َّانِ</w:t>
      </w:r>
      <w:r w:rsidR="0071657C" w:rsidRPr="00F32C5E">
        <w:rPr>
          <w:rFonts w:ascii="Book Antiqua" w:hAnsi="Book Antiqua" w:cstheme="majorBidi"/>
          <w:i/>
          <w:iCs/>
          <w:color w:val="002060"/>
          <w:sz w:val="28"/>
          <w:szCs w:val="28"/>
          <w:rtl/>
          <w:lang w:bidi="ar-SY"/>
        </w:rPr>
        <w:t xml:space="preserve"> </w:t>
      </w:r>
      <w:r w:rsidR="0071657C" w:rsidRPr="00F32C5E">
        <w:rPr>
          <w:rFonts w:ascii="Book Antiqua" w:hAnsi="Book Antiqua" w:cstheme="majorBidi"/>
          <w:i/>
          <w:iCs/>
          <w:color w:val="002060"/>
          <w:sz w:val="28"/>
          <w:szCs w:val="28"/>
          <w:lang w:bidi="ar-SY"/>
        </w:rPr>
        <w:t>X</w:t>
      </w:r>
      <w:r w:rsidR="0071657C" w:rsidRPr="00F32C5E">
        <w:rPr>
          <w:rFonts w:ascii="Book Antiqua" w:hAnsi="Book Antiqua" w:cstheme="majorBidi"/>
          <w:i/>
          <w:iCs/>
          <w:color w:val="002060"/>
          <w:sz w:val="28"/>
          <w:szCs w:val="28"/>
          <w:rtl/>
          <w:lang w:bidi="ar-SY"/>
        </w:rPr>
        <w:t xml:space="preserve"> المُشترك</w:t>
      </w:r>
      <w:r w:rsidRPr="00F32C5E">
        <w:rPr>
          <w:rFonts w:ascii="Book Antiqua" w:hAnsi="Book Antiqua" w:cstheme="majorBidi"/>
          <w:i/>
          <w:iCs/>
          <w:color w:val="002060"/>
          <w:sz w:val="28"/>
          <w:szCs w:val="28"/>
          <w:rtl/>
          <w:lang w:bidi="ar-SY"/>
        </w:rPr>
        <w:t>انِ</w:t>
      </w:r>
      <w:r w:rsidR="0071657C" w:rsidRPr="00F32C5E">
        <w:rPr>
          <w:rFonts w:ascii="Book Antiqua" w:hAnsi="Book Antiqua" w:cstheme="majorBidi"/>
          <w:i/>
          <w:iCs/>
          <w:color w:val="002060"/>
          <w:sz w:val="28"/>
          <w:szCs w:val="28"/>
          <w:rtl/>
          <w:lang w:bidi="ar-SY"/>
        </w:rPr>
        <w:t xml:space="preserve"> أوِ الحياديّ</w:t>
      </w:r>
      <w:r w:rsidRPr="00F32C5E">
        <w:rPr>
          <w:rFonts w:ascii="Book Antiqua" w:hAnsi="Book Antiqua" w:cstheme="majorBidi"/>
          <w:i/>
          <w:iCs/>
          <w:color w:val="002060"/>
          <w:sz w:val="28"/>
          <w:szCs w:val="28"/>
          <w:rtl/>
          <w:lang w:bidi="ar-SY"/>
        </w:rPr>
        <w:t>َانِ</w:t>
      </w:r>
      <w:r w:rsidR="0071657C" w:rsidRPr="00F32C5E">
        <w:rPr>
          <w:rFonts w:ascii="Book Antiqua" w:hAnsi="Book Antiqua" w:cstheme="majorBidi"/>
          <w:i/>
          <w:iCs/>
          <w:color w:val="002060"/>
          <w:sz w:val="28"/>
          <w:szCs w:val="28"/>
          <w:rtl/>
          <w:lang w:bidi="ar-SY"/>
        </w:rPr>
        <w:t xml:space="preserve"> على ما أفضِّلُ وَأرغبُ.</w:t>
      </w:r>
    </w:p>
    <w:p w14:paraId="016796EB" w14:textId="41FF0EBC" w:rsidR="008E7405" w:rsidRPr="00F32C5E" w:rsidRDefault="008E7405" w:rsidP="008E7405">
      <w:pPr>
        <w:pStyle w:val="a6"/>
        <w:numPr>
          <w:ilvl w:val="0"/>
          <w:numId w:val="2"/>
        </w:numPr>
        <w:bidi/>
        <w:rPr>
          <w:rFonts w:ascii="Book Antiqua" w:hAnsi="Book Antiqua" w:cstheme="majorBidi"/>
          <w:i/>
          <w:iCs/>
          <w:color w:val="002060"/>
          <w:sz w:val="28"/>
          <w:szCs w:val="28"/>
          <w:lang w:bidi="ar-SY"/>
        </w:rPr>
      </w:pPr>
      <w:r w:rsidRPr="00F32C5E">
        <w:rPr>
          <w:rFonts w:ascii="Book Antiqua" w:hAnsi="Book Antiqua" w:cstheme="majorBidi"/>
          <w:b/>
          <w:bCs/>
          <w:i/>
          <w:iCs/>
          <w:color w:val="002060"/>
          <w:sz w:val="28"/>
          <w:szCs w:val="28"/>
          <w:rtl/>
          <w:lang w:bidi="ar-SY"/>
        </w:rPr>
        <w:t xml:space="preserve">الصِّبغيُّ </w:t>
      </w:r>
      <w:r w:rsidRPr="00F32C5E">
        <w:rPr>
          <w:rFonts w:ascii="Book Antiqua" w:hAnsi="Book Antiqua" w:cstheme="majorBidi"/>
          <w:b/>
          <w:bCs/>
          <w:i/>
          <w:iCs/>
          <w:color w:val="002060"/>
          <w:sz w:val="28"/>
          <w:szCs w:val="28"/>
          <w:lang w:bidi="ar-SY"/>
        </w:rPr>
        <w:t>X</w:t>
      </w:r>
      <w:r w:rsidRPr="00F32C5E">
        <w:rPr>
          <w:rFonts w:ascii="Book Antiqua" w:hAnsi="Book Antiqua" w:cstheme="majorBidi"/>
          <w:b/>
          <w:bCs/>
          <w:i/>
          <w:iCs/>
          <w:color w:val="002060"/>
          <w:sz w:val="28"/>
          <w:szCs w:val="28"/>
          <w:rtl/>
          <w:lang w:bidi="ar-SY"/>
        </w:rPr>
        <w:t xml:space="preserve"> الأنثويُّ:</w:t>
      </w:r>
      <w:r w:rsidRPr="00F32C5E">
        <w:rPr>
          <w:rFonts w:ascii="Book Antiqua" w:hAnsi="Book Antiqua" w:cstheme="majorBidi"/>
          <w:i/>
          <w:iCs/>
          <w:color w:val="002060"/>
          <w:sz w:val="28"/>
          <w:szCs w:val="28"/>
          <w:rtl/>
          <w:lang w:bidi="ar-SY"/>
        </w:rPr>
        <w:t xml:space="preserve"> </w:t>
      </w:r>
      <w:r w:rsidR="0071657C" w:rsidRPr="00F32C5E">
        <w:rPr>
          <w:rFonts w:ascii="Book Antiqua" w:hAnsi="Book Antiqua" w:cstheme="majorBidi"/>
          <w:i/>
          <w:iCs/>
          <w:color w:val="002060"/>
          <w:sz w:val="28"/>
          <w:szCs w:val="28"/>
          <w:rtl/>
          <w:lang w:bidi="ar-SY"/>
        </w:rPr>
        <w:t xml:space="preserve">ولمَّا كانَ الصِّبغيُّ </w:t>
      </w:r>
      <w:r w:rsidR="0071657C" w:rsidRPr="00F32C5E">
        <w:rPr>
          <w:rFonts w:ascii="Book Antiqua" w:hAnsi="Book Antiqua" w:cstheme="majorBidi"/>
          <w:i/>
          <w:iCs/>
          <w:color w:val="002060"/>
          <w:sz w:val="28"/>
          <w:szCs w:val="28"/>
          <w:lang w:bidi="ar-SY"/>
        </w:rPr>
        <w:t>X</w:t>
      </w:r>
      <w:r w:rsidR="0071657C" w:rsidRPr="00F32C5E">
        <w:rPr>
          <w:rFonts w:ascii="Book Antiqua" w:hAnsi="Book Antiqua" w:cstheme="majorBidi"/>
          <w:i/>
          <w:iCs/>
          <w:color w:val="002060"/>
          <w:sz w:val="28"/>
          <w:szCs w:val="28"/>
          <w:rtl/>
          <w:lang w:bidi="ar-SY"/>
        </w:rPr>
        <w:t xml:space="preserve"> العرطلُ </w:t>
      </w:r>
      <w:r w:rsidRPr="00F32C5E">
        <w:rPr>
          <w:rFonts w:ascii="Book Antiqua" w:hAnsi="Book Antiqua" w:cstheme="majorBidi"/>
          <w:i/>
          <w:iCs/>
          <w:color w:val="002060"/>
          <w:sz w:val="28"/>
          <w:szCs w:val="28"/>
          <w:rtl/>
          <w:lang w:bidi="ar-SY"/>
        </w:rPr>
        <w:t xml:space="preserve">في المرأةِ </w:t>
      </w:r>
      <w:r w:rsidR="0071657C" w:rsidRPr="00F32C5E">
        <w:rPr>
          <w:rFonts w:ascii="Book Antiqua" w:hAnsi="Book Antiqua" w:cstheme="majorBidi"/>
          <w:i/>
          <w:iCs/>
          <w:color w:val="002060"/>
          <w:sz w:val="28"/>
          <w:szCs w:val="28"/>
          <w:rtl/>
          <w:lang w:bidi="ar-SY"/>
        </w:rPr>
        <w:t xml:space="preserve">صبغيَّ أنوثةٍ، وهوَ الوحيدُ المُستحقُّ لهذهِ الصَّفةِ، </w:t>
      </w:r>
      <w:r w:rsidRPr="00F32C5E">
        <w:rPr>
          <w:rFonts w:ascii="Book Antiqua" w:hAnsi="Book Antiqua" w:cstheme="majorBidi"/>
          <w:i/>
          <w:iCs/>
          <w:color w:val="002060"/>
          <w:sz w:val="28"/>
          <w:szCs w:val="28"/>
          <w:rtl/>
          <w:lang w:bidi="ar-SY"/>
        </w:rPr>
        <w:t xml:space="preserve">فسأسمِّيهِ مِنَ الآنَ فصاعداً </w:t>
      </w:r>
      <w:r w:rsidR="0071657C" w:rsidRPr="00F32C5E">
        <w:rPr>
          <w:rFonts w:ascii="Book Antiqua" w:hAnsi="Book Antiqua" w:cstheme="majorBidi"/>
          <w:i/>
          <w:iCs/>
          <w:color w:val="002060"/>
          <w:sz w:val="28"/>
          <w:szCs w:val="28"/>
          <w:rtl/>
          <w:lang w:bidi="ar-SY"/>
        </w:rPr>
        <w:t>الصِّبغيّ</w:t>
      </w:r>
      <w:r w:rsidRPr="00F32C5E">
        <w:rPr>
          <w:rFonts w:ascii="Book Antiqua" w:hAnsi="Book Antiqua" w:cstheme="majorBidi"/>
          <w:i/>
          <w:iCs/>
          <w:color w:val="002060"/>
          <w:sz w:val="28"/>
          <w:szCs w:val="28"/>
          <w:rtl/>
          <w:lang w:bidi="ar-SY"/>
        </w:rPr>
        <w:t>َ</w:t>
      </w:r>
      <w:r w:rsidR="0071657C" w:rsidRPr="00F32C5E">
        <w:rPr>
          <w:rFonts w:ascii="Book Antiqua" w:hAnsi="Book Antiqua" w:cstheme="majorBidi"/>
          <w:i/>
          <w:iCs/>
          <w:color w:val="002060"/>
          <w:sz w:val="28"/>
          <w:szCs w:val="28"/>
          <w:rtl/>
          <w:lang w:bidi="ar-SY"/>
        </w:rPr>
        <w:t xml:space="preserve"> </w:t>
      </w:r>
      <w:r w:rsidR="0071657C" w:rsidRPr="00F32C5E">
        <w:rPr>
          <w:rFonts w:ascii="Book Antiqua" w:hAnsi="Book Antiqua" w:cstheme="majorBidi"/>
          <w:i/>
          <w:iCs/>
          <w:color w:val="002060"/>
          <w:sz w:val="28"/>
          <w:szCs w:val="28"/>
          <w:lang w:bidi="ar-SY"/>
        </w:rPr>
        <w:t>X</w:t>
      </w:r>
      <w:r w:rsidR="0071657C" w:rsidRPr="00F32C5E">
        <w:rPr>
          <w:rFonts w:ascii="Book Antiqua" w:hAnsi="Book Antiqua" w:cstheme="majorBidi"/>
          <w:i/>
          <w:iCs/>
          <w:color w:val="002060"/>
          <w:sz w:val="28"/>
          <w:szCs w:val="28"/>
          <w:rtl/>
          <w:lang w:bidi="ar-SY"/>
        </w:rPr>
        <w:t xml:space="preserve"> الأنثويّ</w:t>
      </w:r>
      <w:r w:rsidRPr="00F32C5E">
        <w:rPr>
          <w:rFonts w:ascii="Book Antiqua" w:hAnsi="Book Antiqua" w:cstheme="majorBidi"/>
          <w:i/>
          <w:iCs/>
          <w:color w:val="002060"/>
          <w:sz w:val="28"/>
          <w:szCs w:val="28"/>
          <w:rtl/>
          <w:lang w:bidi="ar-SY"/>
        </w:rPr>
        <w:t>َ</w:t>
      </w:r>
      <w:r w:rsidR="0071657C" w:rsidRPr="00F32C5E">
        <w:rPr>
          <w:rFonts w:ascii="Book Antiqua" w:hAnsi="Book Antiqua" w:cstheme="majorBidi"/>
          <w:i/>
          <w:iCs/>
          <w:color w:val="002060"/>
          <w:sz w:val="28"/>
          <w:szCs w:val="28"/>
          <w:rtl/>
          <w:lang w:bidi="ar-SY"/>
        </w:rPr>
        <w:t>.</w:t>
      </w:r>
    </w:p>
    <w:p w14:paraId="609E40E7" w14:textId="3F5066F5" w:rsidR="000D7A48" w:rsidRPr="00F32C5E" w:rsidRDefault="000D7A48" w:rsidP="000D7A48">
      <w:pPr>
        <w:pStyle w:val="a6"/>
        <w:numPr>
          <w:ilvl w:val="0"/>
          <w:numId w:val="2"/>
        </w:numPr>
        <w:bidi/>
        <w:rPr>
          <w:rFonts w:ascii="Book Antiqua" w:hAnsi="Book Antiqua" w:cstheme="majorBidi"/>
          <w:i/>
          <w:iCs/>
          <w:color w:val="002060"/>
          <w:sz w:val="28"/>
          <w:szCs w:val="28"/>
          <w:lang w:bidi="ar-SY"/>
        </w:rPr>
      </w:pPr>
      <w:r w:rsidRPr="00F32C5E">
        <w:rPr>
          <w:rFonts w:ascii="Book Antiqua" w:hAnsi="Book Antiqua" w:cstheme="majorBidi"/>
          <w:b/>
          <w:bCs/>
          <w:i/>
          <w:iCs/>
          <w:color w:val="002060"/>
          <w:sz w:val="28"/>
          <w:szCs w:val="28"/>
          <w:rtl/>
          <w:lang w:bidi="ar-SY"/>
        </w:rPr>
        <w:t>مصونيَّةُ المادَّةِ الجينيَّةِ</w:t>
      </w:r>
      <w:r w:rsidR="003C5846" w:rsidRPr="00F32C5E">
        <w:rPr>
          <w:rFonts w:ascii="Book Antiqua" w:hAnsi="Book Antiqua" w:cstheme="majorBidi"/>
          <w:b/>
          <w:bCs/>
          <w:i/>
          <w:iCs/>
          <w:color w:val="002060"/>
          <w:sz w:val="28"/>
          <w:szCs w:val="28"/>
          <w:rtl/>
          <w:lang w:bidi="ar-SY"/>
        </w:rPr>
        <w:t xml:space="preserve"> الأساسِ</w:t>
      </w:r>
      <w:r w:rsidRPr="00F32C5E">
        <w:rPr>
          <w:rFonts w:ascii="Book Antiqua" w:hAnsi="Book Antiqua" w:cstheme="majorBidi"/>
          <w:b/>
          <w:bCs/>
          <w:i/>
          <w:iCs/>
          <w:color w:val="002060"/>
          <w:sz w:val="28"/>
          <w:szCs w:val="28"/>
          <w:rtl/>
          <w:lang w:bidi="ar-SY"/>
        </w:rPr>
        <w:t>:</w:t>
      </w:r>
      <w:r w:rsidRPr="00F32C5E">
        <w:rPr>
          <w:rFonts w:ascii="Book Antiqua" w:hAnsi="Book Antiqua" w:cstheme="majorBidi"/>
          <w:i/>
          <w:iCs/>
          <w:color w:val="002060"/>
          <w:sz w:val="28"/>
          <w:szCs w:val="28"/>
          <w:rtl/>
          <w:lang w:bidi="ar-SY"/>
        </w:rPr>
        <w:t xml:space="preserve"> تفترضُ المعادلةُ ثباتَ مُخرجاتِ الحدثِ الجينيِّ المؤسِّسِ. فالزَّمنُ الفسيحُ الفاصلُ ما بينَ زمنِ التَّأسيسِ وزمانِنا قدْ يتركُ أثراً على بناءِ وَكتلةِ المادَّةِ الوراثيَّةِ. فالطَّفراتُ الجينيَّةُ كانتْ وَستظلُّ محراكَ تطوُّرٍ، فحدوثُها قديماً </w:t>
      </w:r>
      <w:r w:rsidR="003C5846" w:rsidRPr="00F32C5E">
        <w:rPr>
          <w:rFonts w:ascii="Book Antiqua" w:hAnsi="Book Antiqua" w:cstheme="majorBidi"/>
          <w:i/>
          <w:iCs/>
          <w:color w:val="002060"/>
          <w:sz w:val="28"/>
          <w:szCs w:val="28"/>
          <w:rtl/>
          <w:lang w:bidi="ar-SY"/>
        </w:rPr>
        <w:t>مؤكَّدٌ</w:t>
      </w:r>
      <w:r w:rsidRPr="00F32C5E">
        <w:rPr>
          <w:rFonts w:ascii="Book Antiqua" w:hAnsi="Book Antiqua" w:cstheme="majorBidi"/>
          <w:i/>
          <w:iCs/>
          <w:color w:val="002060"/>
          <w:sz w:val="28"/>
          <w:szCs w:val="28"/>
          <w:rtl/>
          <w:lang w:bidi="ar-SY"/>
        </w:rPr>
        <w:t xml:space="preserve"> واستمرارُها كذلك. وَلكنْ ما افترضُهُ أنَّ مادَّةً وراثيَّةً بأهميَّةِ الصِّبغيَّاتِ موضوعِ البحثِ لا بدَّ أنْ يشملَها</w:t>
      </w:r>
      <w:r w:rsidR="003C5846" w:rsidRPr="00F32C5E">
        <w:rPr>
          <w:rFonts w:ascii="Book Antiqua" w:hAnsi="Book Antiqua" w:cstheme="majorBidi"/>
          <w:i/>
          <w:iCs/>
          <w:color w:val="002060"/>
          <w:sz w:val="28"/>
          <w:szCs w:val="28"/>
          <w:rtl/>
          <w:lang w:bidi="ar-SY"/>
        </w:rPr>
        <w:t xml:space="preserve"> استثناءٌ ما، فالصِّفاتُ القياسيَّةُ للجنسِ البشريِّ هيَ ما نتحدَّثُ عنهُ هنا.</w:t>
      </w:r>
      <w:r w:rsidRPr="00F32C5E">
        <w:rPr>
          <w:rFonts w:ascii="Book Antiqua" w:hAnsi="Book Antiqua" w:cstheme="majorBidi"/>
          <w:i/>
          <w:iCs/>
          <w:color w:val="002060"/>
          <w:sz w:val="28"/>
          <w:szCs w:val="28"/>
          <w:rtl/>
          <w:lang w:bidi="ar-SY"/>
        </w:rPr>
        <w:t xml:space="preserve"> </w:t>
      </w:r>
    </w:p>
    <w:p w14:paraId="56A9F94F" w14:textId="1AB107B8" w:rsidR="0007299F" w:rsidRPr="00F32C5E" w:rsidRDefault="003C5846" w:rsidP="008E7405">
      <w:pPr>
        <w:bidi/>
        <w:rPr>
          <w:rFonts w:ascii="Book Antiqua" w:hAnsi="Book Antiqua" w:cstheme="majorBidi"/>
          <w:i/>
          <w:iCs/>
          <w:color w:val="002060"/>
          <w:sz w:val="28"/>
          <w:szCs w:val="28"/>
          <w:rtl/>
          <w:lang w:bidi="ar-SY"/>
        </w:rPr>
      </w:pPr>
      <w:r w:rsidRPr="00F32C5E">
        <w:rPr>
          <w:rFonts w:ascii="Book Antiqua" w:hAnsi="Book Antiqua" w:cstheme="majorBidi"/>
          <w:i/>
          <w:iCs/>
          <w:color w:val="002060"/>
          <w:sz w:val="28"/>
          <w:szCs w:val="28"/>
          <w:rtl/>
          <w:lang w:bidi="ar-SY"/>
        </w:rPr>
        <w:t>باعتمادِ التَّسميةِ الاصطلاحيَّةِ آنفةِ الذِّكر، وبافتراضِ ثباتِ كتلةِ الصِّبغيَّاتِ الأربعةِ موضوعِ البحثِ</w:t>
      </w:r>
      <w:r w:rsidR="00D2108A" w:rsidRPr="00F32C5E">
        <w:rPr>
          <w:rFonts w:ascii="Book Antiqua" w:hAnsi="Book Antiqua" w:cstheme="majorBidi"/>
          <w:i/>
          <w:iCs/>
          <w:color w:val="002060"/>
          <w:sz w:val="28"/>
          <w:szCs w:val="28"/>
          <w:rtl/>
          <w:lang w:bidi="ar-SY"/>
        </w:rPr>
        <w:t xml:space="preserve"> منذُ زمنِ التَّأسيسِ</w:t>
      </w:r>
      <w:r w:rsidRPr="00F32C5E">
        <w:rPr>
          <w:rFonts w:ascii="Book Antiqua" w:hAnsi="Book Antiqua" w:cstheme="majorBidi"/>
          <w:i/>
          <w:iCs/>
          <w:color w:val="002060"/>
          <w:sz w:val="28"/>
          <w:szCs w:val="28"/>
          <w:rtl/>
          <w:lang w:bidi="ar-SY"/>
        </w:rPr>
        <w:t xml:space="preserve">، </w:t>
      </w:r>
      <w:r w:rsidR="0071657C" w:rsidRPr="00F32C5E">
        <w:rPr>
          <w:rFonts w:ascii="Book Antiqua" w:hAnsi="Book Antiqua" w:cstheme="majorBidi"/>
          <w:i/>
          <w:iCs/>
          <w:color w:val="002060"/>
          <w:sz w:val="28"/>
          <w:szCs w:val="28"/>
          <w:rtl/>
          <w:lang w:bidi="ar-SY"/>
        </w:rPr>
        <w:t>تُصبحُ المعادةُ الذَّهبيَّةُ على النَّحوِ التَّالي:</w:t>
      </w:r>
    </w:p>
    <w:p w14:paraId="6BEFC154" w14:textId="088A6413" w:rsidR="0071657C" w:rsidRPr="00F32C5E" w:rsidRDefault="0071657C" w:rsidP="008E7405">
      <w:pPr>
        <w:bidi/>
        <w:jc w:val="center"/>
        <w:rPr>
          <w:rFonts w:ascii="Book Antiqua" w:hAnsi="Book Antiqua" w:cstheme="majorBidi"/>
          <w:b/>
          <w:bCs/>
          <w:i/>
          <w:iCs/>
          <w:color w:val="002060"/>
          <w:sz w:val="28"/>
          <w:szCs w:val="28"/>
          <w:rtl/>
          <w:lang w:bidi="ar-SY"/>
        </w:rPr>
      </w:pPr>
      <w:r w:rsidRPr="00F32C5E">
        <w:rPr>
          <w:rFonts w:ascii="Book Antiqua" w:hAnsi="Book Antiqua" w:cstheme="majorBidi"/>
          <w:b/>
          <w:bCs/>
          <w:i/>
          <w:iCs/>
          <w:color w:val="002060"/>
          <w:sz w:val="28"/>
          <w:szCs w:val="28"/>
          <w:rtl/>
          <w:lang w:bidi="ar-SY"/>
        </w:rPr>
        <w:lastRenderedPageBreak/>
        <w:t xml:space="preserve">كتلةُ الصِّبغيِّ </w:t>
      </w:r>
      <w:r w:rsidRPr="00F32C5E">
        <w:rPr>
          <w:rFonts w:ascii="Book Antiqua" w:hAnsi="Book Antiqua" w:cstheme="majorBidi"/>
          <w:b/>
          <w:bCs/>
          <w:i/>
          <w:iCs/>
          <w:color w:val="002060"/>
          <w:sz w:val="28"/>
          <w:szCs w:val="28"/>
          <w:lang w:bidi="ar-SY"/>
        </w:rPr>
        <w:t>X</w:t>
      </w:r>
      <w:r w:rsidRPr="00F32C5E">
        <w:rPr>
          <w:rFonts w:ascii="Book Antiqua" w:hAnsi="Book Antiqua" w:cstheme="majorBidi"/>
          <w:b/>
          <w:bCs/>
          <w:i/>
          <w:iCs/>
          <w:color w:val="002060"/>
          <w:sz w:val="28"/>
          <w:szCs w:val="28"/>
          <w:rtl/>
          <w:lang w:bidi="ar-SY"/>
        </w:rPr>
        <w:t xml:space="preserve"> الأنثويِّ – كتلةَ الصِّبغيِّ </w:t>
      </w:r>
      <w:r w:rsidRPr="00F32C5E">
        <w:rPr>
          <w:rFonts w:ascii="Book Antiqua" w:hAnsi="Book Antiqua" w:cstheme="majorBidi"/>
          <w:b/>
          <w:bCs/>
          <w:i/>
          <w:iCs/>
          <w:color w:val="002060"/>
          <w:sz w:val="28"/>
          <w:szCs w:val="28"/>
          <w:lang w:bidi="ar-SY"/>
        </w:rPr>
        <w:t>X</w:t>
      </w:r>
      <w:r w:rsidRPr="00F32C5E">
        <w:rPr>
          <w:rFonts w:ascii="Book Antiqua" w:hAnsi="Book Antiqua" w:cstheme="majorBidi"/>
          <w:b/>
          <w:bCs/>
          <w:i/>
          <w:iCs/>
          <w:color w:val="002060"/>
          <w:sz w:val="28"/>
          <w:szCs w:val="28"/>
          <w:rtl/>
          <w:lang w:bidi="ar-SY"/>
        </w:rPr>
        <w:t xml:space="preserve"> المُشتركِ = كتلةَ الصِّبغيِّ </w:t>
      </w:r>
      <w:r w:rsidRPr="00F32C5E">
        <w:rPr>
          <w:rFonts w:ascii="Book Antiqua" w:hAnsi="Book Antiqua" w:cstheme="majorBidi"/>
          <w:b/>
          <w:bCs/>
          <w:i/>
          <w:iCs/>
          <w:color w:val="002060"/>
          <w:sz w:val="28"/>
          <w:szCs w:val="28"/>
          <w:lang w:bidi="ar-SY"/>
        </w:rPr>
        <w:t>X</w:t>
      </w:r>
      <w:r w:rsidRPr="00F32C5E">
        <w:rPr>
          <w:rFonts w:ascii="Book Antiqua" w:hAnsi="Book Antiqua" w:cstheme="majorBidi"/>
          <w:b/>
          <w:bCs/>
          <w:i/>
          <w:iCs/>
          <w:color w:val="002060"/>
          <w:sz w:val="28"/>
          <w:szCs w:val="28"/>
          <w:rtl/>
          <w:lang w:bidi="ar-SY"/>
        </w:rPr>
        <w:t xml:space="preserve"> المُشتركِ – كتلةَ الصِّبغيِّ </w:t>
      </w:r>
      <w:r w:rsidRPr="00F32C5E">
        <w:rPr>
          <w:rFonts w:ascii="Book Antiqua" w:hAnsi="Book Antiqua" w:cstheme="majorBidi"/>
          <w:b/>
          <w:bCs/>
          <w:i/>
          <w:iCs/>
          <w:color w:val="002060"/>
          <w:sz w:val="28"/>
          <w:szCs w:val="28"/>
          <w:lang w:bidi="ar-SY"/>
        </w:rPr>
        <w:t>Y</w:t>
      </w:r>
    </w:p>
    <w:p w14:paraId="6AB68E16" w14:textId="61477AD1" w:rsidR="00B761F0" w:rsidRPr="00F32C5E" w:rsidRDefault="00B761F0" w:rsidP="00B761F0">
      <w:pPr>
        <w:bidi/>
        <w:jc w:val="center"/>
        <w:rPr>
          <w:rFonts w:ascii="Book Antiqua" w:hAnsi="Book Antiqua" w:cstheme="majorBidi"/>
          <w:i/>
          <w:iCs/>
          <w:color w:val="002060"/>
          <w:rtl/>
          <w:lang w:bidi="ar-SY"/>
        </w:rPr>
      </w:pPr>
      <w:r w:rsidRPr="00F32C5E">
        <w:rPr>
          <w:rFonts w:ascii="Book Antiqua" w:hAnsi="Book Antiqua" w:cstheme="majorBidi"/>
          <w:i/>
          <w:iCs/>
          <w:color w:val="002060"/>
          <w:rtl/>
          <w:lang w:bidi="ar-SY"/>
        </w:rPr>
        <w:t xml:space="preserve">كتلةُ الصِّبغيِّ </w:t>
      </w:r>
      <w:r w:rsidRPr="00F32C5E">
        <w:rPr>
          <w:rFonts w:ascii="Book Antiqua" w:hAnsi="Book Antiqua" w:cstheme="majorBidi"/>
          <w:i/>
          <w:iCs/>
          <w:color w:val="002060"/>
          <w:lang w:bidi="ar-SY"/>
        </w:rPr>
        <w:t>X</w:t>
      </w:r>
      <w:r w:rsidRPr="00F32C5E">
        <w:rPr>
          <w:rFonts w:ascii="Book Antiqua" w:hAnsi="Book Antiqua" w:cstheme="majorBidi"/>
          <w:i/>
          <w:iCs/>
          <w:color w:val="002060"/>
          <w:rtl/>
          <w:lang w:bidi="ar-SY"/>
        </w:rPr>
        <w:t xml:space="preserve"> الأنثويِّ – 155 مليونَ زوجٍ قاعديٍّ = 155 مليونَ زوجٍ قاعديٍّ – 59 مليونَ زوجٍ قاعديٍّ</w:t>
      </w:r>
      <w:r w:rsidRPr="00F32C5E">
        <w:rPr>
          <w:rFonts w:ascii="Book Antiqua" w:hAnsi="Book Antiqua" w:cstheme="majorBidi"/>
          <w:i/>
          <w:iCs/>
          <w:color w:val="002060"/>
          <w:rtl/>
          <w:lang w:bidi="ar-SY"/>
        </w:rPr>
        <w:br/>
        <w:t xml:space="preserve">كتلةُ الصِّبغيِّ </w:t>
      </w:r>
      <w:r w:rsidRPr="00F32C5E">
        <w:rPr>
          <w:rFonts w:ascii="Book Antiqua" w:hAnsi="Book Antiqua" w:cstheme="majorBidi"/>
          <w:i/>
          <w:iCs/>
          <w:color w:val="002060"/>
          <w:lang w:bidi="ar-SY"/>
        </w:rPr>
        <w:t>X</w:t>
      </w:r>
      <w:r w:rsidRPr="00F32C5E">
        <w:rPr>
          <w:rFonts w:ascii="Book Antiqua" w:hAnsi="Book Antiqua" w:cstheme="majorBidi"/>
          <w:i/>
          <w:iCs/>
          <w:color w:val="002060"/>
          <w:rtl/>
          <w:lang w:bidi="ar-SY"/>
        </w:rPr>
        <w:t xml:space="preserve"> الأنثويِّ – 155 مليونَ زوجٍ قاعديٍّ = 96</w:t>
      </w:r>
      <w:r w:rsidR="002216F9">
        <w:rPr>
          <w:rFonts w:ascii="Book Antiqua" w:hAnsi="Book Antiqua" w:cstheme="majorBidi" w:hint="cs"/>
          <w:i/>
          <w:iCs/>
          <w:color w:val="002060"/>
          <w:rtl/>
          <w:lang w:bidi="ar-SY"/>
        </w:rPr>
        <w:t>مليونَ</w:t>
      </w:r>
      <w:r w:rsidRPr="00F32C5E">
        <w:rPr>
          <w:rFonts w:ascii="Book Antiqua" w:hAnsi="Book Antiqua" w:cstheme="majorBidi"/>
          <w:i/>
          <w:iCs/>
          <w:color w:val="002060"/>
          <w:rtl/>
          <w:lang w:bidi="ar-SY"/>
        </w:rPr>
        <w:t xml:space="preserve"> زوجٍ قاعديٍّ </w:t>
      </w:r>
      <w:r w:rsidRPr="00F32C5E">
        <w:rPr>
          <w:rFonts w:ascii="Book Antiqua" w:hAnsi="Book Antiqua" w:cstheme="majorBidi"/>
          <w:i/>
          <w:iCs/>
          <w:color w:val="002060"/>
          <w:rtl/>
          <w:lang w:bidi="ar-SY"/>
        </w:rPr>
        <w:br/>
        <w:t xml:space="preserve">كتلةُ الصِّبغيِّ </w:t>
      </w:r>
      <w:r w:rsidRPr="00F32C5E">
        <w:rPr>
          <w:rFonts w:ascii="Book Antiqua" w:hAnsi="Book Antiqua" w:cstheme="majorBidi"/>
          <w:i/>
          <w:iCs/>
          <w:color w:val="002060"/>
          <w:lang w:bidi="ar-SY"/>
        </w:rPr>
        <w:t>X</w:t>
      </w:r>
      <w:r w:rsidRPr="00F32C5E">
        <w:rPr>
          <w:rFonts w:ascii="Book Antiqua" w:hAnsi="Book Antiqua" w:cstheme="majorBidi"/>
          <w:i/>
          <w:iCs/>
          <w:color w:val="002060"/>
          <w:rtl/>
          <w:lang w:bidi="ar-SY"/>
        </w:rPr>
        <w:t xml:space="preserve"> الأنثويِّ =</w:t>
      </w:r>
      <w:r w:rsidR="0071793B" w:rsidRPr="00F32C5E">
        <w:rPr>
          <w:rFonts w:ascii="Book Antiqua" w:hAnsi="Book Antiqua" w:cstheme="majorBidi"/>
          <w:i/>
          <w:iCs/>
          <w:color w:val="002060"/>
          <w:rtl/>
          <w:lang w:bidi="ar-SY"/>
        </w:rPr>
        <w:t xml:space="preserve"> 96</w:t>
      </w:r>
      <w:r w:rsidR="001B3E84">
        <w:rPr>
          <w:rFonts w:ascii="Book Antiqua" w:hAnsi="Book Antiqua" w:cstheme="majorBidi" w:hint="cs"/>
          <w:i/>
          <w:iCs/>
          <w:color w:val="002060"/>
          <w:rtl/>
          <w:lang w:bidi="ar-SY"/>
        </w:rPr>
        <w:t>مليونَ</w:t>
      </w:r>
      <w:r w:rsidR="0071793B" w:rsidRPr="00F32C5E">
        <w:rPr>
          <w:rFonts w:ascii="Book Antiqua" w:hAnsi="Book Antiqua" w:cstheme="majorBidi"/>
          <w:i/>
          <w:iCs/>
          <w:color w:val="002060"/>
          <w:rtl/>
          <w:lang w:bidi="ar-SY"/>
        </w:rPr>
        <w:t xml:space="preserve"> زوجٍ قاعديٍّ</w:t>
      </w:r>
      <w:r w:rsidRPr="00F32C5E">
        <w:rPr>
          <w:rFonts w:ascii="Book Antiqua" w:hAnsi="Book Antiqua" w:cstheme="majorBidi"/>
          <w:i/>
          <w:iCs/>
          <w:color w:val="002060"/>
          <w:rtl/>
          <w:lang w:bidi="ar-SY"/>
        </w:rPr>
        <w:t xml:space="preserve"> + </w:t>
      </w:r>
      <w:r w:rsidR="0071793B" w:rsidRPr="00F32C5E">
        <w:rPr>
          <w:rFonts w:ascii="Book Antiqua" w:hAnsi="Book Antiqua" w:cstheme="majorBidi"/>
          <w:i/>
          <w:iCs/>
          <w:color w:val="002060"/>
          <w:rtl/>
          <w:lang w:bidi="ar-SY"/>
        </w:rPr>
        <w:t>155 مليونَ زوجٍ قاعديٍّ</w:t>
      </w:r>
    </w:p>
    <w:p w14:paraId="2DF4AE0D" w14:textId="75A89210" w:rsidR="00B761F0" w:rsidRPr="00F32C5E" w:rsidRDefault="00B761F0" w:rsidP="00B761F0">
      <w:pPr>
        <w:bidi/>
        <w:jc w:val="center"/>
        <w:rPr>
          <w:rFonts w:ascii="Book Antiqua" w:hAnsi="Book Antiqua" w:cstheme="majorBidi"/>
          <w:i/>
          <w:iCs/>
          <w:color w:val="002060"/>
          <w:sz w:val="28"/>
          <w:szCs w:val="28"/>
          <w:rtl/>
          <w:lang w:bidi="ar-SY"/>
        </w:rPr>
      </w:pPr>
      <w:r w:rsidRPr="00F32C5E">
        <w:rPr>
          <w:rFonts w:ascii="Book Antiqua" w:hAnsi="Book Antiqua" w:cstheme="majorBidi"/>
          <w:b/>
          <w:bCs/>
          <w:i/>
          <w:iCs/>
          <w:color w:val="002060"/>
          <w:sz w:val="28"/>
          <w:szCs w:val="28"/>
          <w:rtl/>
          <w:lang w:bidi="ar-SY"/>
        </w:rPr>
        <w:t xml:space="preserve">كتلةُ الصِّبغيِّ </w:t>
      </w:r>
      <w:r w:rsidRPr="00F32C5E">
        <w:rPr>
          <w:rFonts w:ascii="Book Antiqua" w:hAnsi="Book Antiqua" w:cstheme="majorBidi"/>
          <w:b/>
          <w:bCs/>
          <w:i/>
          <w:iCs/>
          <w:color w:val="002060"/>
          <w:sz w:val="28"/>
          <w:szCs w:val="28"/>
          <w:lang w:bidi="ar-SY"/>
        </w:rPr>
        <w:t>X</w:t>
      </w:r>
      <w:r w:rsidRPr="00F32C5E">
        <w:rPr>
          <w:rFonts w:ascii="Book Antiqua" w:hAnsi="Book Antiqua" w:cstheme="majorBidi"/>
          <w:b/>
          <w:bCs/>
          <w:i/>
          <w:iCs/>
          <w:color w:val="002060"/>
          <w:sz w:val="28"/>
          <w:szCs w:val="28"/>
          <w:rtl/>
          <w:lang w:bidi="ar-SY"/>
        </w:rPr>
        <w:t xml:space="preserve"> الأنثويِّ = 251 مليونَ زوجٍ قاعديٍّ</w:t>
      </w:r>
    </w:p>
    <w:p w14:paraId="10858804" w14:textId="3555B018" w:rsidR="00202545" w:rsidRPr="00F32C5E" w:rsidRDefault="00202545" w:rsidP="00884257">
      <w:pPr>
        <w:bidi/>
        <w:rPr>
          <w:rFonts w:ascii="Book Antiqua" w:hAnsi="Book Antiqua" w:cstheme="majorBidi"/>
          <w:b/>
          <w:bCs/>
          <w:i/>
          <w:iCs/>
          <w:color w:val="002060"/>
          <w:rtl/>
          <w:lang w:bidi="ar-SY"/>
        </w:rPr>
      </w:pPr>
      <w:r w:rsidRPr="00F32C5E">
        <w:rPr>
          <w:rFonts w:ascii="Book Antiqua" w:hAnsi="Book Antiqua" w:cstheme="majorBidi"/>
          <w:b/>
          <w:bCs/>
          <w:i/>
          <w:iCs/>
          <w:color w:val="002060"/>
          <w:rtl/>
          <w:lang w:bidi="ar-SY"/>
        </w:rPr>
        <w:t>ملاحظةٌ: الزَّوجُ القاعديُّ هوَ الوحدةُ القياسيَّةُ المُعتمدةُ عالميَّاً حينَ الحديثُ عنْ كتلةِ المادَّةِ الوراثيَّةِ.</w:t>
      </w:r>
    </w:p>
    <w:p w14:paraId="7BCACF89" w14:textId="78794707" w:rsidR="00884257" w:rsidRPr="00F32C5E" w:rsidRDefault="00884257" w:rsidP="00202545">
      <w:pPr>
        <w:bidi/>
        <w:rPr>
          <w:rFonts w:ascii="Book Antiqua" w:hAnsi="Book Antiqua" w:cstheme="majorBidi"/>
          <w:i/>
          <w:iCs/>
          <w:color w:val="002060"/>
          <w:sz w:val="28"/>
          <w:szCs w:val="28"/>
          <w:rtl/>
          <w:lang w:bidi="ar-SY"/>
        </w:rPr>
      </w:pPr>
      <w:r w:rsidRPr="00F32C5E">
        <w:rPr>
          <w:rFonts w:ascii="Book Antiqua" w:hAnsi="Book Antiqua" w:cstheme="majorBidi"/>
          <w:i/>
          <w:iCs/>
          <w:color w:val="002060"/>
          <w:sz w:val="28"/>
          <w:szCs w:val="28"/>
          <w:rtl/>
          <w:lang w:bidi="ar-SY"/>
        </w:rPr>
        <w:t xml:space="preserve">كلُّ ما ذُكرَ أعلاهُ مِنْ أرقامٍ </w:t>
      </w:r>
      <w:r w:rsidR="002A45B5" w:rsidRPr="00F32C5E">
        <w:rPr>
          <w:rFonts w:ascii="Book Antiqua" w:hAnsi="Book Antiqua" w:cstheme="majorBidi"/>
          <w:i/>
          <w:iCs/>
          <w:color w:val="002060"/>
          <w:sz w:val="28"/>
          <w:szCs w:val="28"/>
          <w:rtl/>
          <w:lang w:bidi="ar-SY"/>
        </w:rPr>
        <w:t>ف</w:t>
      </w:r>
      <w:r w:rsidR="009E533B" w:rsidRPr="00F32C5E">
        <w:rPr>
          <w:rFonts w:ascii="Book Antiqua" w:hAnsi="Book Antiqua" w:cstheme="majorBidi"/>
          <w:i/>
          <w:iCs/>
          <w:color w:val="002060"/>
          <w:sz w:val="28"/>
          <w:szCs w:val="28"/>
          <w:rtl/>
          <w:lang w:bidi="ar-SY"/>
        </w:rPr>
        <w:t>م</w:t>
      </w:r>
      <w:r w:rsidR="00AA2A02" w:rsidRPr="00F32C5E">
        <w:rPr>
          <w:rFonts w:ascii="Book Antiqua" w:hAnsi="Book Antiqua" w:cstheme="majorBidi"/>
          <w:i/>
          <w:iCs/>
          <w:color w:val="002060"/>
          <w:sz w:val="28"/>
          <w:szCs w:val="28"/>
          <w:rtl/>
          <w:lang w:bidi="ar-SY"/>
        </w:rPr>
        <w:t>ِ</w:t>
      </w:r>
      <w:r w:rsidR="002A45B5" w:rsidRPr="00F32C5E">
        <w:rPr>
          <w:rFonts w:ascii="Book Antiqua" w:hAnsi="Book Antiqua" w:cstheme="majorBidi"/>
          <w:i/>
          <w:iCs/>
          <w:color w:val="002060"/>
          <w:sz w:val="28"/>
          <w:szCs w:val="28"/>
          <w:rtl/>
          <w:lang w:bidi="ar-SY"/>
        </w:rPr>
        <w:t>م</w:t>
      </w:r>
      <w:r w:rsidR="009E533B" w:rsidRPr="00F32C5E">
        <w:rPr>
          <w:rFonts w:ascii="Book Antiqua" w:hAnsi="Book Antiqua" w:cstheme="majorBidi"/>
          <w:i/>
          <w:iCs/>
          <w:color w:val="002060"/>
          <w:sz w:val="28"/>
          <w:szCs w:val="28"/>
          <w:rtl/>
          <w:lang w:bidi="ar-SY"/>
        </w:rPr>
        <w:t>َّ</w:t>
      </w:r>
      <w:r w:rsidR="002A45B5" w:rsidRPr="00F32C5E">
        <w:rPr>
          <w:rFonts w:ascii="Book Antiqua" w:hAnsi="Book Antiqua" w:cstheme="majorBidi"/>
          <w:i/>
          <w:iCs/>
          <w:color w:val="002060"/>
          <w:sz w:val="28"/>
          <w:szCs w:val="28"/>
          <w:rtl/>
          <w:lang w:bidi="ar-SY"/>
        </w:rPr>
        <w:t xml:space="preserve">ا خلُصَ إليهِ علمُ </w:t>
      </w:r>
      <w:r w:rsidR="009E533B" w:rsidRPr="00F32C5E">
        <w:rPr>
          <w:rFonts w:ascii="Book Antiqua" w:hAnsi="Book Antiqua" w:cstheme="majorBidi"/>
          <w:i/>
          <w:iCs/>
          <w:color w:val="002060"/>
          <w:sz w:val="28"/>
          <w:szCs w:val="28"/>
          <w:rtl/>
          <w:lang w:bidi="ar-SY"/>
        </w:rPr>
        <w:t>الخليَّةِ المُعاصرُ</w:t>
      </w:r>
      <w:r w:rsidRPr="00F32C5E">
        <w:rPr>
          <w:rFonts w:ascii="Book Antiqua" w:hAnsi="Book Antiqua" w:cstheme="majorBidi"/>
          <w:i/>
          <w:iCs/>
          <w:color w:val="002060"/>
          <w:sz w:val="28"/>
          <w:szCs w:val="28"/>
          <w:rtl/>
          <w:lang w:bidi="ar-SY"/>
        </w:rPr>
        <w:t xml:space="preserve">، ولا أستثني منها سوى كتلةِ الصِّبغيِّ </w:t>
      </w:r>
      <w:r w:rsidRPr="00F32C5E">
        <w:rPr>
          <w:rFonts w:ascii="Book Antiqua" w:hAnsi="Book Antiqua" w:cstheme="majorBidi"/>
          <w:i/>
          <w:iCs/>
          <w:color w:val="002060"/>
          <w:sz w:val="28"/>
          <w:szCs w:val="28"/>
          <w:lang w:bidi="ar-SY"/>
        </w:rPr>
        <w:t>X</w:t>
      </w:r>
      <w:r w:rsidRPr="00F32C5E">
        <w:rPr>
          <w:rFonts w:ascii="Book Antiqua" w:hAnsi="Book Antiqua" w:cstheme="majorBidi"/>
          <w:i/>
          <w:iCs/>
          <w:color w:val="002060"/>
          <w:sz w:val="28"/>
          <w:szCs w:val="28"/>
          <w:rtl/>
          <w:lang w:bidi="ar-SY"/>
        </w:rPr>
        <w:t xml:space="preserve"> الأنثويِّ فهيَ </w:t>
      </w:r>
      <w:r w:rsidR="002A45B5" w:rsidRPr="00F32C5E">
        <w:rPr>
          <w:rFonts w:ascii="Book Antiqua" w:hAnsi="Book Antiqua" w:cstheme="majorBidi"/>
          <w:i/>
          <w:iCs/>
          <w:color w:val="002060"/>
          <w:sz w:val="28"/>
          <w:szCs w:val="28"/>
          <w:rtl/>
          <w:lang w:bidi="ar-SY"/>
        </w:rPr>
        <w:t xml:space="preserve">منتوجُ منطقٍ </w:t>
      </w:r>
      <w:r w:rsidR="009E533B" w:rsidRPr="00F32C5E">
        <w:rPr>
          <w:rFonts w:ascii="Book Antiqua" w:hAnsi="Book Antiqua" w:cstheme="majorBidi"/>
          <w:i/>
          <w:iCs/>
          <w:color w:val="002060"/>
          <w:sz w:val="28"/>
          <w:szCs w:val="28"/>
          <w:rtl/>
          <w:lang w:bidi="ar-SY"/>
        </w:rPr>
        <w:t xml:space="preserve">محضِ </w:t>
      </w:r>
      <w:r w:rsidR="002A45B5" w:rsidRPr="00F32C5E">
        <w:rPr>
          <w:rFonts w:ascii="Book Antiqua" w:hAnsi="Book Antiqua" w:cstheme="majorBidi"/>
          <w:i/>
          <w:iCs/>
          <w:color w:val="002060"/>
          <w:sz w:val="28"/>
          <w:szCs w:val="28"/>
          <w:rtl/>
          <w:lang w:bidi="ar-SY"/>
        </w:rPr>
        <w:t>استقرائيٍّ</w:t>
      </w:r>
      <w:r w:rsidRPr="00F32C5E">
        <w:rPr>
          <w:rFonts w:ascii="Book Antiqua" w:hAnsi="Book Antiqua" w:cstheme="majorBidi"/>
          <w:i/>
          <w:iCs/>
          <w:color w:val="002060"/>
          <w:sz w:val="28"/>
          <w:szCs w:val="28"/>
          <w:rtl/>
          <w:lang w:bidi="ar-SY"/>
        </w:rPr>
        <w:t>. إثباتُ</w:t>
      </w:r>
      <w:r w:rsidR="009E533B" w:rsidRPr="00F32C5E">
        <w:rPr>
          <w:rFonts w:ascii="Book Antiqua" w:hAnsi="Book Antiqua" w:cstheme="majorBidi"/>
          <w:i/>
          <w:iCs/>
          <w:color w:val="002060"/>
          <w:sz w:val="28"/>
          <w:szCs w:val="28"/>
          <w:rtl/>
          <w:lang w:bidi="ar-SY"/>
        </w:rPr>
        <w:t xml:space="preserve"> الوجودِ</w:t>
      </w:r>
      <w:r w:rsidRPr="00F32C5E">
        <w:rPr>
          <w:rFonts w:ascii="Book Antiqua" w:hAnsi="Book Antiqua" w:cstheme="majorBidi"/>
          <w:i/>
          <w:iCs/>
          <w:color w:val="002060"/>
          <w:sz w:val="28"/>
          <w:szCs w:val="28"/>
          <w:rtl/>
          <w:lang w:bidi="ar-SY"/>
        </w:rPr>
        <w:t xml:space="preserve"> </w:t>
      </w:r>
      <w:r w:rsidR="009E533B" w:rsidRPr="00F32C5E">
        <w:rPr>
          <w:rFonts w:ascii="Book Antiqua" w:hAnsi="Book Antiqua" w:cstheme="majorBidi"/>
          <w:i/>
          <w:iCs/>
          <w:color w:val="002060"/>
          <w:sz w:val="28"/>
          <w:szCs w:val="28"/>
          <w:rtl/>
          <w:lang w:bidi="ar-SY"/>
        </w:rPr>
        <w:t xml:space="preserve">هوَ </w:t>
      </w:r>
      <w:r w:rsidRPr="00F32C5E">
        <w:rPr>
          <w:rFonts w:ascii="Book Antiqua" w:hAnsi="Book Antiqua" w:cstheme="majorBidi"/>
          <w:i/>
          <w:iCs/>
          <w:color w:val="002060"/>
          <w:sz w:val="28"/>
          <w:szCs w:val="28"/>
          <w:rtl/>
          <w:lang w:bidi="ar-SY"/>
        </w:rPr>
        <w:t>هدفُ الدِّراسةِ، وَ</w:t>
      </w:r>
      <w:r w:rsidR="009E533B" w:rsidRPr="00F32C5E">
        <w:rPr>
          <w:rFonts w:ascii="Book Antiqua" w:hAnsi="Book Antiqua" w:cstheme="majorBidi"/>
          <w:i/>
          <w:iCs/>
          <w:color w:val="002060"/>
          <w:sz w:val="28"/>
          <w:szCs w:val="28"/>
          <w:rtl/>
          <w:lang w:bidi="ar-SY"/>
        </w:rPr>
        <w:t>هوَ ال</w:t>
      </w:r>
      <w:r w:rsidRPr="00F32C5E">
        <w:rPr>
          <w:rFonts w:ascii="Book Antiqua" w:hAnsi="Book Antiqua" w:cstheme="majorBidi"/>
          <w:i/>
          <w:iCs/>
          <w:color w:val="002060"/>
          <w:sz w:val="28"/>
          <w:szCs w:val="28"/>
          <w:rtl/>
          <w:lang w:bidi="ar-SY"/>
        </w:rPr>
        <w:t>د</w:t>
      </w:r>
      <w:r w:rsidR="009E533B" w:rsidRPr="00F32C5E">
        <w:rPr>
          <w:rFonts w:ascii="Book Antiqua" w:hAnsi="Book Antiqua" w:cstheme="majorBidi"/>
          <w:i/>
          <w:iCs/>
          <w:color w:val="002060"/>
          <w:sz w:val="28"/>
          <w:szCs w:val="28"/>
          <w:rtl/>
          <w:lang w:bidi="ar-SY"/>
        </w:rPr>
        <w:t>َّ</w:t>
      </w:r>
      <w:r w:rsidRPr="00F32C5E">
        <w:rPr>
          <w:rFonts w:ascii="Book Antiqua" w:hAnsi="Book Antiqua" w:cstheme="majorBidi"/>
          <w:i/>
          <w:iCs/>
          <w:color w:val="002060"/>
          <w:sz w:val="28"/>
          <w:szCs w:val="28"/>
          <w:rtl/>
          <w:lang w:bidi="ar-SY"/>
        </w:rPr>
        <w:t xml:space="preserve">ليلٌ </w:t>
      </w:r>
      <w:r w:rsidR="009E533B" w:rsidRPr="00F32C5E">
        <w:rPr>
          <w:rFonts w:ascii="Book Antiqua" w:hAnsi="Book Antiqua" w:cstheme="majorBidi"/>
          <w:i/>
          <w:iCs/>
          <w:color w:val="002060"/>
          <w:sz w:val="28"/>
          <w:szCs w:val="28"/>
          <w:rtl/>
          <w:lang w:bidi="ar-SY"/>
        </w:rPr>
        <w:t xml:space="preserve">القاطعُ </w:t>
      </w:r>
      <w:r w:rsidRPr="00F32C5E">
        <w:rPr>
          <w:rFonts w:ascii="Book Antiqua" w:hAnsi="Book Antiqua" w:cstheme="majorBidi"/>
          <w:i/>
          <w:iCs/>
          <w:color w:val="002060"/>
          <w:sz w:val="28"/>
          <w:szCs w:val="28"/>
          <w:rtl/>
          <w:lang w:bidi="ar-SY"/>
        </w:rPr>
        <w:t xml:space="preserve">على صحَّةِ فرضيَّتي في أصلِ النُّشوءِ؛ نشوءِ آدمَ وَحوَّاءَ مِنْ بيضةٍ مُلقَّحةِ أنثى </w:t>
      </w:r>
      <w:r w:rsidR="009E533B" w:rsidRPr="00F32C5E">
        <w:rPr>
          <w:rFonts w:ascii="Book Antiqua" w:hAnsi="Book Antiqua" w:cstheme="majorBidi"/>
          <w:i/>
          <w:iCs/>
          <w:color w:val="002060"/>
          <w:sz w:val="28"/>
          <w:szCs w:val="28"/>
          <w:rtl/>
          <w:lang w:bidi="ar-SY"/>
        </w:rPr>
        <w:t xml:space="preserve">استقرَّتْ يوماً </w:t>
      </w:r>
      <w:r w:rsidRPr="00F32C5E">
        <w:rPr>
          <w:rFonts w:ascii="Book Antiqua" w:hAnsi="Book Antiqua" w:cstheme="majorBidi"/>
          <w:i/>
          <w:iCs/>
          <w:color w:val="002060"/>
          <w:sz w:val="28"/>
          <w:szCs w:val="28"/>
          <w:rtl/>
          <w:lang w:bidi="ar-SY"/>
        </w:rPr>
        <w:t>في رحمِ أنثى مخلوقٍ سلفٍ.</w:t>
      </w:r>
      <w:r w:rsidR="009E533B" w:rsidRPr="00F32C5E">
        <w:rPr>
          <w:rFonts w:ascii="Book Antiqua" w:hAnsi="Book Antiqua" w:cstheme="majorBidi"/>
          <w:i/>
          <w:iCs/>
          <w:color w:val="002060"/>
          <w:sz w:val="28"/>
          <w:szCs w:val="28"/>
          <w:rtl/>
          <w:lang w:bidi="ar-SY"/>
        </w:rPr>
        <w:t xml:space="preserve"> وَأمَّا بطلانُها فلا يدحضُ الفرضيَّةَ بسببِ احتماليَّةِ التَّحورِّاتِ في بنيةِ وَكتلةِ الصِّبغيَّاتِ منذُ زمنِ الحدثِ الجينيِّ المؤسِّسِ</w:t>
      </w:r>
      <w:r w:rsidR="006F2B2A">
        <w:rPr>
          <w:rFonts w:ascii="Book Antiqua" w:hAnsi="Book Antiqua" w:cstheme="majorBidi" w:hint="cs"/>
          <w:i/>
          <w:iCs/>
          <w:color w:val="002060"/>
          <w:sz w:val="28"/>
          <w:szCs w:val="28"/>
          <w:rtl/>
          <w:lang w:bidi="ar-SY"/>
        </w:rPr>
        <w:t xml:space="preserve"> الـ </w:t>
      </w:r>
      <w:r w:rsidR="006F2B2A">
        <w:rPr>
          <w:rFonts w:ascii="Book Antiqua" w:hAnsi="Book Antiqua" w:cstheme="majorBidi"/>
          <w:i/>
          <w:iCs/>
          <w:color w:val="002060"/>
          <w:sz w:val="28"/>
          <w:szCs w:val="28"/>
          <w:lang w:bidi="ar-SY"/>
        </w:rPr>
        <w:t>Founding Genetic Event</w:t>
      </w:r>
      <w:r w:rsidR="009E533B" w:rsidRPr="00F32C5E">
        <w:rPr>
          <w:rFonts w:ascii="Book Antiqua" w:hAnsi="Book Antiqua" w:cstheme="majorBidi"/>
          <w:i/>
          <w:iCs/>
          <w:color w:val="002060"/>
          <w:sz w:val="28"/>
          <w:szCs w:val="28"/>
          <w:rtl/>
          <w:lang w:bidi="ar-SY"/>
        </w:rPr>
        <w:t>.</w:t>
      </w:r>
    </w:p>
    <w:p w14:paraId="61BE6081" w14:textId="3E95673C" w:rsidR="0031145A" w:rsidRPr="00F32C5E" w:rsidRDefault="0031145A" w:rsidP="0031145A">
      <w:pPr>
        <w:bidi/>
        <w:rPr>
          <w:rFonts w:ascii="Book Antiqua" w:hAnsi="Book Antiqua" w:cstheme="majorBidi"/>
          <w:i/>
          <w:iCs/>
          <w:color w:val="002060"/>
          <w:sz w:val="28"/>
          <w:szCs w:val="28"/>
          <w:rtl/>
          <w:lang w:bidi="ar-SY"/>
        </w:rPr>
      </w:pPr>
      <w:r w:rsidRPr="00F32C5E">
        <w:rPr>
          <w:rFonts w:ascii="Book Antiqua" w:hAnsi="Book Antiqua" w:cstheme="majorBidi"/>
          <w:b/>
          <w:bCs/>
          <w:i/>
          <w:iCs/>
          <w:color w:val="002060"/>
          <w:sz w:val="32"/>
          <w:szCs w:val="32"/>
          <w:rtl/>
          <w:lang w:bidi="ar-SY"/>
        </w:rPr>
        <w:t>3. حقيقةُ جسيمِ بارَ: مِنَ التَّعطيلِ العشوائيِّ إلى الدَّورِ السِّياديِّ</w:t>
      </w:r>
    </w:p>
    <w:p w14:paraId="34C8BEE5" w14:textId="71FD9CFB" w:rsidR="0031145A" w:rsidRPr="00F32C5E" w:rsidRDefault="001E3A77" w:rsidP="00CA0526">
      <w:pPr>
        <w:bidi/>
        <w:rPr>
          <w:rFonts w:ascii="Book Antiqua" w:hAnsi="Book Antiqua" w:cstheme="majorBidi"/>
          <w:i/>
          <w:iCs/>
          <w:color w:val="002060"/>
          <w:sz w:val="28"/>
          <w:szCs w:val="28"/>
          <w:rtl/>
          <w:lang w:bidi="ar-SY"/>
        </w:rPr>
      </w:pPr>
      <w:r w:rsidRPr="00F32C5E">
        <w:rPr>
          <w:rFonts w:ascii="Book Antiqua" w:hAnsi="Book Antiqua" w:cstheme="majorBidi"/>
          <w:i/>
          <w:iCs/>
          <w:color w:val="002060"/>
          <w:sz w:val="28"/>
          <w:szCs w:val="28"/>
          <w:rtl/>
          <w:lang w:bidi="ar-SY"/>
        </w:rPr>
        <w:t>فرضيَّةُ</w:t>
      </w:r>
      <w:r w:rsidR="004C120B" w:rsidRPr="00F32C5E">
        <w:rPr>
          <w:rFonts w:ascii="Book Antiqua" w:hAnsi="Book Antiqua" w:cstheme="majorBidi"/>
          <w:i/>
          <w:iCs/>
          <w:color w:val="002060"/>
          <w:sz w:val="28"/>
          <w:szCs w:val="28"/>
          <w:rtl/>
          <w:lang w:bidi="ar-SY"/>
        </w:rPr>
        <w:t xml:space="preserve"> ماري ليون </w:t>
      </w:r>
      <w:r w:rsidRPr="00F32C5E">
        <w:rPr>
          <w:rFonts w:ascii="Book Antiqua" w:hAnsi="Book Antiqua" w:cstheme="majorBidi"/>
          <w:i/>
          <w:iCs/>
          <w:color w:val="002060"/>
          <w:sz w:val="28"/>
          <w:szCs w:val="28"/>
          <w:rtl/>
          <w:lang w:bidi="ar-SY"/>
        </w:rPr>
        <w:t xml:space="preserve">تقولُ </w:t>
      </w:r>
      <w:r w:rsidR="004C120B" w:rsidRPr="00F32C5E">
        <w:rPr>
          <w:rFonts w:ascii="Book Antiqua" w:hAnsi="Book Antiqua" w:cstheme="majorBidi"/>
          <w:i/>
          <w:iCs/>
          <w:color w:val="002060"/>
          <w:sz w:val="28"/>
          <w:szCs w:val="28"/>
          <w:rtl/>
          <w:lang w:bidi="ar-SY"/>
        </w:rPr>
        <w:t xml:space="preserve">في تهميشِ دورِ جسيمِ بار الـ </w:t>
      </w:r>
      <w:r w:rsidR="004C120B" w:rsidRPr="00F32C5E">
        <w:rPr>
          <w:rFonts w:ascii="Book Antiqua" w:hAnsi="Book Antiqua" w:cstheme="majorBidi"/>
          <w:i/>
          <w:iCs/>
          <w:color w:val="002060"/>
          <w:sz w:val="28"/>
          <w:szCs w:val="28"/>
          <w:lang w:bidi="ar-SY"/>
        </w:rPr>
        <w:t>Barr Body</w:t>
      </w:r>
      <w:r w:rsidRPr="00F32C5E">
        <w:rPr>
          <w:rFonts w:ascii="Book Antiqua" w:hAnsi="Book Antiqua" w:cstheme="majorBidi"/>
          <w:i/>
          <w:iCs/>
          <w:color w:val="002060"/>
          <w:sz w:val="28"/>
          <w:szCs w:val="28"/>
          <w:rtl/>
          <w:lang w:bidi="ar-SY"/>
        </w:rPr>
        <w:t xml:space="preserve">. وَالعلَّةُ </w:t>
      </w:r>
      <w:r w:rsidR="004C120B" w:rsidRPr="00F32C5E">
        <w:rPr>
          <w:rFonts w:ascii="Book Antiqua" w:hAnsi="Book Antiqua" w:cstheme="majorBidi"/>
          <w:i/>
          <w:iCs/>
          <w:color w:val="002060"/>
          <w:sz w:val="28"/>
          <w:szCs w:val="28"/>
          <w:rtl/>
          <w:lang w:bidi="ar-SY"/>
        </w:rPr>
        <w:t xml:space="preserve">أنَّ الأنثى لديها فائضٌ مِنْ جيناتِ الأنوثةِ </w:t>
      </w:r>
      <w:r w:rsidR="00FB6FF3" w:rsidRPr="00F32C5E">
        <w:rPr>
          <w:rFonts w:ascii="Book Antiqua" w:hAnsi="Book Antiqua" w:cstheme="majorBidi"/>
          <w:i/>
          <w:iCs/>
          <w:color w:val="002060"/>
          <w:sz w:val="28"/>
          <w:szCs w:val="28"/>
          <w:rtl/>
          <w:lang w:bidi="ar-SY"/>
        </w:rPr>
        <w:t>متمثِّلاً بالصِّبغي</w:t>
      </w:r>
      <w:r w:rsidR="00CA0526" w:rsidRPr="00F32C5E">
        <w:rPr>
          <w:rFonts w:ascii="Book Antiqua" w:hAnsi="Book Antiqua" w:cstheme="majorBidi"/>
          <w:i/>
          <w:iCs/>
          <w:color w:val="002060"/>
          <w:sz w:val="28"/>
          <w:szCs w:val="28"/>
          <w:rtl/>
          <w:lang w:bidi="ar-SY"/>
        </w:rPr>
        <w:t>ي</w:t>
      </w:r>
      <w:r w:rsidR="00FB6FF3" w:rsidRPr="00F32C5E">
        <w:rPr>
          <w:rFonts w:ascii="Book Antiqua" w:hAnsi="Book Antiqua" w:cstheme="majorBidi"/>
          <w:i/>
          <w:iCs/>
          <w:color w:val="002060"/>
          <w:sz w:val="28"/>
          <w:szCs w:val="28"/>
          <w:rtl/>
          <w:lang w:bidi="ar-SY"/>
        </w:rPr>
        <w:t>َّن</w:t>
      </w:r>
      <w:r w:rsidR="00CA0526" w:rsidRPr="00F32C5E">
        <w:rPr>
          <w:rFonts w:ascii="Book Antiqua" w:hAnsi="Book Antiqua" w:cstheme="majorBidi"/>
          <w:i/>
          <w:iCs/>
          <w:color w:val="002060"/>
          <w:sz w:val="28"/>
          <w:szCs w:val="28"/>
          <w:rtl/>
          <w:lang w:bidi="ar-SY"/>
        </w:rPr>
        <w:t>ِ</w:t>
      </w:r>
      <w:r w:rsidR="00FB6FF3" w:rsidRPr="00F32C5E">
        <w:rPr>
          <w:rFonts w:ascii="Book Antiqua" w:hAnsi="Book Antiqua" w:cstheme="majorBidi"/>
          <w:i/>
          <w:iCs/>
          <w:color w:val="002060"/>
          <w:sz w:val="28"/>
          <w:szCs w:val="28"/>
          <w:rtl/>
          <w:lang w:bidi="ar-SY"/>
        </w:rPr>
        <w:t xml:space="preserve"> </w:t>
      </w:r>
      <w:r w:rsidR="00FB6FF3" w:rsidRPr="00F32C5E">
        <w:rPr>
          <w:rFonts w:ascii="Book Antiqua" w:hAnsi="Book Antiqua" w:cstheme="majorBidi"/>
          <w:i/>
          <w:iCs/>
          <w:color w:val="002060"/>
          <w:sz w:val="28"/>
          <w:szCs w:val="28"/>
          <w:lang w:bidi="ar-SY"/>
        </w:rPr>
        <w:t>XX</w:t>
      </w:r>
      <w:r w:rsidR="00FB6FF3" w:rsidRPr="00F32C5E">
        <w:rPr>
          <w:rFonts w:ascii="Book Antiqua" w:hAnsi="Book Antiqua" w:cstheme="majorBidi"/>
          <w:i/>
          <w:iCs/>
          <w:color w:val="002060"/>
          <w:sz w:val="28"/>
          <w:szCs w:val="28"/>
          <w:rtl/>
          <w:lang w:bidi="ar-SY"/>
        </w:rPr>
        <w:t xml:space="preserve">، فواحدٌ منهما يكفي لخدمةِ أنوثتِها </w:t>
      </w:r>
      <w:r w:rsidRPr="00F32C5E">
        <w:rPr>
          <w:rFonts w:ascii="Book Antiqua" w:hAnsi="Book Antiqua" w:cstheme="majorBidi"/>
          <w:i/>
          <w:iCs/>
          <w:color w:val="002060"/>
          <w:sz w:val="28"/>
          <w:szCs w:val="28"/>
          <w:rtl/>
          <w:lang w:bidi="ar-SY"/>
        </w:rPr>
        <w:t>فما حاجتُها إلى الثَّاني. وهذا هوَ مبدأُ تعديل</w:t>
      </w:r>
      <w:r w:rsidR="00CA0526" w:rsidRPr="00F32C5E">
        <w:rPr>
          <w:rFonts w:ascii="Book Antiqua" w:hAnsi="Book Antiqua" w:cstheme="majorBidi"/>
          <w:i/>
          <w:iCs/>
          <w:color w:val="002060"/>
          <w:sz w:val="28"/>
          <w:szCs w:val="28"/>
          <w:rtl/>
          <w:lang w:bidi="ar-SY"/>
        </w:rPr>
        <w:t>ِ</w:t>
      </w:r>
      <w:r w:rsidRPr="00F32C5E">
        <w:rPr>
          <w:rFonts w:ascii="Book Antiqua" w:hAnsi="Book Antiqua" w:cstheme="majorBidi"/>
          <w:i/>
          <w:iCs/>
          <w:color w:val="002060"/>
          <w:sz w:val="28"/>
          <w:szCs w:val="28"/>
          <w:rtl/>
          <w:lang w:bidi="ar-SY"/>
        </w:rPr>
        <w:t xml:space="preserve"> الجرعةِ الجينيَّةِ الـ </w:t>
      </w:r>
      <w:r w:rsidRPr="00F32C5E">
        <w:rPr>
          <w:rFonts w:ascii="Book Antiqua" w:hAnsi="Book Antiqua" w:cstheme="majorBidi"/>
          <w:i/>
          <w:iCs/>
          <w:color w:val="002060"/>
          <w:sz w:val="28"/>
          <w:szCs w:val="28"/>
          <w:lang w:bidi="ar-SY"/>
        </w:rPr>
        <w:t>Dosage Compensation</w:t>
      </w:r>
      <w:r w:rsidR="00CA0526" w:rsidRPr="00F32C5E">
        <w:rPr>
          <w:rFonts w:ascii="Book Antiqua" w:hAnsi="Book Antiqua" w:cstheme="majorBidi"/>
          <w:i/>
          <w:iCs/>
          <w:color w:val="002060"/>
          <w:sz w:val="28"/>
          <w:szCs w:val="28"/>
          <w:rtl/>
          <w:lang w:bidi="ar-SY"/>
        </w:rPr>
        <w:t>.</w:t>
      </w:r>
      <w:r w:rsidRPr="00F32C5E">
        <w:rPr>
          <w:rFonts w:ascii="Book Antiqua" w:hAnsi="Book Antiqua" w:cstheme="majorBidi"/>
          <w:i/>
          <w:iCs/>
          <w:color w:val="002060"/>
          <w:sz w:val="28"/>
          <w:szCs w:val="28"/>
          <w:rtl/>
          <w:lang w:bidi="ar-SY"/>
        </w:rPr>
        <w:t xml:space="preserve"> وَمِنْ يومِها، والعلماءُ ينظرونَ إلى هذا الكيانِ باعتبارهِ نفايةٍ جينيَّةٍ، وَغابَ عنهمْ ما يخفيهِ هذا النَّائمُ مِنْ أسرارٍ عجابٍ.</w:t>
      </w:r>
    </w:p>
    <w:p w14:paraId="6233478F" w14:textId="34891C4E" w:rsidR="00F367CD" w:rsidRPr="00F32C5E" w:rsidRDefault="00CA0526" w:rsidP="00CA0526">
      <w:pPr>
        <w:bidi/>
        <w:rPr>
          <w:rFonts w:ascii="Book Antiqua" w:hAnsi="Book Antiqua" w:cstheme="majorBidi"/>
          <w:i/>
          <w:iCs/>
          <w:color w:val="002060"/>
          <w:sz w:val="28"/>
          <w:szCs w:val="28"/>
          <w:rtl/>
          <w:lang w:bidi="ar-SY"/>
        </w:rPr>
      </w:pPr>
      <w:r w:rsidRPr="00F32C5E">
        <w:rPr>
          <w:rFonts w:ascii="Book Antiqua" w:hAnsi="Book Antiqua" w:cstheme="majorBidi"/>
          <w:i/>
          <w:iCs/>
          <w:color w:val="002060"/>
          <w:sz w:val="28"/>
          <w:szCs w:val="28"/>
          <w:rtl/>
          <w:lang w:bidi="ar-SY"/>
        </w:rPr>
        <w:t>وأمَّا أنا ف</w:t>
      </w:r>
      <w:r w:rsidR="001A07BF">
        <w:rPr>
          <w:rFonts w:ascii="Book Antiqua" w:hAnsi="Book Antiqua" w:cstheme="majorBidi" w:hint="cs"/>
          <w:i/>
          <w:iCs/>
          <w:color w:val="002060"/>
          <w:sz w:val="28"/>
          <w:szCs w:val="28"/>
          <w:rtl/>
          <w:lang w:bidi="ar-SY"/>
        </w:rPr>
        <w:t>ما</w:t>
      </w:r>
      <w:r w:rsidRPr="00F32C5E">
        <w:rPr>
          <w:rFonts w:ascii="Book Antiqua" w:hAnsi="Book Antiqua" w:cstheme="majorBidi"/>
          <w:i/>
          <w:iCs/>
          <w:color w:val="002060"/>
          <w:sz w:val="28"/>
          <w:szCs w:val="28"/>
          <w:rtl/>
          <w:lang w:bidi="ar-SY"/>
        </w:rPr>
        <w:t xml:space="preserve"> زلتُ أنادي بسيادةِ هذا الجليلِ</w:t>
      </w:r>
      <w:r w:rsidR="00F367CD" w:rsidRPr="00F32C5E">
        <w:rPr>
          <w:rFonts w:ascii="Book Antiqua" w:hAnsi="Book Antiqua" w:cstheme="majorBidi"/>
          <w:i/>
          <w:iCs/>
          <w:color w:val="002060"/>
          <w:sz w:val="28"/>
          <w:szCs w:val="28"/>
          <w:rtl/>
          <w:lang w:bidi="ar-SY"/>
        </w:rPr>
        <w:t xml:space="preserve"> المهيبِ</w:t>
      </w:r>
      <w:r w:rsidRPr="00F32C5E">
        <w:rPr>
          <w:rFonts w:ascii="Book Antiqua" w:hAnsi="Book Antiqua" w:cstheme="majorBidi"/>
          <w:i/>
          <w:iCs/>
          <w:color w:val="002060"/>
          <w:sz w:val="28"/>
          <w:szCs w:val="28"/>
          <w:rtl/>
          <w:lang w:bidi="ar-SY"/>
        </w:rPr>
        <w:t xml:space="preserve">، وَبيقظتهِ </w:t>
      </w:r>
      <w:r w:rsidR="00F367CD" w:rsidRPr="00F32C5E">
        <w:rPr>
          <w:rFonts w:ascii="Book Antiqua" w:hAnsi="Book Antiqua" w:cstheme="majorBidi"/>
          <w:i/>
          <w:iCs/>
          <w:color w:val="002060"/>
          <w:sz w:val="28"/>
          <w:szCs w:val="28"/>
          <w:rtl/>
          <w:lang w:bidi="ar-SY"/>
        </w:rPr>
        <w:t xml:space="preserve">الوظيفيَّةِ. ففعلُهُ لا يُبارى في الرَّقابةِ </w:t>
      </w:r>
      <w:r w:rsidR="00C074BC" w:rsidRPr="00F32C5E">
        <w:rPr>
          <w:rFonts w:ascii="Book Antiqua" w:hAnsi="Book Antiqua" w:cstheme="majorBidi"/>
          <w:i/>
          <w:iCs/>
          <w:color w:val="002060"/>
          <w:sz w:val="28"/>
          <w:szCs w:val="28"/>
          <w:rtl/>
          <w:lang w:bidi="ar-SY"/>
        </w:rPr>
        <w:t xml:space="preserve">الوظيفيَّةِ </w:t>
      </w:r>
      <w:r w:rsidR="00F367CD" w:rsidRPr="00F32C5E">
        <w:rPr>
          <w:rFonts w:ascii="Book Antiqua" w:hAnsi="Book Antiqua" w:cstheme="majorBidi"/>
          <w:i/>
          <w:iCs/>
          <w:color w:val="002060"/>
          <w:sz w:val="28"/>
          <w:szCs w:val="28"/>
          <w:rtl/>
          <w:lang w:bidi="ar-SY"/>
        </w:rPr>
        <w:t>وَالصِّيانةِ،</w:t>
      </w:r>
      <w:r w:rsidRPr="00F32C5E">
        <w:rPr>
          <w:rFonts w:ascii="Book Antiqua" w:hAnsi="Book Antiqua" w:cstheme="majorBidi"/>
          <w:i/>
          <w:iCs/>
          <w:color w:val="002060"/>
          <w:sz w:val="28"/>
          <w:szCs w:val="28"/>
          <w:rtl/>
          <w:lang w:bidi="ar-SY"/>
        </w:rPr>
        <w:t xml:space="preserve"> </w:t>
      </w:r>
      <w:r w:rsidR="00F367CD" w:rsidRPr="00F32C5E">
        <w:rPr>
          <w:rFonts w:ascii="Book Antiqua" w:hAnsi="Book Antiqua" w:cstheme="majorBidi"/>
          <w:i/>
          <w:iCs/>
          <w:color w:val="002060"/>
          <w:sz w:val="28"/>
          <w:szCs w:val="28"/>
          <w:rtl/>
          <w:lang w:bidi="ar-SY"/>
        </w:rPr>
        <w:t xml:space="preserve">وَالأهمُّ </w:t>
      </w:r>
      <w:r w:rsidRPr="00F32C5E">
        <w:rPr>
          <w:rFonts w:ascii="Book Antiqua" w:hAnsi="Book Antiqua" w:cstheme="majorBidi"/>
          <w:i/>
          <w:iCs/>
          <w:color w:val="002060"/>
          <w:sz w:val="28"/>
          <w:szCs w:val="28"/>
          <w:rtl/>
          <w:lang w:bidi="ar-SY"/>
        </w:rPr>
        <w:t>في ضبطِ المواصفاتِ القياسيَّةِ للجنسِ البشريِّ</w:t>
      </w:r>
      <w:r w:rsidR="00F367CD" w:rsidRPr="00F32C5E">
        <w:rPr>
          <w:rFonts w:ascii="Book Antiqua" w:hAnsi="Book Antiqua" w:cstheme="majorBidi"/>
          <w:i/>
          <w:iCs/>
          <w:color w:val="002060"/>
          <w:sz w:val="28"/>
          <w:szCs w:val="28"/>
          <w:rtl/>
          <w:lang w:bidi="ar-SY"/>
        </w:rPr>
        <w:t>.</w:t>
      </w:r>
      <w:r w:rsidRPr="00F32C5E">
        <w:rPr>
          <w:rFonts w:ascii="Book Antiqua" w:hAnsi="Book Antiqua" w:cstheme="majorBidi"/>
          <w:i/>
          <w:iCs/>
          <w:color w:val="002060"/>
          <w:sz w:val="28"/>
          <w:szCs w:val="28"/>
          <w:rtl/>
          <w:lang w:bidi="ar-SY"/>
        </w:rPr>
        <w:t xml:space="preserve"> </w:t>
      </w:r>
      <w:r w:rsidR="00F367CD" w:rsidRPr="00F32C5E">
        <w:rPr>
          <w:rFonts w:ascii="Book Antiqua" w:hAnsi="Book Antiqua" w:cstheme="majorBidi"/>
          <w:i/>
          <w:iCs/>
          <w:color w:val="002060"/>
          <w:sz w:val="28"/>
          <w:szCs w:val="28"/>
          <w:rtl/>
          <w:lang w:bidi="ar-SY"/>
        </w:rPr>
        <w:t>وَحتَّى لا أكونُ مِنَ الم</w:t>
      </w:r>
      <w:r w:rsidR="004759E6" w:rsidRPr="00F32C5E">
        <w:rPr>
          <w:rFonts w:ascii="Book Antiqua" w:hAnsi="Book Antiqua" w:cstheme="majorBidi"/>
          <w:i/>
          <w:iCs/>
          <w:color w:val="002060"/>
          <w:sz w:val="28"/>
          <w:szCs w:val="28"/>
          <w:rtl/>
          <w:lang w:bidi="ar-SY"/>
        </w:rPr>
        <w:t>ُ</w:t>
      </w:r>
      <w:r w:rsidR="00F367CD" w:rsidRPr="00F32C5E">
        <w:rPr>
          <w:rFonts w:ascii="Book Antiqua" w:hAnsi="Book Antiqua" w:cstheme="majorBidi"/>
          <w:i/>
          <w:iCs/>
          <w:color w:val="002060"/>
          <w:sz w:val="28"/>
          <w:szCs w:val="28"/>
          <w:rtl/>
          <w:lang w:bidi="ar-SY"/>
        </w:rPr>
        <w:t>سهبينَ</w:t>
      </w:r>
      <w:r w:rsidR="00C074BC" w:rsidRPr="00F32C5E">
        <w:rPr>
          <w:rFonts w:ascii="Book Antiqua" w:hAnsi="Book Antiqua" w:cstheme="majorBidi"/>
          <w:i/>
          <w:iCs/>
          <w:color w:val="002060"/>
          <w:sz w:val="28"/>
          <w:szCs w:val="28"/>
          <w:rtl/>
          <w:lang w:bidi="ar-SY"/>
        </w:rPr>
        <w:t xml:space="preserve"> المُطوِّلينَ</w:t>
      </w:r>
      <w:r w:rsidR="00F367CD" w:rsidRPr="00F32C5E">
        <w:rPr>
          <w:rFonts w:ascii="Book Antiqua" w:hAnsi="Book Antiqua" w:cstheme="majorBidi"/>
          <w:i/>
          <w:iCs/>
          <w:color w:val="002060"/>
          <w:sz w:val="28"/>
          <w:szCs w:val="28"/>
          <w:rtl/>
          <w:lang w:bidi="ar-SY"/>
        </w:rPr>
        <w:t xml:space="preserve">، أوجزُ </w:t>
      </w:r>
      <w:r w:rsidR="00A33611" w:rsidRPr="00F32C5E">
        <w:rPr>
          <w:rFonts w:ascii="Book Antiqua" w:hAnsi="Book Antiqua" w:cstheme="majorBidi"/>
          <w:i/>
          <w:iCs/>
          <w:color w:val="002060"/>
          <w:sz w:val="28"/>
          <w:szCs w:val="28"/>
          <w:rtl/>
          <w:lang w:bidi="ar-SY"/>
        </w:rPr>
        <w:t>الوصفَ</w:t>
      </w:r>
      <w:r w:rsidR="00F367CD" w:rsidRPr="00F32C5E">
        <w:rPr>
          <w:rFonts w:ascii="Book Antiqua" w:hAnsi="Book Antiqua" w:cstheme="majorBidi"/>
          <w:i/>
          <w:iCs/>
          <w:color w:val="002060"/>
          <w:sz w:val="28"/>
          <w:szCs w:val="28"/>
          <w:rtl/>
          <w:lang w:bidi="ar-SY"/>
        </w:rPr>
        <w:t xml:space="preserve"> </w:t>
      </w:r>
      <w:r w:rsidR="00A33611" w:rsidRPr="00F32C5E">
        <w:rPr>
          <w:rFonts w:ascii="Book Antiqua" w:hAnsi="Book Antiqua" w:cstheme="majorBidi"/>
          <w:i/>
          <w:iCs/>
          <w:color w:val="002060"/>
          <w:sz w:val="28"/>
          <w:szCs w:val="28"/>
          <w:rtl/>
          <w:lang w:bidi="ar-SY"/>
        </w:rPr>
        <w:t>ل</w:t>
      </w:r>
      <w:r w:rsidR="00F367CD" w:rsidRPr="00F32C5E">
        <w:rPr>
          <w:rFonts w:ascii="Book Antiqua" w:hAnsi="Book Antiqua" w:cstheme="majorBidi"/>
          <w:i/>
          <w:iCs/>
          <w:color w:val="002060"/>
          <w:sz w:val="28"/>
          <w:szCs w:val="28"/>
          <w:rtl/>
          <w:lang w:bidi="ar-SY"/>
        </w:rPr>
        <w:t xml:space="preserve">جسيمِ بارَ </w:t>
      </w:r>
      <w:r w:rsidR="00C074BC" w:rsidRPr="00F32C5E">
        <w:rPr>
          <w:rFonts w:ascii="Book Antiqua" w:hAnsi="Book Antiqua" w:cstheme="majorBidi"/>
          <w:i/>
          <w:iCs/>
          <w:color w:val="002060"/>
          <w:sz w:val="28"/>
          <w:szCs w:val="28"/>
          <w:rtl/>
          <w:lang w:bidi="ar-SY"/>
        </w:rPr>
        <w:t xml:space="preserve">ورغبتَهُ الطَّوعيَّةَ في التَّكثُّفِ </w:t>
      </w:r>
      <w:r w:rsidR="00F367CD" w:rsidRPr="00F32C5E">
        <w:rPr>
          <w:rFonts w:ascii="Book Antiqua" w:hAnsi="Book Antiqua" w:cstheme="majorBidi"/>
          <w:i/>
          <w:iCs/>
          <w:color w:val="002060"/>
          <w:sz w:val="28"/>
          <w:szCs w:val="28"/>
          <w:rtl/>
          <w:lang w:bidi="ar-SY"/>
        </w:rPr>
        <w:t>في</w:t>
      </w:r>
      <w:r w:rsidR="00A33611" w:rsidRPr="00F32C5E">
        <w:rPr>
          <w:rFonts w:ascii="Book Antiqua" w:hAnsi="Book Antiqua" w:cstheme="majorBidi"/>
          <w:i/>
          <w:iCs/>
          <w:color w:val="002060"/>
          <w:sz w:val="28"/>
          <w:szCs w:val="28"/>
          <w:rtl/>
          <w:lang w:bidi="ar-SY"/>
        </w:rPr>
        <w:t xml:space="preserve"> النِّقاطِ الث</w:t>
      </w:r>
      <w:r w:rsidR="00C71BD3">
        <w:rPr>
          <w:rFonts w:ascii="Book Antiqua" w:hAnsi="Book Antiqua" w:cstheme="majorBidi" w:hint="cs"/>
          <w:i/>
          <w:iCs/>
          <w:color w:val="002060"/>
          <w:sz w:val="28"/>
          <w:szCs w:val="28"/>
          <w:rtl/>
          <w:lang w:bidi="ar-SY"/>
        </w:rPr>
        <w:t>َّ</w:t>
      </w:r>
      <w:r w:rsidR="00A33611" w:rsidRPr="00F32C5E">
        <w:rPr>
          <w:rFonts w:ascii="Book Antiqua" w:hAnsi="Book Antiqua" w:cstheme="majorBidi"/>
          <w:i/>
          <w:iCs/>
          <w:color w:val="002060"/>
          <w:sz w:val="28"/>
          <w:szCs w:val="28"/>
          <w:rtl/>
          <w:lang w:bidi="ar-SY"/>
        </w:rPr>
        <w:t>لاثِ التَّالي</w:t>
      </w:r>
      <w:r w:rsidR="0069360C">
        <w:rPr>
          <w:rFonts w:ascii="Book Antiqua" w:hAnsi="Book Antiqua" w:cstheme="majorBidi" w:hint="cs"/>
          <w:i/>
          <w:iCs/>
          <w:color w:val="002060"/>
          <w:sz w:val="28"/>
          <w:szCs w:val="28"/>
          <w:rtl/>
          <w:lang w:bidi="ar-SY"/>
        </w:rPr>
        <w:t>اتِ</w:t>
      </w:r>
      <w:r w:rsidR="00A33611" w:rsidRPr="00F32C5E">
        <w:rPr>
          <w:rFonts w:ascii="Book Antiqua" w:hAnsi="Book Antiqua" w:cstheme="majorBidi"/>
          <w:i/>
          <w:iCs/>
          <w:color w:val="002060"/>
          <w:sz w:val="28"/>
          <w:szCs w:val="28"/>
          <w:rtl/>
          <w:lang w:bidi="ar-SY"/>
        </w:rPr>
        <w:t>:</w:t>
      </w:r>
    </w:p>
    <w:p w14:paraId="1FE8A437" w14:textId="21CD90C7" w:rsidR="00A33611" w:rsidRPr="00F32C5E" w:rsidRDefault="00A33611" w:rsidP="00A33611">
      <w:pPr>
        <w:pStyle w:val="a6"/>
        <w:numPr>
          <w:ilvl w:val="0"/>
          <w:numId w:val="3"/>
        </w:numPr>
        <w:bidi/>
        <w:rPr>
          <w:rFonts w:ascii="Book Antiqua" w:hAnsi="Book Antiqua" w:cstheme="majorBidi"/>
          <w:i/>
          <w:iCs/>
          <w:color w:val="002060"/>
          <w:sz w:val="28"/>
          <w:szCs w:val="28"/>
          <w:lang w:bidi="ar-SY"/>
        </w:rPr>
      </w:pPr>
      <w:r w:rsidRPr="00F32C5E">
        <w:rPr>
          <w:rFonts w:ascii="Book Antiqua" w:hAnsi="Book Antiqua" w:cstheme="majorBidi"/>
          <w:b/>
          <w:bCs/>
          <w:i/>
          <w:iCs/>
          <w:color w:val="002060"/>
          <w:sz w:val="28"/>
          <w:szCs w:val="28"/>
          <w:rtl/>
          <w:lang w:bidi="ar-SY"/>
        </w:rPr>
        <w:t>تكثُّفُ جسيمِ بارَ ضرورةُ تكيُّفٍ:</w:t>
      </w:r>
      <w:r w:rsidRPr="00F32C5E">
        <w:rPr>
          <w:rFonts w:ascii="Book Antiqua" w:hAnsi="Book Antiqua" w:cstheme="majorBidi"/>
          <w:i/>
          <w:iCs/>
          <w:color w:val="002060"/>
          <w:sz w:val="28"/>
          <w:szCs w:val="28"/>
          <w:rtl/>
          <w:lang w:bidi="ar-SY"/>
        </w:rPr>
        <w:t xml:space="preserve"> الكتلةُ الضَّخمةُ لجُسيمِ بار (251 مليونَ زوجٍ قاعديٍّ) ت</w:t>
      </w:r>
      <w:r w:rsidR="004759E6" w:rsidRPr="00F32C5E">
        <w:rPr>
          <w:rFonts w:ascii="Book Antiqua" w:hAnsi="Book Antiqua" w:cstheme="majorBidi"/>
          <w:i/>
          <w:iCs/>
          <w:color w:val="002060"/>
          <w:sz w:val="28"/>
          <w:szCs w:val="28"/>
          <w:rtl/>
          <w:lang w:bidi="ar-SY"/>
        </w:rPr>
        <w:t>ُ</w:t>
      </w:r>
      <w:r w:rsidRPr="00F32C5E">
        <w:rPr>
          <w:rFonts w:ascii="Book Antiqua" w:hAnsi="Book Antiqua" w:cstheme="majorBidi"/>
          <w:i/>
          <w:iCs/>
          <w:color w:val="002060"/>
          <w:sz w:val="28"/>
          <w:szCs w:val="28"/>
          <w:rtl/>
          <w:lang w:bidi="ar-SY"/>
        </w:rPr>
        <w:t xml:space="preserve">حتِّمُ عليهِ التَّكاثفَ ذاتيَّاً الـ </w:t>
      </w:r>
      <w:r w:rsidRPr="00F32C5E">
        <w:rPr>
          <w:rFonts w:ascii="Book Antiqua" w:hAnsi="Book Antiqua" w:cstheme="majorBidi"/>
          <w:i/>
          <w:iCs/>
          <w:color w:val="002060"/>
          <w:sz w:val="28"/>
          <w:szCs w:val="28"/>
          <w:lang w:bidi="ar-SY"/>
        </w:rPr>
        <w:t>Heterochromatinization</w:t>
      </w:r>
      <w:r w:rsidRPr="00F32C5E">
        <w:rPr>
          <w:rFonts w:ascii="Book Antiqua" w:hAnsi="Book Antiqua" w:cstheme="majorBidi"/>
          <w:i/>
          <w:iCs/>
          <w:color w:val="002060"/>
          <w:sz w:val="28"/>
          <w:szCs w:val="28"/>
          <w:rtl/>
          <w:lang w:bidi="ar-SY"/>
        </w:rPr>
        <w:t xml:space="preserve"> ضمانةً لاستقرارِهِ داخلَ النَّواةِ. فلو أرادَ الجُسيمُ نشرَ أجنحتهِ لفعلَ، ولكنَّ سلامةَ البنيانِ ستكونُ عبئاً </w:t>
      </w:r>
      <w:r w:rsidR="004759E6" w:rsidRPr="00F32C5E">
        <w:rPr>
          <w:rFonts w:ascii="Book Antiqua" w:hAnsi="Book Antiqua" w:cstheme="majorBidi"/>
          <w:i/>
          <w:iCs/>
          <w:color w:val="002060"/>
          <w:sz w:val="28"/>
          <w:szCs w:val="28"/>
          <w:rtl/>
          <w:lang w:bidi="ar-SY"/>
        </w:rPr>
        <w:t xml:space="preserve">طاقويَّاً </w:t>
      </w:r>
      <w:r w:rsidRPr="00F32C5E">
        <w:rPr>
          <w:rFonts w:ascii="Book Antiqua" w:hAnsi="Book Antiqua" w:cstheme="majorBidi"/>
          <w:i/>
          <w:iCs/>
          <w:color w:val="002060"/>
          <w:sz w:val="28"/>
          <w:szCs w:val="28"/>
          <w:rtl/>
          <w:lang w:bidi="ar-SY"/>
        </w:rPr>
        <w:t xml:space="preserve">وَقيداً </w:t>
      </w:r>
      <w:r w:rsidR="004759E6" w:rsidRPr="00F32C5E">
        <w:rPr>
          <w:rFonts w:ascii="Book Antiqua" w:hAnsi="Book Antiqua" w:cstheme="majorBidi"/>
          <w:i/>
          <w:iCs/>
          <w:color w:val="002060"/>
          <w:sz w:val="28"/>
          <w:szCs w:val="28"/>
          <w:rtl/>
          <w:lang w:bidi="ar-SY"/>
        </w:rPr>
        <w:t xml:space="preserve">فيزيائيَّاً </w:t>
      </w:r>
      <w:r w:rsidRPr="00F32C5E">
        <w:rPr>
          <w:rFonts w:ascii="Book Antiqua" w:hAnsi="Book Antiqua" w:cstheme="majorBidi"/>
          <w:i/>
          <w:iCs/>
          <w:color w:val="002060"/>
          <w:sz w:val="28"/>
          <w:szCs w:val="28"/>
          <w:rtl/>
          <w:lang w:bidi="ar-SY"/>
        </w:rPr>
        <w:t>في الوقتِ ذاتِهِ.</w:t>
      </w:r>
    </w:p>
    <w:p w14:paraId="485F4042" w14:textId="03A7EF31" w:rsidR="00A33611" w:rsidRPr="00F32C5E" w:rsidRDefault="00A33611" w:rsidP="00A33611">
      <w:pPr>
        <w:pStyle w:val="a6"/>
        <w:numPr>
          <w:ilvl w:val="0"/>
          <w:numId w:val="3"/>
        </w:numPr>
        <w:bidi/>
        <w:rPr>
          <w:rFonts w:ascii="Book Antiqua" w:hAnsi="Book Antiqua" w:cstheme="majorBidi"/>
          <w:i/>
          <w:iCs/>
          <w:color w:val="002060"/>
          <w:sz w:val="28"/>
          <w:szCs w:val="28"/>
          <w:lang w:bidi="ar-SY"/>
        </w:rPr>
      </w:pPr>
      <w:r w:rsidRPr="00F32C5E">
        <w:rPr>
          <w:rFonts w:ascii="Book Antiqua" w:hAnsi="Book Antiqua" w:cstheme="majorBidi"/>
          <w:b/>
          <w:bCs/>
          <w:i/>
          <w:iCs/>
          <w:color w:val="002060"/>
          <w:sz w:val="28"/>
          <w:szCs w:val="28"/>
          <w:rtl/>
          <w:lang w:bidi="ar-SY"/>
        </w:rPr>
        <w:t>تكثُّفُ جسيمِ بارَ درعُ حمايةٍ</w:t>
      </w:r>
      <w:r w:rsidR="004759E6" w:rsidRPr="00F32C5E">
        <w:rPr>
          <w:rFonts w:ascii="Book Antiqua" w:hAnsi="Book Antiqua" w:cstheme="majorBidi"/>
          <w:b/>
          <w:bCs/>
          <w:i/>
          <w:iCs/>
          <w:color w:val="002060"/>
          <w:sz w:val="28"/>
          <w:szCs w:val="28"/>
          <w:rtl/>
          <w:lang w:bidi="ar-SY"/>
        </w:rPr>
        <w:t xml:space="preserve"> حيويٍّ</w:t>
      </w:r>
      <w:r w:rsidRPr="00F32C5E">
        <w:rPr>
          <w:rFonts w:ascii="Book Antiqua" w:hAnsi="Book Antiqua" w:cstheme="majorBidi"/>
          <w:b/>
          <w:bCs/>
          <w:i/>
          <w:iCs/>
          <w:color w:val="002060"/>
          <w:sz w:val="28"/>
          <w:szCs w:val="28"/>
          <w:rtl/>
          <w:lang w:bidi="ar-SY"/>
        </w:rPr>
        <w:t xml:space="preserve">: </w:t>
      </w:r>
      <w:r w:rsidR="004759E6" w:rsidRPr="00F32C5E">
        <w:rPr>
          <w:rFonts w:ascii="Book Antiqua" w:hAnsi="Book Antiqua" w:cstheme="majorBidi"/>
          <w:i/>
          <w:iCs/>
          <w:color w:val="002060"/>
          <w:sz w:val="28"/>
          <w:szCs w:val="28"/>
          <w:rtl/>
          <w:lang w:bidi="ar-SY"/>
        </w:rPr>
        <w:t xml:space="preserve">فالأذرعُ المفتوحةُ للجُسيمِ تجعلُهُ عرضةً وَمَطمَعاً للمُطفِّراتِ اليوميَّةِ الـ </w:t>
      </w:r>
      <w:r w:rsidR="004759E6" w:rsidRPr="00F32C5E">
        <w:rPr>
          <w:rFonts w:ascii="Book Antiqua" w:hAnsi="Book Antiqua" w:cstheme="majorBidi"/>
          <w:i/>
          <w:iCs/>
          <w:color w:val="002060"/>
          <w:sz w:val="28"/>
          <w:szCs w:val="28"/>
          <w:lang w:bidi="ar-SY"/>
        </w:rPr>
        <w:t>Daily Mutagenic Exposure</w:t>
      </w:r>
      <w:r w:rsidR="004759E6" w:rsidRPr="00F32C5E">
        <w:rPr>
          <w:rFonts w:ascii="Book Antiqua" w:hAnsi="Book Antiqua" w:cstheme="majorBidi"/>
          <w:i/>
          <w:iCs/>
          <w:color w:val="002060"/>
          <w:sz w:val="28"/>
          <w:szCs w:val="28"/>
          <w:rtl/>
          <w:lang w:bidi="ar-SY"/>
        </w:rPr>
        <w:t xml:space="preserve">، مِنْ جهةٍ. ولجذورِ الأكسجينِ الحُرَّةِ السَّائحةِ في المكانِ الـ </w:t>
      </w:r>
      <w:r w:rsidR="004759E6" w:rsidRPr="00F32C5E">
        <w:rPr>
          <w:rFonts w:ascii="Book Antiqua" w:hAnsi="Book Antiqua" w:cstheme="majorBidi"/>
          <w:i/>
          <w:iCs/>
          <w:color w:val="002060"/>
          <w:sz w:val="28"/>
          <w:szCs w:val="28"/>
          <w:lang w:bidi="ar-SY"/>
        </w:rPr>
        <w:t>Reactive Oxygen Species (ROS)</w:t>
      </w:r>
      <w:r w:rsidR="004759E6" w:rsidRPr="00F32C5E">
        <w:rPr>
          <w:rFonts w:ascii="Book Antiqua" w:hAnsi="Book Antiqua" w:cstheme="majorBidi"/>
          <w:i/>
          <w:iCs/>
          <w:color w:val="002060"/>
          <w:sz w:val="28"/>
          <w:szCs w:val="28"/>
          <w:rtl/>
          <w:lang w:bidi="ar-SY"/>
        </w:rPr>
        <w:t>، منْ جهةٍ أخرى. وَالنَّتيجةُ على مرِّ الأيَّامِ والسِّنينِ ستكونُ وبالاً وظيفيَّاً وَضياعاً للهويَّةِ.</w:t>
      </w:r>
    </w:p>
    <w:p w14:paraId="181B06C7" w14:textId="485290B8" w:rsidR="004759E6" w:rsidRPr="00F32C5E" w:rsidRDefault="004759E6" w:rsidP="004759E6">
      <w:pPr>
        <w:pStyle w:val="a6"/>
        <w:numPr>
          <w:ilvl w:val="0"/>
          <w:numId w:val="3"/>
        </w:numPr>
        <w:bidi/>
        <w:rPr>
          <w:rFonts w:ascii="Book Antiqua" w:hAnsi="Book Antiqua" w:cstheme="majorBidi"/>
          <w:i/>
          <w:iCs/>
          <w:color w:val="002060"/>
          <w:sz w:val="28"/>
          <w:szCs w:val="28"/>
          <w:lang w:bidi="ar-SY"/>
        </w:rPr>
      </w:pPr>
      <w:r w:rsidRPr="00F32C5E">
        <w:rPr>
          <w:rFonts w:ascii="Book Antiqua" w:hAnsi="Book Antiqua" w:cstheme="majorBidi"/>
          <w:b/>
          <w:bCs/>
          <w:i/>
          <w:iCs/>
          <w:color w:val="002060"/>
          <w:sz w:val="28"/>
          <w:szCs w:val="28"/>
          <w:rtl/>
          <w:lang w:bidi="ar-SY"/>
        </w:rPr>
        <w:t xml:space="preserve">تكثُّفُ جسيمِ بارَ </w:t>
      </w:r>
      <w:r w:rsidR="009F4BEB" w:rsidRPr="00F32C5E">
        <w:rPr>
          <w:rFonts w:ascii="Book Antiqua" w:hAnsi="Book Antiqua" w:cstheme="majorBidi"/>
          <w:b/>
          <w:bCs/>
          <w:i/>
          <w:iCs/>
          <w:color w:val="002060"/>
          <w:sz w:val="28"/>
          <w:szCs w:val="28"/>
          <w:rtl/>
          <w:lang w:bidi="ar-SY"/>
        </w:rPr>
        <w:t>ضمانةٌ للسَّلامةِ وَالعمُرِ المديدِ:</w:t>
      </w:r>
      <w:r w:rsidR="009F4BEB" w:rsidRPr="00F32C5E">
        <w:rPr>
          <w:rFonts w:ascii="Book Antiqua" w:hAnsi="Book Antiqua" w:cstheme="majorBidi"/>
          <w:i/>
          <w:iCs/>
          <w:color w:val="002060"/>
          <w:sz w:val="28"/>
          <w:szCs w:val="28"/>
          <w:rtl/>
          <w:lang w:bidi="ar-SY"/>
        </w:rPr>
        <w:t xml:space="preserve"> وفي ذلكَ دمجٌ للأوَّلِ وَالثَّاني، وتفسيرٌ لما استعصى على العلماءِ </w:t>
      </w:r>
      <w:r w:rsidR="002201A1" w:rsidRPr="00F32C5E">
        <w:rPr>
          <w:rFonts w:ascii="Book Antiqua" w:hAnsi="Book Antiqua" w:cstheme="majorBidi"/>
          <w:i/>
          <w:iCs/>
          <w:color w:val="002060"/>
          <w:sz w:val="28"/>
          <w:szCs w:val="28"/>
          <w:rtl/>
          <w:lang w:bidi="ar-SY"/>
        </w:rPr>
        <w:t xml:space="preserve">فهمُهُ </w:t>
      </w:r>
      <w:r w:rsidR="009F4BEB" w:rsidRPr="00F32C5E">
        <w:rPr>
          <w:rFonts w:ascii="Book Antiqua" w:hAnsi="Book Antiqua" w:cstheme="majorBidi"/>
          <w:i/>
          <w:iCs/>
          <w:color w:val="002060"/>
          <w:sz w:val="28"/>
          <w:szCs w:val="28"/>
          <w:rtl/>
          <w:lang w:bidi="ar-SY"/>
        </w:rPr>
        <w:t xml:space="preserve">مِنْ طولِ عمُرِ المرأةِ </w:t>
      </w:r>
      <w:r w:rsidR="00E2120A" w:rsidRPr="00F32C5E">
        <w:rPr>
          <w:rFonts w:ascii="Book Antiqua" w:hAnsi="Book Antiqua" w:cstheme="majorBidi"/>
          <w:i/>
          <w:iCs/>
          <w:color w:val="002060"/>
          <w:sz w:val="28"/>
          <w:szCs w:val="28"/>
          <w:rtl/>
          <w:lang w:bidi="ar-SY"/>
        </w:rPr>
        <w:t xml:space="preserve">الـ </w:t>
      </w:r>
      <w:r w:rsidR="00E2120A" w:rsidRPr="00F32C5E">
        <w:rPr>
          <w:rFonts w:ascii="Book Antiqua" w:hAnsi="Book Antiqua" w:cstheme="majorBidi"/>
          <w:i/>
          <w:iCs/>
          <w:color w:val="002060"/>
          <w:sz w:val="28"/>
          <w:szCs w:val="28"/>
          <w:lang w:bidi="ar-SY"/>
        </w:rPr>
        <w:t>Long Longevity</w:t>
      </w:r>
      <w:r w:rsidR="00E2120A" w:rsidRPr="00F32C5E">
        <w:rPr>
          <w:rFonts w:ascii="Book Antiqua" w:hAnsi="Book Antiqua" w:cstheme="majorBidi"/>
          <w:i/>
          <w:iCs/>
          <w:color w:val="002060"/>
          <w:sz w:val="28"/>
          <w:szCs w:val="28"/>
          <w:rtl/>
          <w:lang w:bidi="ar-SY"/>
        </w:rPr>
        <w:t xml:space="preserve"> </w:t>
      </w:r>
      <w:r w:rsidR="009F4BEB" w:rsidRPr="00F32C5E">
        <w:rPr>
          <w:rFonts w:ascii="Book Antiqua" w:hAnsi="Book Antiqua" w:cstheme="majorBidi"/>
          <w:i/>
          <w:iCs/>
          <w:color w:val="002060"/>
          <w:sz w:val="28"/>
          <w:szCs w:val="28"/>
          <w:rtl/>
          <w:lang w:bidi="ar-SY"/>
        </w:rPr>
        <w:t>وَمِنْ قصرِ عمُرِ شريكِها الرَّجلِ</w:t>
      </w:r>
      <w:r w:rsidR="002201A1" w:rsidRPr="00F32C5E">
        <w:rPr>
          <w:rFonts w:ascii="Book Antiqua" w:hAnsi="Book Antiqua" w:cstheme="majorBidi"/>
          <w:i/>
          <w:iCs/>
          <w:color w:val="002060"/>
          <w:sz w:val="28"/>
          <w:szCs w:val="28"/>
          <w:rtl/>
          <w:lang w:bidi="ar-SY"/>
        </w:rPr>
        <w:t>. فالبيئةُ تجمعهُما</w:t>
      </w:r>
      <w:r w:rsidR="003F4197" w:rsidRPr="00F32C5E">
        <w:rPr>
          <w:rFonts w:ascii="Book Antiqua" w:hAnsi="Book Antiqua" w:cstheme="majorBidi"/>
          <w:i/>
          <w:iCs/>
          <w:color w:val="002060"/>
          <w:sz w:val="28"/>
          <w:szCs w:val="28"/>
          <w:rtl/>
          <w:lang w:bidi="ar-SY"/>
        </w:rPr>
        <w:t>،</w:t>
      </w:r>
      <w:r w:rsidR="002201A1" w:rsidRPr="00F32C5E">
        <w:rPr>
          <w:rFonts w:ascii="Book Antiqua" w:hAnsi="Book Antiqua" w:cstheme="majorBidi"/>
          <w:i/>
          <w:iCs/>
          <w:color w:val="002060"/>
          <w:sz w:val="28"/>
          <w:szCs w:val="28"/>
          <w:rtl/>
          <w:lang w:bidi="ar-SY"/>
        </w:rPr>
        <w:t xml:space="preserve"> وتفوقُهُ المرأةُ أعباءً وأشغالاً</w:t>
      </w:r>
      <w:r w:rsidR="003F4197" w:rsidRPr="00F32C5E">
        <w:rPr>
          <w:rFonts w:ascii="Book Antiqua" w:hAnsi="Book Antiqua" w:cstheme="majorBidi"/>
          <w:i/>
          <w:iCs/>
          <w:color w:val="002060"/>
          <w:sz w:val="28"/>
          <w:szCs w:val="28"/>
          <w:rtl/>
          <w:lang w:bidi="ar-SY"/>
        </w:rPr>
        <w:t>. وَمع ذلكَ يموتُ الرَّجلُ باكراً، بينما تنعمُ شريكتُهُ بالصَّحَّةِ وَالعمُرِ المديدِ</w:t>
      </w:r>
      <w:r w:rsidR="002201A1" w:rsidRPr="00F32C5E">
        <w:rPr>
          <w:rFonts w:ascii="Book Antiqua" w:hAnsi="Book Antiqua" w:cstheme="majorBidi"/>
          <w:i/>
          <w:iCs/>
          <w:color w:val="002060"/>
          <w:sz w:val="28"/>
          <w:szCs w:val="28"/>
          <w:rtl/>
          <w:lang w:bidi="ar-SY"/>
        </w:rPr>
        <w:t>.</w:t>
      </w:r>
      <w:r w:rsidR="009F4BEB" w:rsidRPr="00F32C5E">
        <w:rPr>
          <w:rFonts w:ascii="Book Antiqua" w:hAnsi="Book Antiqua" w:cstheme="majorBidi"/>
          <w:i/>
          <w:iCs/>
          <w:color w:val="002060"/>
          <w:sz w:val="28"/>
          <w:szCs w:val="28"/>
          <w:rtl/>
          <w:lang w:bidi="ar-SY"/>
        </w:rPr>
        <w:t xml:space="preserve"> </w:t>
      </w:r>
      <w:r w:rsidR="002201A1" w:rsidRPr="00F32C5E">
        <w:rPr>
          <w:rFonts w:ascii="Book Antiqua" w:hAnsi="Book Antiqua" w:cstheme="majorBidi"/>
          <w:i/>
          <w:iCs/>
          <w:color w:val="002060"/>
          <w:sz w:val="28"/>
          <w:szCs w:val="28"/>
          <w:rtl/>
          <w:lang w:bidi="ar-SY"/>
        </w:rPr>
        <w:t>والسَّببُ أنَّ الذَّكرَ</w:t>
      </w:r>
      <w:r w:rsidR="009F4BEB" w:rsidRPr="00F32C5E">
        <w:rPr>
          <w:rFonts w:ascii="Book Antiqua" w:hAnsi="Book Antiqua" w:cstheme="majorBidi"/>
          <w:i/>
          <w:iCs/>
          <w:color w:val="002060"/>
          <w:sz w:val="28"/>
          <w:szCs w:val="28"/>
          <w:rtl/>
          <w:lang w:bidi="ar-SY"/>
        </w:rPr>
        <w:t xml:space="preserve"> ينشرُ صبغيَّ </w:t>
      </w:r>
      <w:r w:rsidR="002201A1" w:rsidRPr="00F32C5E">
        <w:rPr>
          <w:rFonts w:ascii="Book Antiqua" w:hAnsi="Book Antiqua" w:cstheme="majorBidi"/>
          <w:i/>
          <w:iCs/>
          <w:color w:val="002060"/>
          <w:sz w:val="28"/>
          <w:szCs w:val="28"/>
          <w:rtl/>
          <w:lang w:bidi="ar-SY"/>
        </w:rPr>
        <w:t>ذكورتِهِ</w:t>
      </w:r>
      <w:r w:rsidR="009F4BEB" w:rsidRPr="00F32C5E">
        <w:rPr>
          <w:rFonts w:ascii="Book Antiqua" w:hAnsi="Book Antiqua" w:cstheme="majorBidi"/>
          <w:i/>
          <w:iCs/>
          <w:color w:val="002060"/>
          <w:sz w:val="28"/>
          <w:szCs w:val="28"/>
          <w:rtl/>
          <w:lang w:bidi="ar-SY"/>
        </w:rPr>
        <w:t xml:space="preserve"> </w:t>
      </w:r>
      <w:r w:rsidR="009F4BEB" w:rsidRPr="00F32C5E">
        <w:rPr>
          <w:rFonts w:ascii="Book Antiqua" w:hAnsi="Book Antiqua" w:cstheme="majorBidi"/>
          <w:i/>
          <w:iCs/>
          <w:color w:val="002060"/>
          <w:sz w:val="28"/>
          <w:szCs w:val="28"/>
          <w:lang w:bidi="ar-SY"/>
        </w:rPr>
        <w:t>Y</w:t>
      </w:r>
      <w:r w:rsidR="009F4BEB" w:rsidRPr="00F32C5E">
        <w:rPr>
          <w:rFonts w:ascii="Book Antiqua" w:hAnsi="Book Antiqua" w:cstheme="majorBidi"/>
          <w:i/>
          <w:iCs/>
          <w:color w:val="002060"/>
          <w:sz w:val="28"/>
          <w:szCs w:val="28"/>
          <w:rtl/>
          <w:lang w:bidi="ar-SY"/>
        </w:rPr>
        <w:t>، و</w:t>
      </w:r>
      <w:r w:rsidR="002201A1" w:rsidRPr="00F32C5E">
        <w:rPr>
          <w:rFonts w:ascii="Book Antiqua" w:hAnsi="Book Antiqua" w:cstheme="majorBidi"/>
          <w:i/>
          <w:iCs/>
          <w:color w:val="002060"/>
          <w:sz w:val="28"/>
          <w:szCs w:val="28"/>
          <w:rtl/>
          <w:lang w:bidi="ar-SY"/>
        </w:rPr>
        <w:t>َلا يُبالي. وَتصونُ المرأةُ أساسَ وجودِها وَأنوثتِها</w:t>
      </w:r>
      <w:r w:rsidR="00E2120A" w:rsidRPr="00F32C5E">
        <w:rPr>
          <w:rFonts w:ascii="Book Antiqua" w:hAnsi="Book Antiqua" w:cstheme="majorBidi"/>
          <w:i/>
          <w:iCs/>
          <w:color w:val="002060"/>
          <w:sz w:val="28"/>
          <w:szCs w:val="28"/>
          <w:rtl/>
          <w:lang w:bidi="ar-SY"/>
        </w:rPr>
        <w:t xml:space="preserve"> في</w:t>
      </w:r>
      <w:r w:rsidR="002201A1" w:rsidRPr="00F32C5E">
        <w:rPr>
          <w:rFonts w:ascii="Book Antiqua" w:hAnsi="Book Antiqua" w:cstheme="majorBidi"/>
          <w:i/>
          <w:iCs/>
          <w:color w:val="002060"/>
          <w:sz w:val="28"/>
          <w:szCs w:val="28"/>
          <w:rtl/>
          <w:lang w:bidi="ar-SY"/>
        </w:rPr>
        <w:t xml:space="preserve"> ج</w:t>
      </w:r>
      <w:r w:rsidR="003F4197" w:rsidRPr="00F32C5E">
        <w:rPr>
          <w:rFonts w:ascii="Book Antiqua" w:hAnsi="Book Antiqua" w:cstheme="majorBidi"/>
          <w:i/>
          <w:iCs/>
          <w:color w:val="002060"/>
          <w:sz w:val="28"/>
          <w:szCs w:val="28"/>
          <w:rtl/>
          <w:lang w:bidi="ar-SY"/>
        </w:rPr>
        <w:t>ُ</w:t>
      </w:r>
      <w:r w:rsidR="002201A1" w:rsidRPr="00F32C5E">
        <w:rPr>
          <w:rFonts w:ascii="Book Antiqua" w:hAnsi="Book Antiqua" w:cstheme="majorBidi"/>
          <w:i/>
          <w:iCs/>
          <w:color w:val="002060"/>
          <w:sz w:val="28"/>
          <w:szCs w:val="28"/>
          <w:rtl/>
          <w:lang w:bidi="ar-SY"/>
        </w:rPr>
        <w:t>سيم</w:t>
      </w:r>
      <w:r w:rsidR="00E2120A" w:rsidRPr="00F32C5E">
        <w:rPr>
          <w:rFonts w:ascii="Book Antiqua" w:hAnsi="Book Antiqua" w:cstheme="majorBidi"/>
          <w:i/>
          <w:iCs/>
          <w:color w:val="002060"/>
          <w:sz w:val="28"/>
          <w:szCs w:val="28"/>
          <w:rtl/>
          <w:lang w:bidi="ar-SY"/>
        </w:rPr>
        <w:t>ِ</w:t>
      </w:r>
      <w:r w:rsidR="002201A1" w:rsidRPr="00F32C5E">
        <w:rPr>
          <w:rFonts w:ascii="Book Antiqua" w:hAnsi="Book Antiqua" w:cstheme="majorBidi"/>
          <w:i/>
          <w:iCs/>
          <w:color w:val="002060"/>
          <w:sz w:val="28"/>
          <w:szCs w:val="28"/>
          <w:rtl/>
          <w:lang w:bidi="ar-SY"/>
        </w:rPr>
        <w:t xml:space="preserve"> بارَ،</w:t>
      </w:r>
      <w:r w:rsidR="003F4197" w:rsidRPr="00F32C5E">
        <w:rPr>
          <w:rFonts w:ascii="Book Antiqua" w:hAnsi="Book Antiqua" w:cstheme="majorBidi"/>
          <w:i/>
          <w:iCs/>
          <w:color w:val="002060"/>
          <w:sz w:val="28"/>
          <w:szCs w:val="28"/>
          <w:rtl/>
          <w:lang w:bidi="ar-SY"/>
        </w:rPr>
        <w:t xml:space="preserve"> وَتُغالي. فيقعُ الأوَّلُ ضحيَّةَ مُطفِّراتٍ جينيَّةٍ لا تَرحمُ، وينأى الثَّاني </w:t>
      </w:r>
      <w:r w:rsidR="003F4197" w:rsidRPr="00F32C5E">
        <w:rPr>
          <w:rFonts w:ascii="Book Antiqua" w:hAnsi="Book Antiqua" w:cstheme="majorBidi"/>
          <w:i/>
          <w:iCs/>
          <w:color w:val="002060"/>
          <w:sz w:val="28"/>
          <w:szCs w:val="28"/>
          <w:rtl/>
          <w:lang w:bidi="ar-SY"/>
        </w:rPr>
        <w:lastRenderedPageBreak/>
        <w:t>عنِ المُحوِّراتِ ولا يسألُ. وَتفتكُ جذورُ الأكسجينِ السَّامَّةُ (</w:t>
      </w:r>
      <w:r w:rsidR="003F4197" w:rsidRPr="00F32C5E">
        <w:rPr>
          <w:rFonts w:ascii="Book Antiqua" w:hAnsi="Book Antiqua" w:cstheme="majorBidi"/>
          <w:i/>
          <w:iCs/>
          <w:color w:val="002060"/>
          <w:sz w:val="28"/>
          <w:szCs w:val="28"/>
          <w:lang w:bidi="ar-SY"/>
        </w:rPr>
        <w:t>ROS</w:t>
      </w:r>
      <w:r w:rsidR="003F4197" w:rsidRPr="00F32C5E">
        <w:rPr>
          <w:rFonts w:ascii="Book Antiqua" w:hAnsi="Book Antiqua" w:cstheme="majorBidi"/>
          <w:i/>
          <w:iCs/>
          <w:color w:val="002060"/>
          <w:sz w:val="28"/>
          <w:szCs w:val="28"/>
          <w:rtl/>
          <w:lang w:bidi="ar-SY"/>
        </w:rPr>
        <w:t xml:space="preserve">) بالصِّبغيِّ </w:t>
      </w:r>
      <w:r w:rsidR="003F4197" w:rsidRPr="00F32C5E">
        <w:rPr>
          <w:rFonts w:ascii="Book Antiqua" w:hAnsi="Book Antiqua" w:cstheme="majorBidi"/>
          <w:i/>
          <w:iCs/>
          <w:color w:val="002060"/>
          <w:sz w:val="28"/>
          <w:szCs w:val="28"/>
          <w:lang w:bidi="ar-SY"/>
        </w:rPr>
        <w:t>Y</w:t>
      </w:r>
      <w:r w:rsidR="003F4197" w:rsidRPr="00F32C5E">
        <w:rPr>
          <w:rFonts w:ascii="Book Antiqua" w:hAnsi="Book Antiqua" w:cstheme="majorBidi"/>
          <w:i/>
          <w:iCs/>
          <w:color w:val="002060"/>
          <w:sz w:val="28"/>
          <w:szCs w:val="28"/>
          <w:rtl/>
          <w:lang w:bidi="ar-SY"/>
        </w:rPr>
        <w:t>، وتكثرُ فيهِ النُّدبُ وَالعاهات</w:t>
      </w:r>
      <w:r w:rsidR="00CD3DAB" w:rsidRPr="00F32C5E">
        <w:rPr>
          <w:rFonts w:ascii="Book Antiqua" w:hAnsi="Book Antiqua" w:cstheme="majorBidi"/>
          <w:i/>
          <w:iCs/>
          <w:color w:val="002060"/>
          <w:sz w:val="28"/>
          <w:szCs w:val="28"/>
          <w:rtl/>
          <w:lang w:bidi="ar-SY"/>
        </w:rPr>
        <w:t xml:space="preserve">ُ المُستديمةُ </w:t>
      </w:r>
      <w:r w:rsidR="003F4197" w:rsidRPr="00F32C5E">
        <w:rPr>
          <w:rFonts w:ascii="Book Antiqua" w:hAnsi="Book Antiqua" w:cstheme="majorBidi"/>
          <w:i/>
          <w:iCs/>
          <w:color w:val="002060"/>
          <w:sz w:val="28"/>
          <w:szCs w:val="28"/>
          <w:rtl/>
          <w:lang w:bidi="ar-SY"/>
        </w:rPr>
        <w:t xml:space="preserve">الـ </w:t>
      </w:r>
      <w:r w:rsidR="003F4197" w:rsidRPr="00F32C5E">
        <w:rPr>
          <w:rFonts w:ascii="Book Antiqua" w:hAnsi="Book Antiqua" w:cstheme="majorBidi"/>
          <w:i/>
          <w:iCs/>
          <w:color w:val="002060"/>
          <w:sz w:val="28"/>
          <w:szCs w:val="28"/>
          <w:lang w:bidi="ar-SY"/>
        </w:rPr>
        <w:t>Mosaic Loss of Y (L</w:t>
      </w:r>
      <w:r w:rsidR="00CD3DAB" w:rsidRPr="00F32C5E">
        <w:rPr>
          <w:rFonts w:ascii="Book Antiqua" w:hAnsi="Book Antiqua" w:cstheme="majorBidi"/>
          <w:i/>
          <w:iCs/>
          <w:color w:val="002060"/>
          <w:sz w:val="28"/>
          <w:szCs w:val="28"/>
          <w:lang w:bidi="ar-SY"/>
        </w:rPr>
        <w:t>O</w:t>
      </w:r>
      <w:r w:rsidR="003F4197" w:rsidRPr="00F32C5E">
        <w:rPr>
          <w:rFonts w:ascii="Book Antiqua" w:hAnsi="Book Antiqua" w:cstheme="majorBidi"/>
          <w:i/>
          <w:iCs/>
          <w:color w:val="002060"/>
          <w:sz w:val="28"/>
          <w:szCs w:val="28"/>
          <w:lang w:bidi="ar-SY"/>
        </w:rPr>
        <w:t>Y)</w:t>
      </w:r>
      <w:r w:rsidR="006E6132" w:rsidRPr="00F32C5E">
        <w:rPr>
          <w:rFonts w:ascii="Book Antiqua" w:hAnsi="Book Antiqua" w:cstheme="majorBidi"/>
          <w:i/>
          <w:iCs/>
          <w:color w:val="002060"/>
          <w:sz w:val="28"/>
          <w:szCs w:val="28"/>
          <w:rtl/>
          <w:lang w:bidi="ar-SY"/>
        </w:rPr>
        <w:t xml:space="preserve"> أكيداتُ الحدوثِ </w:t>
      </w:r>
      <w:r w:rsidR="00636E7A" w:rsidRPr="00F32C5E">
        <w:rPr>
          <w:rFonts w:ascii="Book Antiqua" w:hAnsi="Book Antiqua" w:cstheme="majorBidi"/>
          <w:i/>
          <w:iCs/>
          <w:color w:val="002060"/>
          <w:sz w:val="28"/>
          <w:szCs w:val="28"/>
          <w:rtl/>
          <w:lang w:bidi="ar-SY"/>
        </w:rPr>
        <w:t xml:space="preserve">مع تقدُّمِ </w:t>
      </w:r>
      <w:r w:rsidR="00F4206A">
        <w:rPr>
          <w:rFonts w:ascii="Book Antiqua" w:hAnsi="Book Antiqua" w:cstheme="majorBidi" w:hint="cs"/>
          <w:i/>
          <w:iCs/>
          <w:color w:val="002060"/>
          <w:sz w:val="28"/>
          <w:szCs w:val="28"/>
          <w:rtl/>
          <w:lang w:bidi="ar-SY"/>
        </w:rPr>
        <w:t>العمرِ</w:t>
      </w:r>
      <w:r w:rsidR="003F4197" w:rsidRPr="00F32C5E">
        <w:rPr>
          <w:rFonts w:ascii="Book Antiqua" w:hAnsi="Book Antiqua" w:cstheme="majorBidi"/>
          <w:i/>
          <w:iCs/>
          <w:color w:val="002060"/>
          <w:sz w:val="28"/>
          <w:szCs w:val="28"/>
          <w:rtl/>
          <w:lang w:bidi="ar-SY"/>
        </w:rPr>
        <w:t>.</w:t>
      </w:r>
      <w:r w:rsidR="009F4BEB" w:rsidRPr="00F32C5E">
        <w:rPr>
          <w:rFonts w:ascii="Book Antiqua" w:hAnsi="Book Antiqua" w:cstheme="majorBidi"/>
          <w:i/>
          <w:iCs/>
          <w:color w:val="002060"/>
          <w:sz w:val="28"/>
          <w:szCs w:val="28"/>
          <w:rtl/>
          <w:lang w:bidi="ar-SY"/>
        </w:rPr>
        <w:t xml:space="preserve"> </w:t>
      </w:r>
      <w:r w:rsidR="006E6132" w:rsidRPr="00F32C5E">
        <w:rPr>
          <w:rFonts w:ascii="Book Antiqua" w:hAnsi="Book Antiqua" w:cstheme="majorBidi"/>
          <w:i/>
          <w:iCs/>
          <w:color w:val="002060"/>
          <w:sz w:val="28"/>
          <w:szCs w:val="28"/>
          <w:rtl/>
          <w:lang w:bidi="ar-SY"/>
        </w:rPr>
        <w:t xml:space="preserve">وَأمَّا حوَّاءُ فحمتْ صبغيَّ أنوثتِها </w:t>
      </w:r>
      <w:r w:rsidR="006E6132" w:rsidRPr="00F32C5E">
        <w:rPr>
          <w:rFonts w:ascii="Book Antiqua" w:hAnsi="Book Antiqua" w:cstheme="majorBidi"/>
          <w:i/>
          <w:iCs/>
          <w:color w:val="002060"/>
          <w:sz w:val="28"/>
          <w:szCs w:val="28"/>
          <w:lang w:bidi="ar-SY"/>
        </w:rPr>
        <w:t>X</w:t>
      </w:r>
      <w:r w:rsidR="006E6132" w:rsidRPr="00F32C5E">
        <w:rPr>
          <w:rFonts w:ascii="Book Antiqua" w:hAnsi="Book Antiqua" w:cstheme="majorBidi"/>
          <w:i/>
          <w:iCs/>
          <w:color w:val="002060"/>
          <w:sz w:val="28"/>
          <w:szCs w:val="28"/>
          <w:rtl/>
          <w:lang w:bidi="ar-SY"/>
        </w:rPr>
        <w:t xml:space="preserve"> </w:t>
      </w:r>
      <w:r w:rsidR="00636E7A" w:rsidRPr="00F32C5E">
        <w:rPr>
          <w:rFonts w:ascii="Book Antiqua" w:hAnsi="Book Antiqua" w:cstheme="majorBidi"/>
          <w:i/>
          <w:iCs/>
          <w:color w:val="002060"/>
          <w:sz w:val="28"/>
          <w:szCs w:val="28"/>
          <w:rtl/>
          <w:lang w:bidi="ar-SY"/>
        </w:rPr>
        <w:t>بحرصِ امرأةٍ</w:t>
      </w:r>
      <w:r w:rsidR="006E6132" w:rsidRPr="00F32C5E">
        <w:rPr>
          <w:rFonts w:ascii="Book Antiqua" w:hAnsi="Book Antiqua" w:cstheme="majorBidi"/>
          <w:i/>
          <w:iCs/>
          <w:color w:val="002060"/>
          <w:sz w:val="28"/>
          <w:szCs w:val="28"/>
          <w:rtl/>
          <w:lang w:bidi="ar-SY"/>
        </w:rPr>
        <w:t>. طوَتْ أطرافَهُ، وَأحاطتْه</w:t>
      </w:r>
      <w:r w:rsidR="00636E7A" w:rsidRPr="00F32C5E">
        <w:rPr>
          <w:rFonts w:ascii="Book Antiqua" w:hAnsi="Book Antiqua" w:cstheme="majorBidi"/>
          <w:i/>
          <w:iCs/>
          <w:color w:val="002060"/>
          <w:sz w:val="28"/>
          <w:szCs w:val="28"/>
          <w:rtl/>
          <w:lang w:bidi="ar-SY"/>
        </w:rPr>
        <w:t>ُ</w:t>
      </w:r>
      <w:r w:rsidR="006E6132" w:rsidRPr="00F32C5E">
        <w:rPr>
          <w:rFonts w:ascii="Book Antiqua" w:hAnsi="Book Antiqua" w:cstheme="majorBidi"/>
          <w:i/>
          <w:iCs/>
          <w:color w:val="002060"/>
          <w:sz w:val="28"/>
          <w:szCs w:val="28"/>
          <w:rtl/>
          <w:lang w:bidi="ar-SY"/>
        </w:rPr>
        <w:t xml:space="preserve"> بغلافٍ مِنْ حريرٍ. فاعتقدَ النَّاسُ بموتِ كنزِها الثَّمينِ، وَهيَ ما كثَّفتهُ إلَّا ضمانةً لها ولنسلِها العتيدِ.</w:t>
      </w:r>
    </w:p>
    <w:p w14:paraId="7013A43A" w14:textId="2F87BBE6" w:rsidR="00636E7A" w:rsidRPr="00F32C5E" w:rsidRDefault="00636E7A" w:rsidP="00636E7A">
      <w:pPr>
        <w:bidi/>
        <w:rPr>
          <w:rFonts w:ascii="Book Antiqua" w:hAnsi="Book Antiqua" w:cstheme="majorBidi"/>
          <w:b/>
          <w:bCs/>
          <w:i/>
          <w:iCs/>
          <w:color w:val="002060"/>
          <w:sz w:val="28"/>
          <w:szCs w:val="28"/>
          <w:rtl/>
          <w:lang w:bidi="ar-SY"/>
        </w:rPr>
      </w:pPr>
      <w:r w:rsidRPr="00F32C5E">
        <w:rPr>
          <w:rFonts w:ascii="Book Antiqua" w:hAnsi="Book Antiqua" w:cstheme="majorBidi"/>
          <w:b/>
          <w:bCs/>
          <w:i/>
          <w:iCs/>
          <w:color w:val="002060"/>
          <w:sz w:val="32"/>
          <w:szCs w:val="32"/>
          <w:rtl/>
          <w:lang w:bidi="ar-SY"/>
        </w:rPr>
        <w:t xml:space="preserve">4. منهجيَّاتُ </w:t>
      </w:r>
      <w:r w:rsidR="00A717FC" w:rsidRPr="00F32C5E">
        <w:rPr>
          <w:rFonts w:ascii="Book Antiqua" w:hAnsi="Book Antiqua" w:cstheme="majorBidi" w:hint="cs"/>
          <w:b/>
          <w:bCs/>
          <w:i/>
          <w:iCs/>
          <w:color w:val="002060"/>
          <w:sz w:val="32"/>
          <w:szCs w:val="32"/>
          <w:rtl/>
          <w:lang w:bidi="ar-SY"/>
        </w:rPr>
        <w:t>البحثِ، وَمادَّةُ البحثِ</w:t>
      </w:r>
      <w:r w:rsidRPr="00F32C5E">
        <w:rPr>
          <w:rFonts w:ascii="Book Antiqua" w:hAnsi="Book Antiqua" w:cstheme="majorBidi"/>
          <w:b/>
          <w:bCs/>
          <w:i/>
          <w:iCs/>
          <w:color w:val="002060"/>
          <w:sz w:val="32"/>
          <w:szCs w:val="32"/>
          <w:rtl/>
          <w:lang w:bidi="ar-SY"/>
        </w:rPr>
        <w:t>:</w:t>
      </w:r>
    </w:p>
    <w:p w14:paraId="242678DD" w14:textId="12FBF330" w:rsidR="0047014D" w:rsidRPr="00F32C5E" w:rsidRDefault="0047014D" w:rsidP="005D3EB9">
      <w:pPr>
        <w:pStyle w:val="a6"/>
        <w:numPr>
          <w:ilvl w:val="0"/>
          <w:numId w:val="8"/>
        </w:numPr>
        <w:bidi/>
        <w:rPr>
          <w:rFonts w:ascii="Book Antiqua" w:hAnsi="Book Antiqua" w:cstheme="majorBidi"/>
          <w:i/>
          <w:iCs/>
          <w:color w:val="002060"/>
          <w:sz w:val="28"/>
          <w:szCs w:val="28"/>
          <w:lang w:bidi="ar-SY"/>
        </w:rPr>
      </w:pPr>
      <w:r w:rsidRPr="00F32C5E">
        <w:rPr>
          <w:rFonts w:ascii="Book Antiqua" w:hAnsi="Book Antiqua" w:cstheme="majorBidi" w:hint="cs"/>
          <w:b/>
          <w:bCs/>
          <w:i/>
          <w:iCs/>
          <w:color w:val="002060"/>
          <w:sz w:val="28"/>
          <w:szCs w:val="28"/>
          <w:rtl/>
          <w:lang w:bidi="ar-SY"/>
        </w:rPr>
        <w:t>دراسةُ القديمِ بعدسةٍ عصريَّةٍ:</w:t>
      </w:r>
      <w:r w:rsidRPr="00F32C5E">
        <w:rPr>
          <w:rFonts w:ascii="Book Antiqua" w:hAnsi="Book Antiqua" w:cstheme="majorBidi" w:hint="cs"/>
          <w:i/>
          <w:iCs/>
          <w:color w:val="002060"/>
          <w:sz w:val="28"/>
          <w:szCs w:val="28"/>
          <w:rtl/>
          <w:lang w:bidi="ar-SY"/>
        </w:rPr>
        <w:t xml:space="preserve"> </w:t>
      </w:r>
      <w:r w:rsidR="00636E7A" w:rsidRPr="00F32C5E">
        <w:rPr>
          <w:rFonts w:ascii="Book Antiqua" w:hAnsi="Book Antiqua" w:cstheme="majorBidi"/>
          <w:i/>
          <w:iCs/>
          <w:color w:val="002060"/>
          <w:sz w:val="28"/>
          <w:szCs w:val="28"/>
          <w:rtl/>
          <w:lang w:bidi="ar-SY"/>
        </w:rPr>
        <w:t xml:space="preserve">لا نحتاجُ إلى ابتكارِ الجديدِ، بل </w:t>
      </w:r>
      <w:r w:rsidR="00225151" w:rsidRPr="00F32C5E">
        <w:rPr>
          <w:rFonts w:ascii="Book Antiqua" w:hAnsi="Book Antiqua" w:cstheme="majorBidi"/>
          <w:i/>
          <w:iCs/>
          <w:color w:val="002060"/>
          <w:sz w:val="28"/>
          <w:szCs w:val="28"/>
          <w:rtl/>
          <w:lang w:bidi="ar-SY"/>
        </w:rPr>
        <w:t xml:space="preserve">يكفينا العملُ على </w:t>
      </w:r>
      <w:r w:rsidR="00636E7A" w:rsidRPr="00F32C5E">
        <w:rPr>
          <w:rFonts w:ascii="Book Antiqua" w:hAnsi="Book Antiqua" w:cstheme="majorBidi"/>
          <w:i/>
          <w:iCs/>
          <w:color w:val="002060"/>
          <w:sz w:val="28"/>
          <w:szCs w:val="28"/>
          <w:rtl/>
          <w:lang w:bidi="ar-SY"/>
        </w:rPr>
        <w:t xml:space="preserve">البرمجيَّاتِ الحاسوبيَّةِ </w:t>
      </w:r>
      <w:r w:rsidRPr="00F32C5E">
        <w:rPr>
          <w:rFonts w:ascii="Book Antiqua" w:hAnsi="Book Antiqua" w:cstheme="majorBidi" w:hint="cs"/>
          <w:i/>
          <w:iCs/>
          <w:color w:val="002060"/>
          <w:sz w:val="28"/>
          <w:szCs w:val="28"/>
          <w:rtl/>
          <w:lang w:bidi="ar-SY"/>
        </w:rPr>
        <w:t xml:space="preserve">العاملةِ </w:t>
      </w:r>
      <w:r w:rsidR="00636E7A" w:rsidRPr="00F32C5E">
        <w:rPr>
          <w:rFonts w:ascii="Book Antiqua" w:hAnsi="Book Antiqua" w:cstheme="majorBidi"/>
          <w:i/>
          <w:iCs/>
          <w:color w:val="002060"/>
          <w:sz w:val="28"/>
          <w:szCs w:val="28"/>
          <w:rtl/>
          <w:lang w:bidi="ar-SY"/>
        </w:rPr>
        <w:t>تعديلاً</w:t>
      </w:r>
      <w:r w:rsidR="005D3EB9" w:rsidRPr="00F32C5E">
        <w:rPr>
          <w:rFonts w:ascii="Book Antiqua" w:hAnsi="Book Antiqua" w:cstheme="majorBidi"/>
          <w:i/>
          <w:iCs/>
          <w:color w:val="002060"/>
          <w:sz w:val="28"/>
          <w:szCs w:val="28"/>
          <w:rtl/>
          <w:lang w:bidi="ar-SY"/>
        </w:rPr>
        <w:t>،</w:t>
      </w:r>
      <w:r w:rsidR="00636E7A" w:rsidRPr="00F32C5E">
        <w:rPr>
          <w:rFonts w:ascii="Book Antiqua" w:hAnsi="Book Antiqua" w:cstheme="majorBidi"/>
          <w:i/>
          <w:iCs/>
          <w:color w:val="002060"/>
          <w:sz w:val="28"/>
          <w:szCs w:val="28"/>
          <w:rtl/>
          <w:lang w:bidi="ar-SY"/>
        </w:rPr>
        <w:t xml:space="preserve"> </w:t>
      </w:r>
      <w:r w:rsidR="00225151" w:rsidRPr="00F32C5E">
        <w:rPr>
          <w:rFonts w:ascii="Book Antiqua" w:hAnsi="Book Antiqua" w:cstheme="majorBidi"/>
          <w:i/>
          <w:iCs/>
          <w:color w:val="002060"/>
          <w:sz w:val="28"/>
          <w:szCs w:val="28"/>
          <w:rtl/>
          <w:lang w:bidi="ar-SY"/>
        </w:rPr>
        <w:t>وفي</w:t>
      </w:r>
      <w:r w:rsidR="00636E7A" w:rsidRPr="00F32C5E">
        <w:rPr>
          <w:rFonts w:ascii="Book Antiqua" w:hAnsi="Book Antiqua" w:cstheme="majorBidi"/>
          <w:i/>
          <w:iCs/>
          <w:color w:val="002060"/>
          <w:sz w:val="28"/>
          <w:szCs w:val="28"/>
          <w:rtl/>
          <w:lang w:bidi="ar-SY"/>
        </w:rPr>
        <w:t xml:space="preserve"> النِّفاياتِ الرَّقميَّةِ </w:t>
      </w:r>
      <w:r w:rsidR="003E01B2" w:rsidRPr="00F32C5E">
        <w:rPr>
          <w:rFonts w:ascii="Book Antiqua" w:hAnsi="Book Antiqua" w:cstheme="majorBidi" w:hint="cs"/>
          <w:i/>
          <w:iCs/>
          <w:color w:val="002060"/>
          <w:sz w:val="28"/>
          <w:szCs w:val="28"/>
          <w:rtl/>
          <w:lang w:bidi="ar-SY"/>
        </w:rPr>
        <w:t>لدراساتٍ</w:t>
      </w:r>
      <w:r w:rsidRPr="00F32C5E">
        <w:rPr>
          <w:rFonts w:ascii="Book Antiqua" w:hAnsi="Book Antiqua" w:cstheme="majorBidi" w:hint="cs"/>
          <w:i/>
          <w:iCs/>
          <w:color w:val="002060"/>
          <w:sz w:val="28"/>
          <w:szCs w:val="28"/>
          <w:rtl/>
          <w:lang w:bidi="ar-SY"/>
        </w:rPr>
        <w:t xml:space="preserve"> سابقةٍ </w:t>
      </w:r>
      <w:r w:rsidR="00636E7A" w:rsidRPr="00F32C5E">
        <w:rPr>
          <w:rFonts w:ascii="Book Antiqua" w:hAnsi="Book Antiqua" w:cstheme="majorBidi"/>
          <w:i/>
          <w:iCs/>
          <w:color w:val="002060"/>
          <w:sz w:val="28"/>
          <w:szCs w:val="28"/>
          <w:rtl/>
          <w:lang w:bidi="ar-SY"/>
        </w:rPr>
        <w:t xml:space="preserve">نقباً عنْ حقيقةِ الصِّبغيِّ </w:t>
      </w:r>
      <w:r w:rsidR="00636E7A" w:rsidRPr="00F32C5E">
        <w:rPr>
          <w:rFonts w:ascii="Book Antiqua" w:hAnsi="Book Antiqua" w:cstheme="majorBidi"/>
          <w:i/>
          <w:iCs/>
          <w:color w:val="002060"/>
          <w:sz w:val="28"/>
          <w:szCs w:val="28"/>
          <w:lang w:bidi="ar-SY"/>
        </w:rPr>
        <w:t>X</w:t>
      </w:r>
      <w:r w:rsidR="00636E7A" w:rsidRPr="00F32C5E">
        <w:rPr>
          <w:rFonts w:ascii="Book Antiqua" w:hAnsi="Book Antiqua" w:cstheme="majorBidi"/>
          <w:i/>
          <w:iCs/>
          <w:color w:val="002060"/>
          <w:sz w:val="28"/>
          <w:szCs w:val="28"/>
          <w:rtl/>
          <w:lang w:bidi="ar-SY"/>
        </w:rPr>
        <w:t xml:space="preserve"> </w:t>
      </w:r>
      <w:r w:rsidR="00AC1052" w:rsidRPr="00F32C5E">
        <w:rPr>
          <w:rFonts w:ascii="Book Antiqua" w:hAnsi="Book Antiqua" w:cstheme="majorBidi" w:hint="cs"/>
          <w:i/>
          <w:iCs/>
          <w:color w:val="002060"/>
          <w:sz w:val="28"/>
          <w:szCs w:val="28"/>
          <w:rtl/>
          <w:lang w:bidi="ar-SY"/>
        </w:rPr>
        <w:t>في خلايا المرأةِ</w:t>
      </w:r>
      <w:r w:rsidR="00636E7A" w:rsidRPr="00F32C5E">
        <w:rPr>
          <w:rFonts w:ascii="Book Antiqua" w:hAnsi="Book Antiqua" w:cstheme="majorBidi"/>
          <w:i/>
          <w:iCs/>
          <w:color w:val="002060"/>
          <w:sz w:val="28"/>
          <w:szCs w:val="28"/>
          <w:rtl/>
          <w:lang w:bidi="ar-SY"/>
        </w:rPr>
        <w:t xml:space="preserve">. </w:t>
      </w:r>
      <w:r w:rsidR="00225151" w:rsidRPr="00F32C5E">
        <w:rPr>
          <w:rFonts w:ascii="Book Antiqua" w:hAnsi="Book Antiqua" w:cstheme="majorBidi"/>
          <w:i/>
          <w:iCs/>
          <w:color w:val="002060"/>
          <w:sz w:val="28"/>
          <w:szCs w:val="28"/>
          <w:rtl/>
          <w:lang w:bidi="ar-SY"/>
        </w:rPr>
        <w:t xml:space="preserve">فما تمَّ مِنْ دراساتٍ فيما مضى مِنْ سنينَ يفي بالغرضِ بلْ هوَ يزيدُ. فلا بُدَّ وَأنْ </w:t>
      </w:r>
      <w:r w:rsidR="005D3EB9" w:rsidRPr="00F32C5E">
        <w:rPr>
          <w:rFonts w:ascii="Book Antiqua" w:hAnsi="Book Antiqua" w:cstheme="majorBidi"/>
          <w:i/>
          <w:iCs/>
          <w:color w:val="002060"/>
          <w:sz w:val="28"/>
          <w:szCs w:val="28"/>
          <w:rtl/>
          <w:lang w:bidi="ar-SY"/>
        </w:rPr>
        <w:t>وقعَ كثيرٌ منها</w:t>
      </w:r>
      <w:r w:rsidR="00225151" w:rsidRPr="00F32C5E">
        <w:rPr>
          <w:rFonts w:ascii="Book Antiqua" w:hAnsi="Book Antiqua" w:cstheme="majorBidi"/>
          <w:i/>
          <w:iCs/>
          <w:color w:val="002060"/>
          <w:sz w:val="28"/>
          <w:szCs w:val="28"/>
          <w:rtl/>
          <w:lang w:bidi="ar-SY"/>
        </w:rPr>
        <w:t xml:space="preserve"> على شواهدَ دالَّةٍ على كنزِنا الثَّمينِ. </w:t>
      </w:r>
      <w:r w:rsidR="005D3EB9" w:rsidRPr="00F32C5E">
        <w:rPr>
          <w:rFonts w:ascii="Book Antiqua" w:hAnsi="Book Antiqua" w:cstheme="majorBidi"/>
          <w:i/>
          <w:iCs/>
          <w:color w:val="002060"/>
          <w:sz w:val="28"/>
          <w:szCs w:val="28"/>
          <w:rtl/>
          <w:lang w:bidi="ar-SY"/>
        </w:rPr>
        <w:t xml:space="preserve">بيدَ أنَّ يدَ الرَّقابةِ الحاسوبيَّةِ </w:t>
      </w:r>
      <w:r w:rsidRPr="00F32C5E">
        <w:rPr>
          <w:rFonts w:ascii="Book Antiqua" w:hAnsi="Book Antiqua" w:cstheme="majorBidi" w:hint="cs"/>
          <w:i/>
          <w:iCs/>
          <w:color w:val="002060"/>
          <w:sz w:val="28"/>
          <w:szCs w:val="28"/>
          <w:rtl/>
          <w:lang w:bidi="ar-SY"/>
        </w:rPr>
        <w:t xml:space="preserve">التَّقليديَّةِ </w:t>
      </w:r>
      <w:r w:rsidR="005D3EB9" w:rsidRPr="00F32C5E">
        <w:rPr>
          <w:rFonts w:ascii="Book Antiqua" w:hAnsi="Book Antiqua" w:cstheme="majorBidi"/>
          <w:i/>
          <w:iCs/>
          <w:color w:val="002060"/>
          <w:sz w:val="28"/>
          <w:szCs w:val="28"/>
          <w:rtl/>
          <w:lang w:bidi="ar-SY"/>
        </w:rPr>
        <w:t xml:space="preserve">كتمتِ الشَّواهدَ وَألقتها في ظلمةِ مكانٍ سحيقٍ. والشَّرحُ في ذلكَ قدْ سلفَ، فلا نعودُ نكرِّرُ القولَ وَقدْ استوفيناهُ حقَّهُ فيما قدْ </w:t>
      </w:r>
      <w:r w:rsidRPr="00F32C5E">
        <w:rPr>
          <w:rFonts w:ascii="Book Antiqua" w:hAnsi="Book Antiqua" w:cstheme="majorBidi" w:hint="cs"/>
          <w:i/>
          <w:iCs/>
          <w:color w:val="002060"/>
          <w:sz w:val="28"/>
          <w:szCs w:val="28"/>
          <w:rtl/>
          <w:lang w:bidi="ar-SY"/>
        </w:rPr>
        <w:t>س</w:t>
      </w:r>
      <w:r w:rsidR="005D3EB9" w:rsidRPr="00F32C5E">
        <w:rPr>
          <w:rFonts w:ascii="Book Antiqua" w:hAnsi="Book Antiqua" w:cstheme="majorBidi"/>
          <w:i/>
          <w:iCs/>
          <w:color w:val="002060"/>
          <w:sz w:val="28"/>
          <w:szCs w:val="28"/>
          <w:rtl/>
          <w:lang w:bidi="ar-SY"/>
        </w:rPr>
        <w:t>لفَ</w:t>
      </w:r>
      <w:r w:rsidR="003E01B2" w:rsidRPr="00F32C5E">
        <w:rPr>
          <w:rFonts w:ascii="Book Antiqua" w:hAnsi="Book Antiqua" w:cstheme="majorBidi" w:hint="cs"/>
          <w:i/>
          <w:iCs/>
          <w:color w:val="002060"/>
          <w:sz w:val="28"/>
          <w:szCs w:val="28"/>
          <w:rtl/>
          <w:lang w:bidi="ar-SY"/>
        </w:rPr>
        <w:t xml:space="preserve"> (</w:t>
      </w:r>
      <w:r w:rsidR="003E01B2" w:rsidRPr="00F32C5E">
        <w:rPr>
          <w:rFonts w:ascii="Book Antiqua" w:hAnsi="Book Antiqua" w:cstheme="majorBidi" w:hint="cs"/>
          <w:b/>
          <w:bCs/>
          <w:i/>
          <w:iCs/>
          <w:color w:val="002060"/>
          <w:sz w:val="28"/>
          <w:szCs w:val="28"/>
          <w:rtl/>
          <w:lang w:bidi="ar-SY"/>
        </w:rPr>
        <w:t>راجعِ الفقرةَ 1: المشكلةُ الأساسُ)</w:t>
      </w:r>
      <w:r w:rsidR="005D3EB9" w:rsidRPr="00F32C5E">
        <w:rPr>
          <w:rFonts w:ascii="Book Antiqua" w:hAnsi="Book Antiqua" w:cstheme="majorBidi"/>
          <w:b/>
          <w:bCs/>
          <w:i/>
          <w:iCs/>
          <w:color w:val="002060"/>
          <w:sz w:val="28"/>
          <w:szCs w:val="28"/>
          <w:rtl/>
          <w:lang w:bidi="ar-SY"/>
        </w:rPr>
        <w:t>.</w:t>
      </w:r>
      <w:r w:rsidRPr="00F32C5E">
        <w:rPr>
          <w:rFonts w:ascii="Book Antiqua" w:hAnsi="Book Antiqua" w:cstheme="majorBidi"/>
          <w:b/>
          <w:bCs/>
          <w:i/>
          <w:iCs/>
          <w:color w:val="002060"/>
          <w:sz w:val="28"/>
          <w:szCs w:val="28"/>
          <w:rtl/>
          <w:lang w:bidi="ar-SY"/>
        </w:rPr>
        <w:br/>
      </w:r>
    </w:p>
    <w:p w14:paraId="1C792E6B" w14:textId="5A5D57D4" w:rsidR="0047014D" w:rsidRPr="00F32C5E" w:rsidRDefault="003E01B2" w:rsidP="0047014D">
      <w:pPr>
        <w:pStyle w:val="a6"/>
        <w:numPr>
          <w:ilvl w:val="0"/>
          <w:numId w:val="8"/>
        </w:numPr>
        <w:bidi/>
        <w:rPr>
          <w:rFonts w:ascii="Book Antiqua" w:hAnsi="Book Antiqua" w:cstheme="majorBidi"/>
          <w:i/>
          <w:iCs/>
          <w:color w:val="002060"/>
          <w:sz w:val="28"/>
          <w:szCs w:val="28"/>
          <w:lang w:bidi="ar-SY"/>
        </w:rPr>
      </w:pPr>
      <w:r w:rsidRPr="00F32C5E">
        <w:rPr>
          <w:rFonts w:ascii="Book Antiqua" w:hAnsi="Book Antiqua" w:cstheme="majorBidi" w:hint="cs"/>
          <w:b/>
          <w:bCs/>
          <w:i/>
          <w:iCs/>
          <w:color w:val="002060"/>
          <w:sz w:val="28"/>
          <w:szCs w:val="28"/>
          <w:rtl/>
          <w:lang w:bidi="ar-SY"/>
        </w:rPr>
        <w:t>دراسةٌ جديدةٌ وَذهنيَّةٌ جديدةٌ</w:t>
      </w:r>
      <w:r w:rsidR="0047014D" w:rsidRPr="00F32C5E">
        <w:rPr>
          <w:rFonts w:ascii="Book Antiqua" w:hAnsi="Book Antiqua" w:cstheme="majorBidi" w:hint="cs"/>
          <w:b/>
          <w:bCs/>
          <w:i/>
          <w:iCs/>
          <w:color w:val="002060"/>
          <w:sz w:val="28"/>
          <w:szCs w:val="28"/>
          <w:rtl/>
          <w:lang w:bidi="ar-SY"/>
        </w:rPr>
        <w:t>:</w:t>
      </w:r>
      <w:r w:rsidR="0047014D" w:rsidRPr="00F32C5E">
        <w:rPr>
          <w:rFonts w:ascii="Book Antiqua" w:hAnsi="Book Antiqua" w:cstheme="majorBidi" w:hint="cs"/>
          <w:i/>
          <w:iCs/>
          <w:color w:val="002060"/>
          <w:sz w:val="28"/>
          <w:szCs w:val="28"/>
          <w:rtl/>
          <w:lang w:bidi="ar-SY"/>
        </w:rPr>
        <w:t xml:space="preserve"> </w:t>
      </w:r>
      <w:r w:rsidR="00B40A5C" w:rsidRPr="00F32C5E">
        <w:rPr>
          <w:rFonts w:ascii="Book Antiqua" w:hAnsi="Book Antiqua" w:cstheme="majorBidi"/>
          <w:i/>
          <w:iCs/>
          <w:color w:val="002060"/>
          <w:sz w:val="28"/>
          <w:szCs w:val="28"/>
          <w:rtl/>
          <w:lang w:bidi="ar-SY"/>
        </w:rPr>
        <w:t>ولكنْ</w:t>
      </w:r>
      <w:r w:rsidR="00B40A5C" w:rsidRPr="00F32C5E">
        <w:rPr>
          <w:rFonts w:ascii="Book Antiqua" w:hAnsi="Book Antiqua" w:cstheme="majorBidi"/>
          <w:i/>
          <w:iCs/>
          <w:color w:val="002060"/>
          <w:sz w:val="28"/>
          <w:szCs w:val="28"/>
          <w:lang w:bidi="ar-SY"/>
        </w:rPr>
        <w:t xml:space="preserve"> </w:t>
      </w:r>
      <w:r w:rsidR="00B40A5C" w:rsidRPr="00F32C5E">
        <w:rPr>
          <w:rFonts w:ascii="Book Antiqua" w:hAnsi="Book Antiqua" w:cstheme="majorBidi"/>
          <w:i/>
          <w:iCs/>
          <w:color w:val="002060"/>
          <w:sz w:val="28"/>
          <w:szCs w:val="28"/>
          <w:rtl/>
          <w:lang w:bidi="ar-SY"/>
        </w:rPr>
        <w:t>إذا ما تعذَّرَ ذلكَ وَ/أو</w:t>
      </w:r>
      <w:r w:rsidR="00636E7A" w:rsidRPr="00F32C5E">
        <w:rPr>
          <w:rFonts w:ascii="Book Antiqua" w:hAnsi="Book Antiqua" w:cstheme="majorBidi"/>
          <w:i/>
          <w:iCs/>
          <w:color w:val="002060"/>
          <w:sz w:val="28"/>
          <w:szCs w:val="28"/>
          <w:rtl/>
          <w:lang w:bidi="ar-SY"/>
        </w:rPr>
        <w:t xml:space="preserve"> أردنا الخوضَ في </w:t>
      </w:r>
      <w:r w:rsidR="00225151" w:rsidRPr="00F32C5E">
        <w:rPr>
          <w:rFonts w:ascii="Book Antiqua" w:hAnsi="Book Antiqua" w:cstheme="majorBidi"/>
          <w:i/>
          <w:iCs/>
          <w:color w:val="002060"/>
          <w:sz w:val="28"/>
          <w:szCs w:val="28"/>
          <w:rtl/>
          <w:lang w:bidi="ar-SY"/>
        </w:rPr>
        <w:t>طريقٍ</w:t>
      </w:r>
      <w:r w:rsidR="00636E7A" w:rsidRPr="00F32C5E">
        <w:rPr>
          <w:rFonts w:ascii="Book Antiqua" w:hAnsi="Book Antiqua" w:cstheme="majorBidi"/>
          <w:i/>
          <w:iCs/>
          <w:color w:val="002060"/>
          <w:sz w:val="28"/>
          <w:szCs w:val="28"/>
          <w:rtl/>
          <w:lang w:bidi="ar-SY"/>
        </w:rPr>
        <w:t xml:space="preserve"> جديدٍ </w:t>
      </w:r>
      <w:r w:rsidR="005D3EB9" w:rsidRPr="00F32C5E">
        <w:rPr>
          <w:rFonts w:ascii="Book Antiqua" w:hAnsi="Book Antiqua" w:cstheme="majorBidi"/>
          <w:i/>
          <w:iCs/>
          <w:color w:val="002060"/>
          <w:sz w:val="28"/>
          <w:szCs w:val="28"/>
          <w:rtl/>
          <w:lang w:bidi="ar-SY"/>
        </w:rPr>
        <w:t xml:space="preserve">فالمادَّةُ </w:t>
      </w:r>
      <w:r w:rsidRPr="00F32C5E">
        <w:rPr>
          <w:rFonts w:ascii="Book Antiqua" w:hAnsi="Book Antiqua" w:cstheme="majorBidi" w:hint="cs"/>
          <w:i/>
          <w:iCs/>
          <w:color w:val="002060"/>
          <w:sz w:val="28"/>
          <w:szCs w:val="28"/>
          <w:rtl/>
          <w:lang w:bidi="ar-SY"/>
        </w:rPr>
        <w:t>ا</w:t>
      </w:r>
      <w:r w:rsidR="005D3EB9" w:rsidRPr="00F32C5E">
        <w:rPr>
          <w:rFonts w:ascii="Book Antiqua" w:hAnsi="Book Antiqua" w:cstheme="majorBidi"/>
          <w:i/>
          <w:iCs/>
          <w:color w:val="002060"/>
          <w:sz w:val="28"/>
          <w:szCs w:val="28"/>
          <w:rtl/>
          <w:lang w:bidi="ar-SY"/>
        </w:rPr>
        <w:t>لبحثيَّةُ وفيرةٌ، وهيَ تزدادُ يوماً بعدَ يومٍ وَ</w:t>
      </w:r>
      <w:r w:rsidR="00B40A5C" w:rsidRPr="00F32C5E">
        <w:rPr>
          <w:rFonts w:ascii="Book Antiqua" w:hAnsi="Book Antiqua" w:cstheme="majorBidi"/>
          <w:i/>
          <w:iCs/>
          <w:color w:val="002060"/>
          <w:sz w:val="28"/>
          <w:szCs w:val="28"/>
          <w:rtl/>
          <w:lang w:bidi="ar-SY"/>
        </w:rPr>
        <w:t xml:space="preserve">لكنْ </w:t>
      </w:r>
      <w:r w:rsidR="005D3EB9" w:rsidRPr="00F32C5E">
        <w:rPr>
          <w:rFonts w:ascii="Book Antiqua" w:hAnsi="Book Antiqua" w:cstheme="majorBidi"/>
          <w:i/>
          <w:iCs/>
          <w:color w:val="002060"/>
          <w:sz w:val="28"/>
          <w:szCs w:val="28"/>
          <w:rtl/>
          <w:lang w:bidi="ar-SY"/>
        </w:rPr>
        <w:t>ما مِنْ م</w:t>
      </w:r>
      <w:r w:rsidR="00B40A5C" w:rsidRPr="00F32C5E">
        <w:rPr>
          <w:rFonts w:ascii="Book Antiqua" w:hAnsi="Book Antiqua" w:cstheme="majorBidi"/>
          <w:i/>
          <w:iCs/>
          <w:color w:val="002060"/>
          <w:sz w:val="28"/>
          <w:szCs w:val="28"/>
          <w:rtl/>
          <w:lang w:bidi="ar-SY"/>
        </w:rPr>
        <w:t>ُ</w:t>
      </w:r>
      <w:r w:rsidR="005D3EB9" w:rsidRPr="00F32C5E">
        <w:rPr>
          <w:rFonts w:ascii="Book Antiqua" w:hAnsi="Book Antiqua" w:cstheme="majorBidi"/>
          <w:i/>
          <w:iCs/>
          <w:color w:val="002060"/>
          <w:sz w:val="28"/>
          <w:szCs w:val="28"/>
          <w:rtl/>
          <w:lang w:bidi="ar-SY"/>
        </w:rPr>
        <w:t>ريدٍ</w:t>
      </w:r>
      <w:r w:rsidR="00B40A5C" w:rsidRPr="00F32C5E">
        <w:rPr>
          <w:rFonts w:ascii="Book Antiqua" w:hAnsi="Book Antiqua" w:cstheme="majorBidi"/>
          <w:i/>
          <w:iCs/>
          <w:color w:val="002060"/>
          <w:sz w:val="28"/>
          <w:szCs w:val="28"/>
          <w:rtl/>
          <w:lang w:bidi="ar-SY"/>
        </w:rPr>
        <w:t xml:space="preserve">. فإمَّا أنْ نبحثَ في البويضاتِ غيرِ المُلقَّحاتِ الـ </w:t>
      </w:r>
      <w:r w:rsidR="00B40A5C" w:rsidRPr="00F32C5E">
        <w:rPr>
          <w:rFonts w:ascii="Book Antiqua" w:hAnsi="Book Antiqua" w:cstheme="majorBidi"/>
          <w:i/>
          <w:iCs/>
          <w:color w:val="002060"/>
          <w:sz w:val="28"/>
          <w:szCs w:val="28"/>
          <w:lang w:bidi="ar-SY"/>
        </w:rPr>
        <w:t>Oocytes</w:t>
      </w:r>
      <w:r w:rsidR="00B40A5C" w:rsidRPr="00F32C5E">
        <w:rPr>
          <w:rFonts w:ascii="Book Antiqua" w:hAnsi="Book Antiqua" w:cstheme="majorBidi"/>
          <w:i/>
          <w:iCs/>
          <w:color w:val="002060"/>
          <w:sz w:val="28"/>
          <w:szCs w:val="28"/>
          <w:rtl/>
          <w:lang w:bidi="ar-SY"/>
        </w:rPr>
        <w:t xml:space="preserve"> لنساءٍ مُتبرِّعاتٍ، وَإمَّا نبحثُ في خلايا التُّويتاتِ الـ </w:t>
      </w:r>
      <w:r w:rsidR="00B40A5C" w:rsidRPr="00F32C5E">
        <w:rPr>
          <w:rFonts w:ascii="Book Antiqua" w:hAnsi="Book Antiqua" w:cstheme="majorBidi"/>
          <w:i/>
          <w:iCs/>
          <w:color w:val="002060"/>
          <w:sz w:val="28"/>
          <w:szCs w:val="28"/>
          <w:lang w:bidi="ar-SY"/>
        </w:rPr>
        <w:t>Morulae</w:t>
      </w:r>
      <w:r w:rsidR="00B40A5C" w:rsidRPr="00F32C5E">
        <w:rPr>
          <w:rFonts w:ascii="Book Antiqua" w:hAnsi="Book Antiqua" w:cstheme="majorBidi"/>
          <w:i/>
          <w:iCs/>
          <w:color w:val="002060"/>
          <w:sz w:val="28"/>
          <w:szCs w:val="28"/>
          <w:rtl/>
          <w:lang w:bidi="ar-SY"/>
        </w:rPr>
        <w:t xml:space="preserve"> النافقاتِ مِنْ تجاربِ الحقنِ المجهريِّ (</w:t>
      </w:r>
      <w:r w:rsidR="00B40A5C" w:rsidRPr="00F32C5E">
        <w:rPr>
          <w:rFonts w:ascii="Book Antiqua" w:hAnsi="Book Antiqua" w:cstheme="majorBidi"/>
          <w:i/>
          <w:iCs/>
          <w:color w:val="002060"/>
          <w:sz w:val="28"/>
          <w:szCs w:val="28"/>
          <w:lang w:bidi="ar-SY"/>
        </w:rPr>
        <w:t>ICSI</w:t>
      </w:r>
      <w:r w:rsidR="00B40A5C" w:rsidRPr="00F32C5E">
        <w:rPr>
          <w:rFonts w:ascii="Book Antiqua" w:hAnsi="Book Antiqua" w:cstheme="majorBidi"/>
          <w:i/>
          <w:iCs/>
          <w:color w:val="002060"/>
          <w:sz w:val="28"/>
          <w:szCs w:val="28"/>
          <w:rtl/>
          <w:lang w:bidi="ar-SY"/>
        </w:rPr>
        <w:t>):</w:t>
      </w:r>
      <w:r w:rsidRPr="00F32C5E">
        <w:rPr>
          <w:rFonts w:ascii="Book Antiqua" w:hAnsi="Book Antiqua" w:cstheme="majorBidi"/>
          <w:i/>
          <w:iCs/>
          <w:color w:val="002060"/>
          <w:sz w:val="28"/>
          <w:szCs w:val="28"/>
          <w:rtl/>
          <w:lang w:bidi="ar-SY"/>
        </w:rPr>
        <w:br/>
      </w:r>
    </w:p>
    <w:p w14:paraId="5FF8FCE0" w14:textId="1E93EB42" w:rsidR="0047014D" w:rsidRPr="00F32C5E" w:rsidRDefault="00B40A5C" w:rsidP="00072230">
      <w:pPr>
        <w:pStyle w:val="a6"/>
        <w:numPr>
          <w:ilvl w:val="0"/>
          <w:numId w:val="7"/>
        </w:numPr>
        <w:bidi/>
        <w:rPr>
          <w:rFonts w:ascii="Book Antiqua" w:hAnsi="Book Antiqua" w:cstheme="majorBidi"/>
          <w:i/>
          <w:iCs/>
          <w:color w:val="002060"/>
          <w:sz w:val="28"/>
          <w:szCs w:val="28"/>
          <w:lang w:bidi="ar-SY"/>
        </w:rPr>
      </w:pPr>
      <w:r w:rsidRPr="00F32C5E">
        <w:rPr>
          <w:rFonts w:ascii="Book Antiqua" w:hAnsi="Book Antiqua" w:cstheme="majorBidi"/>
          <w:b/>
          <w:bCs/>
          <w:i/>
          <w:iCs/>
          <w:color w:val="002060"/>
          <w:sz w:val="28"/>
          <w:szCs w:val="28"/>
          <w:rtl/>
          <w:lang w:bidi="ar-SY"/>
        </w:rPr>
        <w:t>التُّويتةُ</w:t>
      </w:r>
      <w:r w:rsidR="00146A69" w:rsidRPr="00F32C5E">
        <w:rPr>
          <w:rFonts w:ascii="Book Antiqua" w:hAnsi="Book Antiqua" w:cstheme="majorBidi"/>
          <w:b/>
          <w:bCs/>
          <w:i/>
          <w:iCs/>
          <w:color w:val="002060"/>
          <w:sz w:val="28"/>
          <w:szCs w:val="28"/>
          <w:rtl/>
          <w:lang w:bidi="ar-SY"/>
        </w:rPr>
        <w:t xml:space="preserve">، وفرةٌ في العرضِ وَقلَّةٌ في التَّكلفةِ: </w:t>
      </w:r>
      <w:r w:rsidR="00A63963" w:rsidRPr="00F32C5E">
        <w:rPr>
          <w:rFonts w:ascii="Book Antiqua" w:hAnsi="Book Antiqua" w:cstheme="majorBidi" w:hint="cs"/>
          <w:i/>
          <w:iCs/>
          <w:color w:val="002060"/>
          <w:sz w:val="28"/>
          <w:szCs w:val="28"/>
          <w:rtl/>
          <w:lang w:bidi="ar-SY"/>
        </w:rPr>
        <w:t>بعدَ الإلقاحِ، وَفي</w:t>
      </w:r>
      <w:r w:rsidR="00146A69" w:rsidRPr="00F32C5E">
        <w:rPr>
          <w:rFonts w:ascii="Book Antiqua" w:hAnsi="Book Antiqua" w:cstheme="majorBidi"/>
          <w:i/>
          <w:iCs/>
          <w:color w:val="002060"/>
          <w:sz w:val="28"/>
          <w:szCs w:val="28"/>
          <w:rtl/>
          <w:lang w:bidi="ar-SY"/>
        </w:rPr>
        <w:t xml:space="preserve"> نصفِ الحالاتِ تقريباً، يتوقَّفُ الانقسامُ الخلويُّ المتساوي الـ </w:t>
      </w:r>
      <w:r w:rsidR="00146A69" w:rsidRPr="00F32C5E">
        <w:rPr>
          <w:rFonts w:ascii="Book Antiqua" w:hAnsi="Book Antiqua" w:cstheme="majorBidi"/>
          <w:i/>
          <w:iCs/>
          <w:color w:val="002060"/>
          <w:sz w:val="28"/>
          <w:szCs w:val="28"/>
          <w:lang w:bidi="ar-SY"/>
        </w:rPr>
        <w:t>Mitosis</w:t>
      </w:r>
      <w:r w:rsidR="00146A69" w:rsidRPr="00F32C5E">
        <w:rPr>
          <w:rFonts w:ascii="Book Antiqua" w:hAnsi="Book Antiqua" w:cstheme="majorBidi"/>
          <w:i/>
          <w:iCs/>
          <w:color w:val="002060"/>
          <w:sz w:val="28"/>
          <w:szCs w:val="28"/>
          <w:rtl/>
          <w:lang w:bidi="ar-SY"/>
        </w:rPr>
        <w:t xml:space="preserve"> </w:t>
      </w:r>
      <w:r w:rsidR="00A63963" w:rsidRPr="00F32C5E">
        <w:rPr>
          <w:rFonts w:ascii="Book Antiqua" w:hAnsi="Book Antiqua" w:cstheme="majorBidi" w:hint="cs"/>
          <w:i/>
          <w:iCs/>
          <w:color w:val="002060"/>
          <w:sz w:val="28"/>
          <w:szCs w:val="28"/>
          <w:rtl/>
          <w:lang w:bidi="ar-SY"/>
        </w:rPr>
        <w:t>ف</w:t>
      </w:r>
      <w:r w:rsidR="00146A69" w:rsidRPr="00F32C5E">
        <w:rPr>
          <w:rFonts w:ascii="Book Antiqua" w:hAnsi="Book Antiqua" w:cstheme="majorBidi"/>
          <w:i/>
          <w:iCs/>
          <w:color w:val="002060"/>
          <w:sz w:val="28"/>
          <w:szCs w:val="28"/>
          <w:rtl/>
          <w:lang w:bidi="ar-SY"/>
        </w:rPr>
        <w:t xml:space="preserve">نقولُ بموتِ محصولِ الحملِ. غالباً ما تكونُ العطالةُ الخلويَّةُ في مرحلةِ التَّويتة الـ </w:t>
      </w:r>
      <w:r w:rsidR="00146A69" w:rsidRPr="00F32C5E">
        <w:rPr>
          <w:rFonts w:ascii="Book Antiqua" w:hAnsi="Book Antiqua" w:cstheme="majorBidi"/>
          <w:i/>
          <w:iCs/>
          <w:color w:val="002060"/>
          <w:sz w:val="28"/>
          <w:szCs w:val="28"/>
          <w:lang w:bidi="ar-SY"/>
        </w:rPr>
        <w:t>Morula</w:t>
      </w:r>
      <w:r w:rsidR="00146A69" w:rsidRPr="00F32C5E">
        <w:rPr>
          <w:rFonts w:ascii="Book Antiqua" w:hAnsi="Book Antiqua" w:cstheme="majorBidi"/>
          <w:i/>
          <w:iCs/>
          <w:color w:val="002060"/>
          <w:sz w:val="28"/>
          <w:szCs w:val="28"/>
          <w:rtl/>
          <w:lang w:bidi="ar-SY"/>
        </w:rPr>
        <w:t>، أي</w:t>
      </w:r>
      <w:r w:rsidR="00706422" w:rsidRPr="00F32C5E">
        <w:rPr>
          <w:rFonts w:ascii="Book Antiqua" w:hAnsi="Book Antiqua" w:cstheme="majorBidi" w:hint="cs"/>
          <w:i/>
          <w:iCs/>
          <w:color w:val="002060"/>
          <w:sz w:val="28"/>
          <w:szCs w:val="28"/>
          <w:rtl/>
          <w:lang w:bidi="ar-SY"/>
        </w:rPr>
        <w:t>ْ</w:t>
      </w:r>
      <w:r w:rsidR="00146A69" w:rsidRPr="00F32C5E">
        <w:rPr>
          <w:rFonts w:ascii="Book Antiqua" w:hAnsi="Book Antiqua" w:cstheme="majorBidi"/>
          <w:i/>
          <w:iCs/>
          <w:color w:val="002060"/>
          <w:sz w:val="28"/>
          <w:szCs w:val="28"/>
          <w:rtl/>
          <w:lang w:bidi="ar-SY"/>
        </w:rPr>
        <w:t xml:space="preserve"> في اليومِ الخامسِ أوِ السَّادسِ مِنْ عمليَّةِ الإلقاحِ. في الإلقاح</w:t>
      </w:r>
      <w:r w:rsidR="00535CFA" w:rsidRPr="00F32C5E">
        <w:rPr>
          <w:rFonts w:ascii="Book Antiqua" w:hAnsi="Book Antiqua" w:cstheme="majorBidi" w:hint="cs"/>
          <w:i/>
          <w:iCs/>
          <w:color w:val="002060"/>
          <w:sz w:val="28"/>
          <w:szCs w:val="28"/>
          <w:rtl/>
          <w:lang w:bidi="ar-SY"/>
        </w:rPr>
        <w:t>ِ</w:t>
      </w:r>
      <w:r w:rsidR="00146A69" w:rsidRPr="00F32C5E">
        <w:rPr>
          <w:rFonts w:ascii="Book Antiqua" w:hAnsi="Book Antiqua" w:cstheme="majorBidi"/>
          <w:i/>
          <w:iCs/>
          <w:color w:val="002060"/>
          <w:sz w:val="28"/>
          <w:szCs w:val="28"/>
          <w:rtl/>
          <w:lang w:bidi="ar-SY"/>
        </w:rPr>
        <w:t xml:space="preserve"> الطَّبيعيِّ يسقطُ محصولُ الحملِ ولا يُشعرُ بهِ، </w:t>
      </w:r>
      <w:r w:rsidR="00A63963" w:rsidRPr="00F32C5E">
        <w:rPr>
          <w:rFonts w:ascii="Book Antiqua" w:hAnsi="Book Antiqua" w:cstheme="majorBidi"/>
          <w:i/>
          <w:iCs/>
          <w:color w:val="002060"/>
          <w:sz w:val="28"/>
          <w:szCs w:val="28"/>
          <w:rtl/>
          <w:lang w:bidi="ar-SY"/>
        </w:rPr>
        <w:t>وَ</w:t>
      </w:r>
      <w:r w:rsidR="00146A69" w:rsidRPr="00F32C5E">
        <w:rPr>
          <w:rFonts w:ascii="Book Antiqua" w:hAnsi="Book Antiqua" w:cstheme="majorBidi"/>
          <w:i/>
          <w:iCs/>
          <w:color w:val="002060"/>
          <w:sz w:val="28"/>
          <w:szCs w:val="28"/>
          <w:rtl/>
          <w:lang w:bidi="ar-SY"/>
        </w:rPr>
        <w:t>أمَّا في الإلقاحِ المجهريِّ (</w:t>
      </w:r>
      <w:r w:rsidR="00146A69" w:rsidRPr="00F32C5E">
        <w:rPr>
          <w:rFonts w:ascii="Book Antiqua" w:hAnsi="Book Antiqua" w:cstheme="majorBidi"/>
          <w:i/>
          <w:iCs/>
          <w:color w:val="002060"/>
          <w:sz w:val="28"/>
          <w:szCs w:val="28"/>
          <w:lang w:bidi="ar-SY"/>
        </w:rPr>
        <w:t>ICSI</w:t>
      </w:r>
      <w:r w:rsidR="00146A69" w:rsidRPr="00F32C5E">
        <w:rPr>
          <w:rFonts w:ascii="Book Antiqua" w:hAnsi="Book Antiqua" w:cstheme="majorBidi"/>
          <w:i/>
          <w:iCs/>
          <w:color w:val="002060"/>
          <w:sz w:val="28"/>
          <w:szCs w:val="28"/>
          <w:rtl/>
          <w:lang w:bidi="ar-SY"/>
        </w:rPr>
        <w:t>) فالأمرُ يحدثُ تحتَ عدسةِ مُقدِّمِ الخدمةِ الطُّبيَّةِ</w:t>
      </w:r>
      <w:r w:rsidR="00A63963" w:rsidRPr="00F32C5E">
        <w:rPr>
          <w:rFonts w:ascii="Book Antiqua" w:hAnsi="Book Antiqua" w:cstheme="majorBidi" w:hint="cs"/>
          <w:i/>
          <w:iCs/>
          <w:color w:val="002060"/>
          <w:sz w:val="28"/>
          <w:szCs w:val="28"/>
          <w:rtl/>
          <w:lang w:bidi="ar-SY"/>
        </w:rPr>
        <w:t xml:space="preserve"> وَإشرافهِ</w:t>
      </w:r>
      <w:r w:rsidR="00146A69" w:rsidRPr="00F32C5E">
        <w:rPr>
          <w:rFonts w:ascii="Book Antiqua" w:hAnsi="Book Antiqua" w:cstheme="majorBidi"/>
          <w:i/>
          <w:iCs/>
          <w:color w:val="002060"/>
          <w:sz w:val="28"/>
          <w:szCs w:val="28"/>
          <w:rtl/>
          <w:lang w:bidi="ar-SY"/>
        </w:rPr>
        <w:t>.</w:t>
      </w:r>
      <w:r w:rsidR="0093592D" w:rsidRPr="00F32C5E">
        <w:rPr>
          <w:rFonts w:ascii="Book Antiqua" w:hAnsi="Book Antiqua" w:cstheme="majorBidi" w:hint="cs"/>
          <w:i/>
          <w:iCs/>
          <w:color w:val="002060"/>
          <w:sz w:val="28"/>
          <w:szCs w:val="28"/>
          <w:rtl/>
          <w:lang w:bidi="ar-SY"/>
        </w:rPr>
        <w:t xml:space="preserve"> </w:t>
      </w:r>
      <w:r w:rsidR="00535CFA" w:rsidRPr="00F32C5E">
        <w:rPr>
          <w:rFonts w:ascii="Book Antiqua" w:hAnsi="Book Antiqua" w:cstheme="majorBidi" w:hint="cs"/>
          <w:i/>
          <w:iCs/>
          <w:color w:val="002060"/>
          <w:sz w:val="28"/>
          <w:szCs w:val="28"/>
          <w:rtl/>
          <w:lang w:bidi="ar-SY"/>
        </w:rPr>
        <w:t>وَ</w:t>
      </w:r>
      <w:r w:rsidR="00A63963" w:rsidRPr="00F32C5E">
        <w:rPr>
          <w:rFonts w:ascii="Book Antiqua" w:hAnsi="Book Antiqua" w:cstheme="majorBidi"/>
          <w:i/>
          <w:iCs/>
          <w:color w:val="002060"/>
          <w:sz w:val="28"/>
          <w:szCs w:val="28"/>
          <w:rtl/>
          <w:lang w:bidi="ar-SY"/>
        </w:rPr>
        <w:t xml:space="preserve">كثيراً ما تُظهرُ الدِّراساتُ الجينيَّةُ للخلايا </w:t>
      </w:r>
      <w:r w:rsidR="00A63963" w:rsidRPr="00F32C5E">
        <w:rPr>
          <w:rFonts w:ascii="Book Antiqua" w:hAnsi="Book Antiqua" w:cstheme="majorBidi" w:hint="cs"/>
          <w:i/>
          <w:iCs/>
          <w:color w:val="002060"/>
          <w:sz w:val="28"/>
          <w:szCs w:val="28"/>
          <w:rtl/>
          <w:lang w:bidi="ar-SY"/>
        </w:rPr>
        <w:t xml:space="preserve">النَّافقةِ </w:t>
      </w:r>
      <w:r w:rsidR="00706422" w:rsidRPr="00F32C5E">
        <w:rPr>
          <w:rFonts w:ascii="Book Antiqua" w:hAnsi="Book Antiqua" w:cstheme="majorBidi" w:hint="cs"/>
          <w:i/>
          <w:iCs/>
          <w:color w:val="002060"/>
          <w:sz w:val="28"/>
          <w:szCs w:val="28"/>
          <w:rtl/>
          <w:lang w:bidi="ar-SY"/>
        </w:rPr>
        <w:t xml:space="preserve">في هذهِ المرحلةِ </w:t>
      </w:r>
      <w:r w:rsidR="00A63963" w:rsidRPr="00F32C5E">
        <w:rPr>
          <w:rFonts w:ascii="Book Antiqua" w:hAnsi="Book Antiqua" w:cstheme="majorBidi"/>
          <w:i/>
          <w:iCs/>
          <w:color w:val="002060"/>
          <w:sz w:val="28"/>
          <w:szCs w:val="28"/>
          <w:rtl/>
          <w:lang w:bidi="ar-SY"/>
        </w:rPr>
        <w:t xml:space="preserve">نمطاً جينيَّاً طبيعيَّاً؛ </w:t>
      </w:r>
      <w:r w:rsidR="00A63963" w:rsidRPr="00F32C5E">
        <w:rPr>
          <w:rFonts w:ascii="Book Antiqua" w:hAnsi="Book Antiqua" w:cstheme="majorBidi"/>
          <w:i/>
          <w:iCs/>
          <w:color w:val="002060"/>
          <w:sz w:val="28"/>
          <w:szCs w:val="28"/>
          <w:lang w:bidi="ar-SY"/>
        </w:rPr>
        <w:t>46,XX</w:t>
      </w:r>
      <w:r w:rsidR="00A63963" w:rsidRPr="00F32C5E">
        <w:rPr>
          <w:rFonts w:ascii="Book Antiqua" w:hAnsi="Book Antiqua" w:cstheme="majorBidi"/>
          <w:i/>
          <w:iCs/>
          <w:color w:val="002060"/>
          <w:sz w:val="28"/>
          <w:szCs w:val="28"/>
          <w:rtl/>
          <w:lang w:bidi="ar-SY"/>
        </w:rPr>
        <w:t xml:space="preserve"> أو </w:t>
      </w:r>
      <w:r w:rsidR="00A63963" w:rsidRPr="00F32C5E">
        <w:rPr>
          <w:rFonts w:ascii="Book Antiqua" w:hAnsi="Book Antiqua" w:cstheme="majorBidi"/>
          <w:i/>
          <w:iCs/>
          <w:color w:val="002060"/>
          <w:sz w:val="28"/>
          <w:szCs w:val="28"/>
          <w:lang w:bidi="ar-SY"/>
        </w:rPr>
        <w:t>46,XY</w:t>
      </w:r>
      <w:r w:rsidR="00A63963" w:rsidRPr="00F32C5E">
        <w:rPr>
          <w:rFonts w:ascii="Book Antiqua" w:hAnsi="Book Antiqua" w:cstheme="majorBidi" w:hint="cs"/>
          <w:i/>
          <w:iCs/>
          <w:color w:val="002060"/>
          <w:sz w:val="28"/>
          <w:szCs w:val="28"/>
          <w:rtl/>
          <w:lang w:bidi="ar-SY"/>
        </w:rPr>
        <w:t>.</w:t>
      </w:r>
      <w:r w:rsidR="0047014D" w:rsidRPr="00F32C5E">
        <w:rPr>
          <w:rFonts w:ascii="Book Antiqua" w:hAnsi="Book Antiqua" w:cstheme="majorBidi"/>
          <w:i/>
          <w:iCs/>
          <w:color w:val="002060"/>
          <w:sz w:val="28"/>
          <w:szCs w:val="28"/>
          <w:rtl/>
          <w:lang w:bidi="ar-SY"/>
        </w:rPr>
        <w:br/>
      </w:r>
      <w:r w:rsidR="00535CFA" w:rsidRPr="00F32C5E">
        <w:rPr>
          <w:rFonts w:ascii="Book Antiqua" w:hAnsi="Book Antiqua" w:cstheme="majorBidi"/>
          <w:i/>
          <w:iCs/>
          <w:color w:val="002060"/>
          <w:sz w:val="28"/>
          <w:szCs w:val="28"/>
          <w:rtl/>
          <w:lang w:bidi="ar-SY"/>
        </w:rPr>
        <w:br/>
      </w:r>
      <w:r w:rsidR="00A63963" w:rsidRPr="00F32C5E">
        <w:rPr>
          <w:rFonts w:ascii="Book Antiqua" w:hAnsi="Book Antiqua" w:cstheme="majorBidi"/>
          <w:i/>
          <w:iCs/>
          <w:color w:val="002060"/>
          <w:sz w:val="28"/>
          <w:szCs w:val="28"/>
          <w:rtl/>
          <w:lang w:bidi="ar-SY"/>
        </w:rPr>
        <w:t xml:space="preserve">فإذا ما أخذنا </w:t>
      </w:r>
      <w:r w:rsidR="00A63963" w:rsidRPr="00F32C5E">
        <w:rPr>
          <w:rFonts w:ascii="Book Antiqua" w:hAnsi="Book Antiqua" w:cstheme="majorBidi" w:hint="cs"/>
          <w:i/>
          <w:iCs/>
          <w:color w:val="002060"/>
          <w:sz w:val="28"/>
          <w:szCs w:val="28"/>
          <w:rtl/>
          <w:lang w:bidi="ar-SY"/>
        </w:rPr>
        <w:t>عيِّنةً منْ خلايا</w:t>
      </w:r>
      <w:r w:rsidR="0009267C" w:rsidRPr="00F32C5E">
        <w:rPr>
          <w:rFonts w:ascii="Book Antiqua" w:hAnsi="Book Antiqua" w:cstheme="majorBidi" w:hint="cs"/>
          <w:i/>
          <w:iCs/>
          <w:color w:val="002060"/>
          <w:sz w:val="28"/>
          <w:szCs w:val="28"/>
          <w:rtl/>
          <w:lang w:bidi="ar-SY"/>
        </w:rPr>
        <w:t xml:space="preserve"> المجموعةِ الثَّانيةِ</w:t>
      </w:r>
      <w:r w:rsidR="00A63963" w:rsidRPr="00F32C5E">
        <w:rPr>
          <w:rFonts w:ascii="Book Antiqua" w:hAnsi="Book Antiqua" w:cstheme="majorBidi" w:hint="cs"/>
          <w:i/>
          <w:iCs/>
          <w:color w:val="002060"/>
          <w:sz w:val="28"/>
          <w:szCs w:val="28"/>
          <w:rtl/>
          <w:lang w:bidi="ar-SY"/>
        </w:rPr>
        <w:t>،</w:t>
      </w:r>
      <w:r w:rsidR="00A63963" w:rsidRPr="00F32C5E">
        <w:rPr>
          <w:rFonts w:ascii="Book Antiqua" w:hAnsi="Book Antiqua" w:cstheme="majorBidi"/>
          <w:i/>
          <w:iCs/>
          <w:color w:val="002060"/>
          <w:sz w:val="28"/>
          <w:szCs w:val="28"/>
          <w:rtl/>
          <w:lang w:bidi="ar-SY"/>
        </w:rPr>
        <w:t xml:space="preserve"> وأجرينا بحثاً جينيَّاً </w:t>
      </w:r>
      <w:r w:rsidR="00A63963" w:rsidRPr="00F32C5E">
        <w:rPr>
          <w:rFonts w:ascii="Book Antiqua" w:hAnsi="Book Antiqua" w:cstheme="majorBidi" w:hint="cs"/>
          <w:i/>
          <w:iCs/>
          <w:color w:val="002060"/>
          <w:sz w:val="28"/>
          <w:szCs w:val="28"/>
          <w:rtl/>
          <w:lang w:bidi="ar-SY"/>
        </w:rPr>
        <w:t xml:space="preserve">معمَّقاً </w:t>
      </w:r>
      <w:r w:rsidR="00706422" w:rsidRPr="00F32C5E">
        <w:rPr>
          <w:rFonts w:ascii="Book Antiqua" w:hAnsi="Book Antiqua" w:cstheme="majorBidi" w:hint="cs"/>
          <w:i/>
          <w:iCs/>
          <w:color w:val="002060"/>
          <w:sz w:val="28"/>
          <w:szCs w:val="28"/>
          <w:rtl/>
          <w:lang w:bidi="ar-SY"/>
        </w:rPr>
        <w:t xml:space="preserve">لكنْ مع برمجيَّاتٍ أكثرَ انفتاحاً وَمرونةً مِنْ سابقاتِها. برمجيَّاتٌ لا تستثني قطعةً جينيَّةً زائدةً أو </w:t>
      </w:r>
      <w:r w:rsidR="00936345" w:rsidRPr="00F32C5E">
        <w:rPr>
          <w:rFonts w:ascii="Book Antiqua" w:hAnsi="Book Antiqua" w:cstheme="majorBidi" w:hint="cs"/>
          <w:i/>
          <w:iCs/>
          <w:color w:val="002060"/>
          <w:sz w:val="28"/>
          <w:szCs w:val="28"/>
          <w:rtl/>
          <w:lang w:bidi="ar-SY"/>
        </w:rPr>
        <w:t xml:space="preserve">ترمي </w:t>
      </w:r>
      <w:r w:rsidR="00706422" w:rsidRPr="00F32C5E">
        <w:rPr>
          <w:rFonts w:ascii="Book Antiqua" w:hAnsi="Book Antiqua" w:cstheme="majorBidi" w:hint="cs"/>
          <w:i/>
          <w:iCs/>
          <w:color w:val="002060"/>
          <w:sz w:val="28"/>
          <w:szCs w:val="28"/>
          <w:rtl/>
          <w:lang w:bidi="ar-SY"/>
        </w:rPr>
        <w:t xml:space="preserve">قطعةً </w:t>
      </w:r>
      <w:r w:rsidR="00CD03D4" w:rsidRPr="00F32C5E">
        <w:rPr>
          <w:rFonts w:ascii="Book Antiqua" w:hAnsi="Book Antiqua" w:cstheme="majorBidi" w:hint="cs"/>
          <w:i/>
          <w:iCs/>
          <w:color w:val="002060"/>
          <w:sz w:val="28"/>
          <w:szCs w:val="28"/>
          <w:rtl/>
          <w:lang w:bidi="ar-SY"/>
        </w:rPr>
        <w:t xml:space="preserve">جينيَّةً </w:t>
      </w:r>
      <w:r w:rsidR="00936345" w:rsidRPr="00F32C5E">
        <w:rPr>
          <w:rFonts w:ascii="Book Antiqua" w:hAnsi="Book Antiqua" w:cstheme="majorBidi" w:hint="cs"/>
          <w:i/>
          <w:iCs/>
          <w:color w:val="002060"/>
          <w:sz w:val="28"/>
          <w:szCs w:val="28"/>
          <w:rtl/>
          <w:lang w:bidi="ar-SY"/>
        </w:rPr>
        <w:t>بذريعةِ عدمِ مطابقتِها ل</w:t>
      </w:r>
      <w:r w:rsidR="00706422" w:rsidRPr="00F32C5E">
        <w:rPr>
          <w:rFonts w:ascii="Book Antiqua" w:hAnsi="Book Antiqua" w:cstheme="majorBidi" w:hint="cs"/>
          <w:i/>
          <w:iCs/>
          <w:color w:val="002060"/>
          <w:sz w:val="28"/>
          <w:szCs w:val="28"/>
          <w:rtl/>
          <w:lang w:bidi="ar-SY"/>
        </w:rPr>
        <w:t>لصِّبغيّ</w:t>
      </w:r>
      <w:r w:rsidR="00936345" w:rsidRPr="00F32C5E">
        <w:rPr>
          <w:rFonts w:ascii="Book Antiqua" w:hAnsi="Book Antiqua" w:cstheme="majorBidi" w:hint="cs"/>
          <w:i/>
          <w:iCs/>
          <w:color w:val="002060"/>
          <w:sz w:val="28"/>
          <w:szCs w:val="28"/>
          <w:rtl/>
          <w:lang w:bidi="ar-SY"/>
        </w:rPr>
        <w:t>ِ</w:t>
      </w:r>
      <w:r w:rsidR="00706422" w:rsidRPr="00F32C5E">
        <w:rPr>
          <w:rFonts w:ascii="Book Antiqua" w:hAnsi="Book Antiqua" w:cstheme="majorBidi" w:hint="cs"/>
          <w:i/>
          <w:iCs/>
          <w:color w:val="002060"/>
          <w:sz w:val="28"/>
          <w:szCs w:val="28"/>
          <w:rtl/>
          <w:lang w:bidi="ar-SY"/>
        </w:rPr>
        <w:t xml:space="preserve"> الذَّكريّ</w:t>
      </w:r>
      <w:r w:rsidR="00936345" w:rsidRPr="00F32C5E">
        <w:rPr>
          <w:rFonts w:ascii="Book Antiqua" w:hAnsi="Book Antiqua" w:cstheme="majorBidi" w:hint="cs"/>
          <w:i/>
          <w:iCs/>
          <w:color w:val="002060"/>
          <w:sz w:val="28"/>
          <w:szCs w:val="28"/>
          <w:rtl/>
          <w:lang w:bidi="ar-SY"/>
        </w:rPr>
        <w:t>ِ</w:t>
      </w:r>
      <w:r w:rsidR="00706422" w:rsidRPr="00F32C5E">
        <w:rPr>
          <w:rFonts w:ascii="Book Antiqua" w:hAnsi="Book Antiqua" w:cstheme="majorBidi" w:hint="cs"/>
          <w:i/>
          <w:iCs/>
          <w:color w:val="002060"/>
          <w:sz w:val="28"/>
          <w:szCs w:val="28"/>
          <w:rtl/>
          <w:lang w:bidi="ar-SY"/>
        </w:rPr>
        <w:t xml:space="preserve"> </w:t>
      </w:r>
      <w:r w:rsidR="00706422" w:rsidRPr="00F32C5E">
        <w:rPr>
          <w:rFonts w:ascii="Book Antiqua" w:hAnsi="Book Antiqua" w:cstheme="majorBidi"/>
          <w:i/>
          <w:iCs/>
          <w:color w:val="002060"/>
          <w:sz w:val="28"/>
          <w:szCs w:val="28"/>
          <w:lang w:bidi="ar-SY"/>
        </w:rPr>
        <w:t>X</w:t>
      </w:r>
      <w:r w:rsidR="00936345" w:rsidRPr="00F32C5E">
        <w:rPr>
          <w:rFonts w:ascii="Book Antiqua" w:hAnsi="Book Antiqua" w:cstheme="majorBidi" w:hint="cs"/>
          <w:i/>
          <w:iCs/>
          <w:color w:val="002060"/>
          <w:sz w:val="28"/>
          <w:szCs w:val="28"/>
          <w:rtl/>
          <w:lang w:bidi="ar-SY"/>
        </w:rPr>
        <w:t xml:space="preserve"> المرجعِ.</w:t>
      </w:r>
      <w:r w:rsidR="00706422" w:rsidRPr="00F32C5E">
        <w:rPr>
          <w:rFonts w:ascii="Book Antiqua" w:hAnsi="Book Antiqua" w:cstheme="majorBidi" w:hint="cs"/>
          <w:i/>
          <w:iCs/>
          <w:color w:val="002060"/>
          <w:sz w:val="28"/>
          <w:szCs w:val="28"/>
          <w:rtl/>
          <w:lang w:bidi="ar-SY"/>
        </w:rPr>
        <w:t xml:space="preserve"> عندَها قدْ نجدُ قطعةً جينيَّةً كبيرةَ الكتلةِ </w:t>
      </w:r>
      <w:r w:rsidR="00936345" w:rsidRPr="00F32C5E">
        <w:rPr>
          <w:rFonts w:ascii="Book Antiqua" w:hAnsi="Book Antiqua" w:cstheme="majorBidi" w:hint="cs"/>
          <w:i/>
          <w:iCs/>
          <w:color w:val="002060"/>
          <w:sz w:val="28"/>
          <w:szCs w:val="28"/>
          <w:rtl/>
          <w:lang w:bidi="ar-SY"/>
        </w:rPr>
        <w:t>(96</w:t>
      </w:r>
      <w:r w:rsidR="00706422" w:rsidRPr="00F32C5E">
        <w:rPr>
          <w:rFonts w:ascii="Book Antiqua" w:hAnsi="Book Antiqua" w:cstheme="majorBidi" w:hint="cs"/>
          <w:i/>
          <w:iCs/>
          <w:color w:val="002060"/>
          <w:sz w:val="28"/>
          <w:szCs w:val="28"/>
          <w:rtl/>
          <w:lang w:bidi="ar-SY"/>
        </w:rPr>
        <w:t xml:space="preserve"> مليونَ زوجٍ قاعديٍّ</w:t>
      </w:r>
      <w:r w:rsidR="00936345" w:rsidRPr="00F32C5E">
        <w:rPr>
          <w:rFonts w:ascii="Book Antiqua" w:hAnsi="Book Antiqua" w:cstheme="majorBidi" w:hint="cs"/>
          <w:i/>
          <w:iCs/>
          <w:color w:val="002060"/>
          <w:sz w:val="28"/>
          <w:szCs w:val="28"/>
          <w:rtl/>
          <w:lang w:bidi="ar-SY"/>
        </w:rPr>
        <w:t>، مثلاً</w:t>
      </w:r>
      <w:r w:rsidR="00706422" w:rsidRPr="00F32C5E">
        <w:rPr>
          <w:rFonts w:ascii="Book Antiqua" w:hAnsi="Book Antiqua" w:cstheme="majorBidi" w:hint="cs"/>
          <w:i/>
          <w:iCs/>
          <w:color w:val="002060"/>
          <w:sz w:val="28"/>
          <w:szCs w:val="28"/>
          <w:rtl/>
          <w:lang w:bidi="ar-SY"/>
        </w:rPr>
        <w:t xml:space="preserve">) تعودُ إلى الصِّبغيِّ </w:t>
      </w:r>
      <w:r w:rsidR="00706422" w:rsidRPr="00F32C5E">
        <w:rPr>
          <w:rFonts w:ascii="Book Antiqua" w:hAnsi="Book Antiqua" w:cstheme="majorBidi"/>
          <w:i/>
          <w:iCs/>
          <w:color w:val="002060"/>
          <w:sz w:val="28"/>
          <w:szCs w:val="28"/>
          <w:lang w:bidi="ar-SY"/>
        </w:rPr>
        <w:t>X</w:t>
      </w:r>
      <w:r w:rsidR="00706422" w:rsidRPr="00F32C5E">
        <w:rPr>
          <w:rFonts w:ascii="Book Antiqua" w:hAnsi="Book Antiqua" w:cstheme="majorBidi" w:hint="cs"/>
          <w:i/>
          <w:iCs/>
          <w:color w:val="002060"/>
          <w:sz w:val="28"/>
          <w:szCs w:val="28"/>
          <w:rtl/>
          <w:lang w:bidi="ar-SY"/>
        </w:rPr>
        <w:t xml:space="preserve"> في الخليَّةِ النَّافقةِ </w:t>
      </w:r>
      <w:r w:rsidR="00706422" w:rsidRPr="00F32C5E">
        <w:rPr>
          <w:rFonts w:ascii="Book Antiqua" w:hAnsi="Book Antiqua" w:cstheme="majorBidi"/>
          <w:i/>
          <w:iCs/>
          <w:color w:val="002060"/>
          <w:sz w:val="28"/>
          <w:szCs w:val="28"/>
          <w:lang w:bidi="ar-SY"/>
        </w:rPr>
        <w:t>46,XY</w:t>
      </w:r>
      <w:r w:rsidR="00706422" w:rsidRPr="00F32C5E">
        <w:rPr>
          <w:rFonts w:ascii="Book Antiqua" w:hAnsi="Book Antiqua" w:cstheme="majorBidi" w:hint="cs"/>
          <w:i/>
          <w:iCs/>
          <w:color w:val="002060"/>
          <w:sz w:val="28"/>
          <w:szCs w:val="28"/>
          <w:rtl/>
          <w:lang w:bidi="ar-SY"/>
        </w:rPr>
        <w:t>.</w:t>
      </w:r>
      <w:r w:rsidR="0047014D" w:rsidRPr="00F32C5E">
        <w:rPr>
          <w:rFonts w:ascii="Book Antiqua" w:hAnsi="Book Antiqua" w:cstheme="majorBidi"/>
          <w:i/>
          <w:iCs/>
          <w:color w:val="002060"/>
          <w:sz w:val="28"/>
          <w:szCs w:val="28"/>
          <w:rtl/>
          <w:lang w:bidi="ar-SY"/>
        </w:rPr>
        <w:br/>
      </w:r>
      <w:r w:rsidR="0047014D" w:rsidRPr="00F32C5E">
        <w:rPr>
          <w:rFonts w:ascii="Book Antiqua" w:hAnsi="Book Antiqua" w:cstheme="majorBidi"/>
          <w:i/>
          <w:iCs/>
          <w:color w:val="002060"/>
          <w:sz w:val="28"/>
          <w:szCs w:val="28"/>
          <w:rtl/>
          <w:lang w:bidi="ar-SY"/>
        </w:rPr>
        <w:br/>
      </w:r>
      <w:r w:rsidR="0009267C" w:rsidRPr="00F32C5E">
        <w:rPr>
          <w:rFonts w:ascii="Book Antiqua" w:hAnsi="Book Antiqua" w:cstheme="majorBidi" w:hint="cs"/>
          <w:i/>
          <w:iCs/>
          <w:color w:val="002060"/>
          <w:sz w:val="28"/>
          <w:szCs w:val="28"/>
          <w:rtl/>
          <w:lang w:bidi="ar-SY"/>
        </w:rPr>
        <w:t xml:space="preserve">في الخليَّةِ النَّافقةِ </w:t>
      </w:r>
      <w:r w:rsidR="0009267C" w:rsidRPr="00F32C5E">
        <w:rPr>
          <w:rFonts w:ascii="Book Antiqua" w:hAnsi="Book Antiqua" w:cstheme="majorBidi"/>
          <w:i/>
          <w:iCs/>
          <w:color w:val="002060"/>
          <w:sz w:val="28"/>
          <w:szCs w:val="28"/>
          <w:lang w:bidi="ar-SY"/>
        </w:rPr>
        <w:t>46, XY</w:t>
      </w:r>
      <w:r w:rsidR="0009267C" w:rsidRPr="00F32C5E">
        <w:rPr>
          <w:rFonts w:ascii="Book Antiqua" w:hAnsi="Book Antiqua" w:cstheme="majorBidi" w:hint="cs"/>
          <w:i/>
          <w:iCs/>
          <w:color w:val="002060"/>
          <w:sz w:val="28"/>
          <w:szCs w:val="28"/>
          <w:rtl/>
          <w:lang w:bidi="ar-SY"/>
        </w:rPr>
        <w:t xml:space="preserve">، </w:t>
      </w:r>
      <w:r w:rsidR="0093592D" w:rsidRPr="00F32C5E">
        <w:rPr>
          <w:rFonts w:ascii="Book Antiqua" w:hAnsi="Book Antiqua" w:cstheme="majorBidi" w:hint="cs"/>
          <w:i/>
          <w:iCs/>
          <w:color w:val="002060"/>
          <w:sz w:val="28"/>
          <w:szCs w:val="28"/>
          <w:rtl/>
          <w:lang w:bidi="ar-SY"/>
        </w:rPr>
        <w:t>إعادةُ</w:t>
      </w:r>
      <w:r w:rsidR="00936345" w:rsidRPr="00F32C5E">
        <w:rPr>
          <w:rFonts w:ascii="Book Antiqua" w:hAnsi="Book Antiqua" w:cstheme="majorBidi" w:hint="cs"/>
          <w:i/>
          <w:iCs/>
          <w:color w:val="002060"/>
          <w:sz w:val="28"/>
          <w:szCs w:val="28"/>
          <w:rtl/>
          <w:lang w:bidi="ar-SY"/>
        </w:rPr>
        <w:t xml:space="preserve"> القطعةِ الجينيَّةِ الزَّائدةِ (</w:t>
      </w:r>
      <w:r w:rsidR="00936345" w:rsidRPr="00F32C5E">
        <w:rPr>
          <w:rFonts w:ascii="Book Antiqua" w:hAnsi="Book Antiqua" w:cstheme="majorBidi"/>
          <w:i/>
          <w:iCs/>
          <w:color w:val="002060"/>
          <w:sz w:val="28"/>
          <w:szCs w:val="28"/>
          <w:lang w:bidi="ar-SY"/>
        </w:rPr>
        <w:t>96 Mb</w:t>
      </w:r>
      <w:r w:rsidR="00936345" w:rsidRPr="00F32C5E">
        <w:rPr>
          <w:rFonts w:ascii="Book Antiqua" w:hAnsi="Book Antiqua" w:cstheme="majorBidi" w:hint="cs"/>
          <w:i/>
          <w:iCs/>
          <w:color w:val="002060"/>
          <w:sz w:val="28"/>
          <w:szCs w:val="28"/>
          <w:rtl/>
          <w:lang w:bidi="ar-SY"/>
        </w:rPr>
        <w:t>) إلى</w:t>
      </w:r>
      <w:r w:rsidR="0093592D" w:rsidRPr="00F32C5E">
        <w:rPr>
          <w:rFonts w:ascii="Book Antiqua" w:hAnsi="Book Antiqua" w:cstheme="majorBidi" w:hint="cs"/>
          <w:i/>
          <w:iCs/>
          <w:color w:val="002060"/>
          <w:sz w:val="28"/>
          <w:szCs w:val="28"/>
          <w:rtl/>
          <w:lang w:bidi="ar-SY"/>
        </w:rPr>
        <w:t xml:space="preserve"> بنيةِ</w:t>
      </w:r>
      <w:r w:rsidR="00936345" w:rsidRPr="00F32C5E">
        <w:rPr>
          <w:rFonts w:ascii="Book Antiqua" w:hAnsi="Book Antiqua" w:cstheme="majorBidi" w:hint="cs"/>
          <w:i/>
          <w:iCs/>
          <w:color w:val="002060"/>
          <w:sz w:val="28"/>
          <w:szCs w:val="28"/>
          <w:rtl/>
          <w:lang w:bidi="ar-SY"/>
        </w:rPr>
        <w:t xml:space="preserve"> الصِّبغيّ</w:t>
      </w:r>
      <w:r w:rsidR="0009267C" w:rsidRPr="00F32C5E">
        <w:rPr>
          <w:rFonts w:ascii="Book Antiqua" w:hAnsi="Book Antiqua" w:cstheme="majorBidi" w:hint="cs"/>
          <w:i/>
          <w:iCs/>
          <w:color w:val="002060"/>
          <w:sz w:val="28"/>
          <w:szCs w:val="28"/>
          <w:rtl/>
          <w:lang w:bidi="ar-SY"/>
        </w:rPr>
        <w:t xml:space="preserve">ِ </w:t>
      </w:r>
      <w:r w:rsidR="00936345" w:rsidRPr="00F32C5E">
        <w:rPr>
          <w:rFonts w:ascii="Book Antiqua" w:hAnsi="Book Antiqua" w:cstheme="majorBidi"/>
          <w:i/>
          <w:iCs/>
          <w:color w:val="002060"/>
          <w:sz w:val="28"/>
          <w:szCs w:val="28"/>
          <w:lang w:bidi="ar-SY"/>
        </w:rPr>
        <w:t>X</w:t>
      </w:r>
      <w:r w:rsidR="00936345" w:rsidRPr="00F32C5E">
        <w:rPr>
          <w:rFonts w:ascii="Book Antiqua" w:hAnsi="Book Antiqua" w:cstheme="majorBidi" w:hint="cs"/>
          <w:i/>
          <w:iCs/>
          <w:color w:val="002060"/>
          <w:sz w:val="28"/>
          <w:szCs w:val="28"/>
          <w:rtl/>
          <w:lang w:bidi="ar-SY"/>
        </w:rPr>
        <w:t xml:space="preserve"> لهوَ الدَّليلُ على وجودِ نوعينِ منهما في خلايا المرأةِ؛ واحد</w:t>
      </w:r>
      <w:r w:rsidR="00CD03D4" w:rsidRPr="00F32C5E">
        <w:rPr>
          <w:rFonts w:ascii="Book Antiqua" w:hAnsi="Book Antiqua" w:cstheme="majorBidi" w:hint="cs"/>
          <w:i/>
          <w:iCs/>
          <w:color w:val="002060"/>
          <w:sz w:val="28"/>
          <w:szCs w:val="28"/>
          <w:rtl/>
          <w:lang w:bidi="ar-SY"/>
        </w:rPr>
        <w:t>ٍ</w:t>
      </w:r>
      <w:r w:rsidR="00936345" w:rsidRPr="00F32C5E">
        <w:rPr>
          <w:rFonts w:ascii="Book Antiqua" w:hAnsi="Book Antiqua" w:cstheme="majorBidi" w:hint="cs"/>
          <w:i/>
          <w:iCs/>
          <w:color w:val="002060"/>
          <w:sz w:val="28"/>
          <w:szCs w:val="28"/>
          <w:rtl/>
          <w:lang w:bidi="ar-SY"/>
        </w:rPr>
        <w:t xml:space="preserve"> كبير</w:t>
      </w:r>
      <w:r w:rsidR="00CD03D4" w:rsidRPr="00F32C5E">
        <w:rPr>
          <w:rFonts w:ascii="Book Antiqua" w:hAnsi="Book Antiqua" w:cstheme="majorBidi" w:hint="cs"/>
          <w:i/>
          <w:iCs/>
          <w:color w:val="002060"/>
          <w:sz w:val="28"/>
          <w:szCs w:val="28"/>
          <w:rtl/>
          <w:lang w:bidi="ar-SY"/>
        </w:rPr>
        <w:t>ِ</w:t>
      </w:r>
      <w:r w:rsidR="00936345" w:rsidRPr="00F32C5E">
        <w:rPr>
          <w:rFonts w:ascii="Book Antiqua" w:hAnsi="Book Antiqua" w:cstheme="majorBidi" w:hint="cs"/>
          <w:i/>
          <w:iCs/>
          <w:color w:val="002060"/>
          <w:sz w:val="28"/>
          <w:szCs w:val="28"/>
          <w:rtl/>
          <w:lang w:bidi="ar-SY"/>
        </w:rPr>
        <w:t xml:space="preserve"> الكتلةِ (</w:t>
      </w:r>
      <w:r w:rsidR="00936345" w:rsidRPr="00F32C5E">
        <w:rPr>
          <w:rFonts w:ascii="Book Antiqua" w:hAnsi="Book Antiqua" w:cstheme="majorBidi"/>
          <w:i/>
          <w:iCs/>
          <w:color w:val="002060"/>
          <w:sz w:val="28"/>
          <w:szCs w:val="28"/>
          <w:lang w:bidi="ar-SY"/>
        </w:rPr>
        <w:t xml:space="preserve">251 </w:t>
      </w:r>
      <w:r w:rsidR="0009267C" w:rsidRPr="00F32C5E">
        <w:rPr>
          <w:rFonts w:ascii="Book Antiqua" w:hAnsi="Book Antiqua" w:cstheme="majorBidi"/>
          <w:i/>
          <w:iCs/>
          <w:color w:val="002060"/>
          <w:sz w:val="28"/>
          <w:szCs w:val="28"/>
          <w:lang w:bidi="ar-SY"/>
        </w:rPr>
        <w:t>Mb</w:t>
      </w:r>
      <w:r w:rsidR="0009267C" w:rsidRPr="00F32C5E">
        <w:rPr>
          <w:rFonts w:ascii="Book Antiqua" w:hAnsi="Book Antiqua" w:cstheme="majorBidi" w:hint="cs"/>
          <w:i/>
          <w:iCs/>
          <w:color w:val="002060"/>
          <w:sz w:val="28"/>
          <w:szCs w:val="28"/>
          <w:rtl/>
          <w:lang w:bidi="ar-SY"/>
        </w:rPr>
        <w:t>)</w:t>
      </w:r>
      <w:r w:rsidR="0009267C" w:rsidRPr="00F32C5E">
        <w:rPr>
          <w:rFonts w:ascii="Book Antiqua" w:hAnsi="Book Antiqua" w:cstheme="majorBidi"/>
          <w:i/>
          <w:iCs/>
          <w:color w:val="002060"/>
          <w:sz w:val="28"/>
          <w:szCs w:val="28"/>
          <w:lang w:bidi="ar-SY"/>
        </w:rPr>
        <w:t xml:space="preserve"> </w:t>
      </w:r>
      <w:r w:rsidR="0009267C" w:rsidRPr="00F32C5E">
        <w:rPr>
          <w:rFonts w:ascii="Book Antiqua" w:hAnsi="Book Antiqua" w:cstheme="majorBidi" w:hint="cs"/>
          <w:i/>
          <w:iCs/>
          <w:color w:val="002060"/>
          <w:sz w:val="28"/>
          <w:szCs w:val="28"/>
          <w:rtl/>
          <w:lang w:bidi="ar-SY"/>
        </w:rPr>
        <w:t>هوَ</w:t>
      </w:r>
      <w:r w:rsidR="00936345" w:rsidRPr="00F32C5E">
        <w:rPr>
          <w:rFonts w:ascii="Book Antiqua" w:hAnsi="Book Antiqua" w:cstheme="majorBidi" w:hint="cs"/>
          <w:i/>
          <w:iCs/>
          <w:color w:val="002060"/>
          <w:sz w:val="28"/>
          <w:szCs w:val="28"/>
          <w:rtl/>
          <w:lang w:bidi="ar-SY"/>
        </w:rPr>
        <w:t xml:space="preserve"> الصِّبغيُّ </w:t>
      </w:r>
      <w:r w:rsidR="00936345" w:rsidRPr="00F32C5E">
        <w:rPr>
          <w:rFonts w:ascii="Book Antiqua" w:hAnsi="Book Antiqua" w:cstheme="majorBidi"/>
          <w:i/>
          <w:iCs/>
          <w:color w:val="002060"/>
          <w:sz w:val="28"/>
          <w:szCs w:val="28"/>
          <w:lang w:bidi="ar-SY"/>
        </w:rPr>
        <w:t>X</w:t>
      </w:r>
      <w:r w:rsidR="00936345" w:rsidRPr="00F32C5E">
        <w:rPr>
          <w:rFonts w:ascii="Book Antiqua" w:hAnsi="Book Antiqua" w:cstheme="majorBidi" w:hint="cs"/>
          <w:i/>
          <w:iCs/>
          <w:color w:val="002060"/>
          <w:sz w:val="28"/>
          <w:szCs w:val="28"/>
          <w:rtl/>
          <w:lang w:bidi="ar-SY"/>
        </w:rPr>
        <w:t xml:space="preserve"> الأنثويُّ وَأصلُ جسيمِ بارَ</w:t>
      </w:r>
      <w:r w:rsidR="00535CFA" w:rsidRPr="00F32C5E">
        <w:rPr>
          <w:rFonts w:ascii="Book Antiqua" w:hAnsi="Book Antiqua" w:cstheme="majorBidi" w:hint="cs"/>
          <w:i/>
          <w:iCs/>
          <w:color w:val="002060"/>
          <w:sz w:val="28"/>
          <w:szCs w:val="28"/>
          <w:rtl/>
          <w:lang w:bidi="ar-SY"/>
        </w:rPr>
        <w:t xml:space="preserve"> الـ </w:t>
      </w:r>
      <w:r w:rsidR="00535CFA" w:rsidRPr="00F32C5E">
        <w:rPr>
          <w:rFonts w:ascii="Book Antiqua" w:hAnsi="Book Antiqua" w:cstheme="majorBidi"/>
          <w:i/>
          <w:iCs/>
          <w:color w:val="002060"/>
          <w:sz w:val="28"/>
          <w:szCs w:val="28"/>
          <w:lang w:bidi="ar-SY"/>
        </w:rPr>
        <w:t>Barr Body</w:t>
      </w:r>
      <w:r w:rsidR="00936345" w:rsidRPr="00F32C5E">
        <w:rPr>
          <w:rFonts w:ascii="Book Antiqua" w:hAnsi="Book Antiqua" w:cstheme="majorBidi" w:hint="cs"/>
          <w:i/>
          <w:iCs/>
          <w:color w:val="002060"/>
          <w:sz w:val="28"/>
          <w:szCs w:val="28"/>
          <w:rtl/>
          <w:lang w:bidi="ar-SY"/>
        </w:rPr>
        <w:t>، وواحد</w:t>
      </w:r>
      <w:r w:rsidR="00FA20D2" w:rsidRPr="00F32C5E">
        <w:rPr>
          <w:rFonts w:ascii="Book Antiqua" w:hAnsi="Book Antiqua" w:cstheme="majorBidi" w:hint="cs"/>
          <w:i/>
          <w:iCs/>
          <w:color w:val="002060"/>
          <w:sz w:val="28"/>
          <w:szCs w:val="28"/>
          <w:rtl/>
          <w:lang w:bidi="ar-SY"/>
        </w:rPr>
        <w:t>ٍ</w:t>
      </w:r>
      <w:r w:rsidR="00936345" w:rsidRPr="00F32C5E">
        <w:rPr>
          <w:rFonts w:ascii="Book Antiqua" w:hAnsi="Book Antiqua" w:cstheme="majorBidi" w:hint="cs"/>
          <w:i/>
          <w:iCs/>
          <w:color w:val="002060"/>
          <w:sz w:val="28"/>
          <w:szCs w:val="28"/>
          <w:rtl/>
          <w:lang w:bidi="ar-SY"/>
        </w:rPr>
        <w:t xml:space="preserve"> أصغر</w:t>
      </w:r>
      <w:r w:rsidR="00FA20D2" w:rsidRPr="00F32C5E">
        <w:rPr>
          <w:rFonts w:ascii="Book Antiqua" w:hAnsi="Book Antiqua" w:cstheme="majorBidi" w:hint="cs"/>
          <w:i/>
          <w:iCs/>
          <w:color w:val="002060"/>
          <w:sz w:val="28"/>
          <w:szCs w:val="28"/>
          <w:rtl/>
          <w:lang w:bidi="ar-SY"/>
        </w:rPr>
        <w:t>َ</w:t>
      </w:r>
      <w:r w:rsidR="00936345" w:rsidRPr="00F32C5E">
        <w:rPr>
          <w:rFonts w:ascii="Book Antiqua" w:hAnsi="Book Antiqua" w:cstheme="majorBidi" w:hint="cs"/>
          <w:i/>
          <w:iCs/>
          <w:color w:val="002060"/>
          <w:sz w:val="28"/>
          <w:szCs w:val="28"/>
          <w:rtl/>
          <w:lang w:bidi="ar-SY"/>
        </w:rPr>
        <w:t xml:space="preserve"> كتلةً (</w:t>
      </w:r>
      <w:r w:rsidR="00936345" w:rsidRPr="00F32C5E">
        <w:rPr>
          <w:rFonts w:ascii="Book Antiqua" w:hAnsi="Book Antiqua" w:cstheme="majorBidi"/>
          <w:i/>
          <w:iCs/>
          <w:color w:val="002060"/>
          <w:sz w:val="28"/>
          <w:szCs w:val="28"/>
          <w:lang w:bidi="ar-SY"/>
        </w:rPr>
        <w:t>155 Mb</w:t>
      </w:r>
      <w:r w:rsidR="00936345" w:rsidRPr="00F32C5E">
        <w:rPr>
          <w:rFonts w:ascii="Book Antiqua" w:hAnsi="Book Antiqua" w:cstheme="majorBidi" w:hint="cs"/>
          <w:i/>
          <w:iCs/>
          <w:color w:val="002060"/>
          <w:sz w:val="28"/>
          <w:szCs w:val="28"/>
          <w:rtl/>
          <w:lang w:bidi="ar-SY"/>
        </w:rPr>
        <w:t xml:space="preserve">) هوَ الصِّبغيُّ </w:t>
      </w:r>
      <w:r w:rsidR="00936345" w:rsidRPr="00F32C5E">
        <w:rPr>
          <w:rFonts w:ascii="Book Antiqua" w:hAnsi="Book Antiqua" w:cstheme="majorBidi"/>
          <w:i/>
          <w:iCs/>
          <w:color w:val="002060"/>
          <w:sz w:val="28"/>
          <w:szCs w:val="28"/>
          <w:lang w:bidi="ar-SY"/>
        </w:rPr>
        <w:t>X</w:t>
      </w:r>
      <w:r w:rsidR="00936345" w:rsidRPr="00F32C5E">
        <w:rPr>
          <w:rFonts w:ascii="Book Antiqua" w:hAnsi="Book Antiqua" w:cstheme="majorBidi" w:hint="cs"/>
          <w:i/>
          <w:iCs/>
          <w:color w:val="002060"/>
          <w:sz w:val="28"/>
          <w:szCs w:val="28"/>
          <w:rtl/>
          <w:lang w:bidi="ar-SY"/>
        </w:rPr>
        <w:t xml:space="preserve"> توأمُ </w:t>
      </w:r>
      <w:r w:rsidR="00936345" w:rsidRPr="00F32C5E">
        <w:rPr>
          <w:rFonts w:ascii="Book Antiqua" w:hAnsi="Book Antiqua" w:cstheme="majorBidi" w:hint="cs"/>
          <w:i/>
          <w:iCs/>
          <w:color w:val="002060"/>
          <w:sz w:val="28"/>
          <w:szCs w:val="28"/>
          <w:rtl/>
          <w:lang w:bidi="ar-SY"/>
        </w:rPr>
        <w:lastRenderedPageBreak/>
        <w:t>الصِّبغيّ</w:t>
      </w:r>
      <w:r w:rsidR="0093592D" w:rsidRPr="00F32C5E">
        <w:rPr>
          <w:rFonts w:ascii="Book Antiqua" w:hAnsi="Book Antiqua" w:cstheme="majorBidi" w:hint="cs"/>
          <w:i/>
          <w:iCs/>
          <w:color w:val="002060"/>
          <w:sz w:val="28"/>
          <w:szCs w:val="28"/>
          <w:rtl/>
          <w:lang w:bidi="ar-SY"/>
        </w:rPr>
        <w:t>ِ</w:t>
      </w:r>
      <w:r w:rsidR="00936345" w:rsidRPr="00F32C5E">
        <w:rPr>
          <w:rFonts w:ascii="Book Antiqua" w:hAnsi="Book Antiqua" w:cstheme="majorBidi" w:hint="cs"/>
          <w:i/>
          <w:iCs/>
          <w:color w:val="002060"/>
          <w:sz w:val="28"/>
          <w:szCs w:val="28"/>
          <w:rtl/>
          <w:lang w:bidi="ar-SY"/>
        </w:rPr>
        <w:t xml:space="preserve"> </w:t>
      </w:r>
      <w:r w:rsidR="00936345" w:rsidRPr="00F32C5E">
        <w:rPr>
          <w:rFonts w:ascii="Book Antiqua" w:hAnsi="Book Antiqua" w:cstheme="majorBidi"/>
          <w:i/>
          <w:iCs/>
          <w:color w:val="002060"/>
          <w:sz w:val="28"/>
          <w:szCs w:val="28"/>
          <w:lang w:bidi="ar-SY"/>
        </w:rPr>
        <w:t>X</w:t>
      </w:r>
      <w:r w:rsidR="00936345" w:rsidRPr="00F32C5E">
        <w:rPr>
          <w:rFonts w:ascii="Book Antiqua" w:hAnsi="Book Antiqua" w:cstheme="majorBidi" w:hint="cs"/>
          <w:i/>
          <w:iCs/>
          <w:color w:val="002060"/>
          <w:sz w:val="28"/>
          <w:szCs w:val="28"/>
          <w:rtl/>
          <w:lang w:bidi="ar-SY"/>
        </w:rPr>
        <w:t xml:space="preserve"> الذَّكريّ</w:t>
      </w:r>
      <w:r w:rsidR="0093592D" w:rsidRPr="00F32C5E">
        <w:rPr>
          <w:rFonts w:ascii="Book Antiqua" w:hAnsi="Book Antiqua" w:cstheme="majorBidi" w:hint="cs"/>
          <w:i/>
          <w:iCs/>
          <w:color w:val="002060"/>
          <w:sz w:val="28"/>
          <w:szCs w:val="28"/>
          <w:rtl/>
          <w:lang w:bidi="ar-SY"/>
        </w:rPr>
        <w:t>ِ</w:t>
      </w:r>
      <w:r w:rsidR="00936345" w:rsidRPr="00F32C5E">
        <w:rPr>
          <w:rFonts w:ascii="Book Antiqua" w:hAnsi="Book Antiqua" w:cstheme="majorBidi" w:hint="cs"/>
          <w:i/>
          <w:iCs/>
          <w:color w:val="002060"/>
          <w:sz w:val="28"/>
          <w:szCs w:val="28"/>
          <w:rtl/>
          <w:lang w:bidi="ar-SY"/>
        </w:rPr>
        <w:t>.</w:t>
      </w:r>
      <w:r w:rsidR="000B229A" w:rsidRPr="00F32C5E">
        <w:rPr>
          <w:rFonts w:ascii="Book Antiqua" w:hAnsi="Book Antiqua" w:cstheme="majorBidi" w:hint="cs"/>
          <w:i/>
          <w:iCs/>
          <w:color w:val="002060"/>
          <w:sz w:val="28"/>
          <w:szCs w:val="28"/>
          <w:rtl/>
          <w:lang w:bidi="ar-SY"/>
        </w:rPr>
        <w:t xml:space="preserve"> </w:t>
      </w:r>
      <w:r w:rsidR="00535CFA" w:rsidRPr="00F32C5E">
        <w:rPr>
          <w:rFonts w:ascii="Book Antiqua" w:hAnsi="Book Antiqua" w:cstheme="majorBidi"/>
          <w:i/>
          <w:iCs/>
          <w:color w:val="002060"/>
          <w:sz w:val="28"/>
          <w:szCs w:val="28"/>
          <w:rtl/>
          <w:lang w:bidi="ar-SY"/>
        </w:rPr>
        <w:br/>
      </w:r>
      <w:r w:rsidR="00535CFA" w:rsidRPr="00F32C5E">
        <w:rPr>
          <w:rFonts w:ascii="Book Antiqua" w:hAnsi="Book Antiqua" w:cstheme="majorBidi"/>
          <w:i/>
          <w:iCs/>
          <w:color w:val="002060"/>
          <w:sz w:val="28"/>
          <w:szCs w:val="28"/>
          <w:rtl/>
          <w:lang w:bidi="ar-SY"/>
        </w:rPr>
        <w:br/>
      </w:r>
      <w:r w:rsidR="000B229A" w:rsidRPr="00F32C5E">
        <w:rPr>
          <w:rFonts w:ascii="Book Antiqua" w:hAnsi="Book Antiqua" w:cstheme="majorBidi" w:hint="cs"/>
          <w:i/>
          <w:iCs/>
          <w:color w:val="002060"/>
          <w:sz w:val="28"/>
          <w:szCs w:val="28"/>
          <w:rtl/>
          <w:lang w:bidi="ar-SY"/>
        </w:rPr>
        <w:t>وعندَها فقط، وَأقولُ فقط، يظهرُ لنا جليَّاً سببُ نفوقِ محصولِ الحملِ موضوعِ الدِّراسةِ رغمَ نمطهِ الجينيِّ الطَّبيعيِّ ظاهراً. فخلاياهُ احتوتِ المُتضادِّينِ وظيفةً؛ صبغيّ</w:t>
      </w:r>
      <w:r w:rsidR="0093592D" w:rsidRPr="00F32C5E">
        <w:rPr>
          <w:rFonts w:ascii="Book Antiqua" w:hAnsi="Book Antiqua" w:cstheme="majorBidi" w:hint="cs"/>
          <w:i/>
          <w:iCs/>
          <w:color w:val="002060"/>
          <w:sz w:val="28"/>
          <w:szCs w:val="28"/>
          <w:rtl/>
          <w:lang w:bidi="ar-SY"/>
        </w:rPr>
        <w:t>َ</w:t>
      </w:r>
      <w:r w:rsidR="000B229A" w:rsidRPr="00F32C5E">
        <w:rPr>
          <w:rFonts w:ascii="Book Antiqua" w:hAnsi="Book Antiqua" w:cstheme="majorBidi" w:hint="cs"/>
          <w:i/>
          <w:iCs/>
          <w:color w:val="002060"/>
          <w:sz w:val="28"/>
          <w:szCs w:val="28"/>
          <w:rtl/>
          <w:lang w:bidi="ar-SY"/>
        </w:rPr>
        <w:t xml:space="preserve"> الأنوثةِ </w:t>
      </w:r>
      <w:r w:rsidR="000B229A" w:rsidRPr="00F32C5E">
        <w:rPr>
          <w:rFonts w:ascii="Book Antiqua" w:hAnsi="Book Antiqua" w:cstheme="majorBidi"/>
          <w:i/>
          <w:iCs/>
          <w:color w:val="002060"/>
          <w:sz w:val="28"/>
          <w:szCs w:val="28"/>
          <w:lang w:bidi="ar-SY"/>
        </w:rPr>
        <w:t>X</w:t>
      </w:r>
      <w:r w:rsidR="000B229A" w:rsidRPr="00F32C5E">
        <w:rPr>
          <w:rFonts w:ascii="Book Antiqua" w:hAnsi="Book Antiqua" w:cstheme="majorBidi" w:hint="cs"/>
          <w:i/>
          <w:iCs/>
          <w:color w:val="002060"/>
          <w:sz w:val="28"/>
          <w:szCs w:val="28"/>
          <w:rtl/>
          <w:lang w:bidi="ar-SY"/>
        </w:rPr>
        <w:t xml:space="preserve"> العرطل</w:t>
      </w:r>
      <w:r w:rsidR="0093592D" w:rsidRPr="00F32C5E">
        <w:rPr>
          <w:rFonts w:ascii="Book Antiqua" w:hAnsi="Book Antiqua" w:cstheme="majorBidi" w:hint="cs"/>
          <w:i/>
          <w:iCs/>
          <w:color w:val="002060"/>
          <w:sz w:val="28"/>
          <w:szCs w:val="28"/>
          <w:rtl/>
          <w:lang w:bidi="ar-SY"/>
        </w:rPr>
        <w:t>َ</w:t>
      </w:r>
      <w:r w:rsidR="000B229A" w:rsidRPr="00F32C5E">
        <w:rPr>
          <w:rFonts w:ascii="Book Antiqua" w:hAnsi="Book Antiqua" w:cstheme="majorBidi" w:hint="cs"/>
          <w:i/>
          <w:iCs/>
          <w:color w:val="002060"/>
          <w:sz w:val="28"/>
          <w:szCs w:val="28"/>
          <w:rtl/>
          <w:lang w:bidi="ar-SY"/>
        </w:rPr>
        <w:t xml:space="preserve"> (</w:t>
      </w:r>
      <w:r w:rsidR="000B229A" w:rsidRPr="00F32C5E">
        <w:rPr>
          <w:rFonts w:ascii="Book Antiqua" w:hAnsi="Book Antiqua" w:cstheme="majorBidi"/>
          <w:i/>
          <w:iCs/>
          <w:color w:val="002060"/>
          <w:sz w:val="28"/>
          <w:szCs w:val="28"/>
          <w:lang w:bidi="ar-SY"/>
        </w:rPr>
        <w:t>251 Mb</w:t>
      </w:r>
      <w:r w:rsidR="000B229A" w:rsidRPr="00F32C5E">
        <w:rPr>
          <w:rFonts w:ascii="Book Antiqua" w:hAnsi="Book Antiqua" w:cstheme="majorBidi" w:hint="cs"/>
          <w:i/>
          <w:iCs/>
          <w:color w:val="002060"/>
          <w:sz w:val="28"/>
          <w:szCs w:val="28"/>
          <w:rtl/>
          <w:lang w:bidi="ar-SY"/>
        </w:rPr>
        <w:t>) وَصبغيّ</w:t>
      </w:r>
      <w:r w:rsidR="0093592D" w:rsidRPr="00F32C5E">
        <w:rPr>
          <w:rFonts w:ascii="Book Antiqua" w:hAnsi="Book Antiqua" w:cstheme="majorBidi" w:hint="cs"/>
          <w:i/>
          <w:iCs/>
          <w:color w:val="002060"/>
          <w:sz w:val="28"/>
          <w:szCs w:val="28"/>
          <w:rtl/>
          <w:lang w:bidi="ar-SY"/>
        </w:rPr>
        <w:t>َ</w:t>
      </w:r>
      <w:r w:rsidR="000B229A" w:rsidRPr="00F32C5E">
        <w:rPr>
          <w:rFonts w:ascii="Book Antiqua" w:hAnsi="Book Antiqua" w:cstheme="majorBidi" w:hint="cs"/>
          <w:i/>
          <w:iCs/>
          <w:color w:val="002060"/>
          <w:sz w:val="28"/>
          <w:szCs w:val="28"/>
          <w:rtl/>
          <w:lang w:bidi="ar-SY"/>
        </w:rPr>
        <w:t xml:space="preserve"> الذُّكورةِ الصِّرفةِ </w:t>
      </w:r>
      <w:r w:rsidR="000B229A" w:rsidRPr="00F32C5E">
        <w:rPr>
          <w:rFonts w:ascii="Book Antiqua" w:hAnsi="Book Antiqua" w:cstheme="majorBidi"/>
          <w:i/>
          <w:iCs/>
          <w:color w:val="002060"/>
          <w:sz w:val="28"/>
          <w:szCs w:val="28"/>
          <w:lang w:bidi="ar-SY"/>
        </w:rPr>
        <w:t>Y</w:t>
      </w:r>
      <w:r w:rsidR="000B229A" w:rsidRPr="00F32C5E">
        <w:rPr>
          <w:rFonts w:ascii="Book Antiqua" w:hAnsi="Book Antiqua" w:cstheme="majorBidi" w:hint="cs"/>
          <w:i/>
          <w:iCs/>
          <w:color w:val="002060"/>
          <w:sz w:val="28"/>
          <w:szCs w:val="28"/>
          <w:rtl/>
          <w:lang w:bidi="ar-SY"/>
        </w:rPr>
        <w:t xml:space="preserve"> (</w:t>
      </w:r>
      <w:r w:rsidR="000B229A" w:rsidRPr="00F32C5E">
        <w:rPr>
          <w:rFonts w:ascii="Book Antiqua" w:hAnsi="Book Antiqua" w:cstheme="majorBidi"/>
          <w:i/>
          <w:iCs/>
          <w:color w:val="002060"/>
          <w:sz w:val="28"/>
          <w:szCs w:val="28"/>
          <w:lang w:bidi="ar-SY"/>
        </w:rPr>
        <w:t>5</w:t>
      </w:r>
      <w:r w:rsidR="00F903E6" w:rsidRPr="00F32C5E">
        <w:rPr>
          <w:rFonts w:ascii="Book Antiqua" w:hAnsi="Book Antiqua" w:cstheme="majorBidi"/>
          <w:i/>
          <w:iCs/>
          <w:color w:val="002060"/>
          <w:sz w:val="28"/>
          <w:szCs w:val="28"/>
          <w:lang w:bidi="ar-SY"/>
        </w:rPr>
        <w:t>9</w:t>
      </w:r>
      <w:r w:rsidR="000B229A" w:rsidRPr="00F32C5E">
        <w:rPr>
          <w:rFonts w:ascii="Book Antiqua" w:hAnsi="Book Antiqua" w:cstheme="majorBidi"/>
          <w:i/>
          <w:iCs/>
          <w:color w:val="002060"/>
          <w:sz w:val="28"/>
          <w:szCs w:val="28"/>
          <w:lang w:bidi="ar-SY"/>
        </w:rPr>
        <w:t xml:space="preserve"> Mb</w:t>
      </w:r>
      <w:r w:rsidR="000B229A" w:rsidRPr="00F32C5E">
        <w:rPr>
          <w:rFonts w:ascii="Book Antiqua" w:hAnsi="Book Antiqua" w:cstheme="majorBidi" w:hint="cs"/>
          <w:i/>
          <w:iCs/>
          <w:color w:val="002060"/>
          <w:sz w:val="28"/>
          <w:szCs w:val="28"/>
          <w:rtl/>
          <w:lang w:bidi="ar-SY"/>
        </w:rPr>
        <w:t>). فكيفَ لهذا الجنين</w:t>
      </w:r>
      <w:r w:rsidR="00836832">
        <w:rPr>
          <w:rFonts w:ascii="Book Antiqua" w:hAnsi="Book Antiqua" w:cstheme="majorBidi" w:hint="cs"/>
          <w:i/>
          <w:iCs/>
          <w:color w:val="002060"/>
          <w:sz w:val="28"/>
          <w:szCs w:val="28"/>
          <w:rtl/>
          <w:lang w:bidi="ar-SY"/>
        </w:rPr>
        <w:t>ِ</w:t>
      </w:r>
      <w:r w:rsidR="000B229A" w:rsidRPr="00F32C5E">
        <w:rPr>
          <w:rFonts w:ascii="Book Antiqua" w:hAnsi="Book Antiqua" w:cstheme="majorBidi" w:hint="cs"/>
          <w:i/>
          <w:iCs/>
          <w:color w:val="002060"/>
          <w:sz w:val="28"/>
          <w:szCs w:val="28"/>
          <w:rtl/>
          <w:lang w:bidi="ar-SY"/>
        </w:rPr>
        <w:t xml:space="preserve"> أنْ يحيا وقدِ</w:t>
      </w:r>
      <w:r w:rsidR="0093592D" w:rsidRPr="00F32C5E">
        <w:rPr>
          <w:rFonts w:ascii="Book Antiqua" w:hAnsi="Book Antiqua" w:cstheme="majorBidi" w:hint="cs"/>
          <w:i/>
          <w:iCs/>
          <w:color w:val="002060"/>
          <w:sz w:val="28"/>
          <w:szCs w:val="28"/>
          <w:rtl/>
          <w:lang w:bidi="ar-SY"/>
        </w:rPr>
        <w:t xml:space="preserve"> اجتمعَ</w:t>
      </w:r>
      <w:r w:rsidR="000B229A" w:rsidRPr="00F32C5E">
        <w:rPr>
          <w:rFonts w:ascii="Book Antiqua" w:hAnsi="Book Antiqua" w:cstheme="majorBidi" w:hint="cs"/>
          <w:i/>
          <w:iCs/>
          <w:color w:val="002060"/>
          <w:sz w:val="28"/>
          <w:szCs w:val="28"/>
          <w:rtl/>
          <w:lang w:bidi="ar-SY"/>
        </w:rPr>
        <w:t xml:space="preserve"> النَّقيض</w:t>
      </w:r>
      <w:r w:rsidR="0093592D" w:rsidRPr="00F32C5E">
        <w:rPr>
          <w:rFonts w:ascii="Book Antiqua" w:hAnsi="Book Antiqua" w:cstheme="majorBidi" w:hint="cs"/>
          <w:i/>
          <w:iCs/>
          <w:color w:val="002060"/>
          <w:sz w:val="28"/>
          <w:szCs w:val="28"/>
          <w:rtl/>
          <w:lang w:bidi="ar-SY"/>
        </w:rPr>
        <w:t>ا</w:t>
      </w:r>
      <w:r w:rsidR="000B229A" w:rsidRPr="00F32C5E">
        <w:rPr>
          <w:rFonts w:ascii="Book Antiqua" w:hAnsi="Book Antiqua" w:cstheme="majorBidi" w:hint="cs"/>
          <w:i/>
          <w:iCs/>
          <w:color w:val="002060"/>
          <w:sz w:val="28"/>
          <w:szCs w:val="28"/>
          <w:rtl/>
          <w:lang w:bidi="ar-SY"/>
        </w:rPr>
        <w:t>نِ</w:t>
      </w:r>
      <w:r w:rsidR="0093592D" w:rsidRPr="00F32C5E">
        <w:rPr>
          <w:rFonts w:ascii="Book Antiqua" w:hAnsi="Book Antiqua" w:cstheme="majorBidi" w:hint="cs"/>
          <w:i/>
          <w:iCs/>
          <w:color w:val="002060"/>
          <w:sz w:val="28"/>
          <w:szCs w:val="28"/>
          <w:rtl/>
          <w:lang w:bidi="ar-SY"/>
        </w:rPr>
        <w:t xml:space="preserve"> في أحشائهِ</w:t>
      </w:r>
      <w:r w:rsidR="000B229A" w:rsidRPr="00F32C5E">
        <w:rPr>
          <w:rFonts w:ascii="Book Antiqua" w:hAnsi="Book Antiqua" w:cstheme="majorBidi" w:hint="cs"/>
          <w:i/>
          <w:iCs/>
          <w:color w:val="002060"/>
          <w:sz w:val="28"/>
          <w:szCs w:val="28"/>
          <w:rtl/>
          <w:lang w:bidi="ar-SY"/>
        </w:rPr>
        <w:t>.</w:t>
      </w:r>
      <w:r w:rsidR="00FA20D2" w:rsidRPr="00F32C5E">
        <w:rPr>
          <w:rFonts w:ascii="Book Antiqua" w:hAnsi="Book Antiqua" w:cstheme="majorBidi"/>
          <w:i/>
          <w:iCs/>
          <w:color w:val="002060"/>
          <w:sz w:val="28"/>
          <w:szCs w:val="28"/>
          <w:rtl/>
          <w:lang w:bidi="ar-SY"/>
        </w:rPr>
        <w:br/>
      </w:r>
      <w:r w:rsidR="00FA20D2" w:rsidRPr="00F32C5E">
        <w:rPr>
          <w:rFonts w:ascii="Book Antiqua" w:hAnsi="Book Antiqua" w:cstheme="majorBidi"/>
          <w:i/>
          <w:iCs/>
          <w:color w:val="002060"/>
          <w:sz w:val="28"/>
          <w:szCs w:val="28"/>
          <w:rtl/>
          <w:lang w:bidi="ar-SY"/>
        </w:rPr>
        <w:br/>
      </w:r>
      <w:r w:rsidR="00FA20D2" w:rsidRPr="00F32C5E">
        <w:rPr>
          <w:rFonts w:ascii="Book Antiqua" w:hAnsi="Book Antiqua" w:cstheme="majorBidi" w:hint="cs"/>
          <w:i/>
          <w:iCs/>
          <w:color w:val="002060"/>
          <w:sz w:val="28"/>
          <w:szCs w:val="28"/>
          <w:rtl/>
          <w:lang w:bidi="ar-SY"/>
        </w:rPr>
        <w:t xml:space="preserve">وَأضيفُ، أنَّ المنطقَ ذاتَهُ سيُفضي حتماً إلى تماثلِ الصِّبغييَّنِ </w:t>
      </w:r>
      <w:r w:rsidR="00FA20D2" w:rsidRPr="00F32C5E">
        <w:rPr>
          <w:rFonts w:ascii="Book Antiqua" w:hAnsi="Book Antiqua" w:cstheme="majorBidi"/>
          <w:i/>
          <w:iCs/>
          <w:color w:val="002060"/>
          <w:sz w:val="28"/>
          <w:szCs w:val="28"/>
          <w:lang w:bidi="ar-SY"/>
        </w:rPr>
        <w:t>X</w:t>
      </w:r>
      <w:r w:rsidR="00FA20D2" w:rsidRPr="00F32C5E">
        <w:rPr>
          <w:rFonts w:ascii="Book Antiqua" w:hAnsi="Book Antiqua" w:cstheme="majorBidi" w:hint="cs"/>
          <w:i/>
          <w:iCs/>
          <w:color w:val="002060"/>
          <w:sz w:val="28"/>
          <w:szCs w:val="28"/>
          <w:rtl/>
          <w:lang w:bidi="ar-SY"/>
        </w:rPr>
        <w:t xml:space="preserve"> في الخلايا النَّافقاتِ </w:t>
      </w:r>
      <w:r w:rsidR="00FA20D2" w:rsidRPr="00F32C5E">
        <w:rPr>
          <w:rFonts w:ascii="Book Antiqua" w:hAnsi="Book Antiqua" w:cstheme="majorBidi"/>
          <w:i/>
          <w:iCs/>
          <w:color w:val="002060"/>
          <w:sz w:val="28"/>
          <w:szCs w:val="28"/>
          <w:lang w:bidi="ar-SY"/>
        </w:rPr>
        <w:t>46,XX</w:t>
      </w:r>
      <w:r w:rsidR="00FA20D2" w:rsidRPr="00F32C5E">
        <w:rPr>
          <w:rFonts w:ascii="Book Antiqua" w:hAnsi="Book Antiqua" w:cstheme="majorBidi" w:hint="cs"/>
          <w:i/>
          <w:iCs/>
          <w:color w:val="002060"/>
          <w:sz w:val="28"/>
          <w:szCs w:val="28"/>
          <w:rtl/>
          <w:lang w:bidi="ar-SY"/>
        </w:rPr>
        <w:t xml:space="preserve"> سبباً لنفوقِ محصولِ الحملِ. فكلاهما سيظهرُ بكتلةٍ واحدةٍ صغرى (</w:t>
      </w:r>
      <w:r w:rsidR="00FA20D2" w:rsidRPr="00F32C5E">
        <w:rPr>
          <w:rFonts w:ascii="Book Antiqua" w:hAnsi="Book Antiqua" w:cstheme="majorBidi"/>
          <w:i/>
          <w:iCs/>
          <w:color w:val="002060"/>
          <w:sz w:val="28"/>
          <w:szCs w:val="28"/>
          <w:lang w:bidi="ar-SY"/>
        </w:rPr>
        <w:t>155 Mb</w:t>
      </w:r>
      <w:r w:rsidR="00FA20D2" w:rsidRPr="00F32C5E">
        <w:rPr>
          <w:rFonts w:ascii="Book Antiqua" w:hAnsi="Book Antiqua" w:cstheme="majorBidi" w:hint="cs"/>
          <w:i/>
          <w:iCs/>
          <w:color w:val="002060"/>
          <w:sz w:val="28"/>
          <w:szCs w:val="28"/>
          <w:rtl/>
          <w:lang w:bidi="ar-SY"/>
        </w:rPr>
        <w:t xml:space="preserve">). غابَ الصِّبغيُّ </w:t>
      </w:r>
      <w:r w:rsidR="00FA20D2" w:rsidRPr="00F32C5E">
        <w:rPr>
          <w:rFonts w:ascii="Book Antiqua" w:hAnsi="Book Antiqua" w:cstheme="majorBidi"/>
          <w:i/>
          <w:iCs/>
          <w:color w:val="002060"/>
          <w:sz w:val="28"/>
          <w:szCs w:val="28"/>
          <w:lang w:bidi="ar-SY"/>
        </w:rPr>
        <w:t>X</w:t>
      </w:r>
      <w:r w:rsidR="00FA20D2" w:rsidRPr="00F32C5E">
        <w:rPr>
          <w:rFonts w:ascii="Book Antiqua" w:hAnsi="Book Antiqua" w:cstheme="majorBidi" w:hint="cs"/>
          <w:i/>
          <w:iCs/>
          <w:color w:val="002060"/>
          <w:sz w:val="28"/>
          <w:szCs w:val="28"/>
          <w:rtl/>
          <w:lang w:bidi="ar-SY"/>
        </w:rPr>
        <w:t xml:space="preserve"> العرطلُ (</w:t>
      </w:r>
      <w:r w:rsidR="00FA20D2" w:rsidRPr="00F32C5E">
        <w:rPr>
          <w:rFonts w:ascii="Book Antiqua" w:hAnsi="Book Antiqua" w:cstheme="majorBidi"/>
          <w:i/>
          <w:iCs/>
          <w:color w:val="002060"/>
          <w:sz w:val="28"/>
          <w:szCs w:val="28"/>
          <w:lang w:bidi="ar-SY"/>
        </w:rPr>
        <w:t>251 Mb</w:t>
      </w:r>
      <w:r w:rsidR="00FA20D2" w:rsidRPr="00F32C5E">
        <w:rPr>
          <w:rFonts w:ascii="Book Antiqua" w:hAnsi="Book Antiqua" w:cstheme="majorBidi" w:hint="cs"/>
          <w:i/>
          <w:iCs/>
          <w:color w:val="002060"/>
          <w:sz w:val="28"/>
          <w:szCs w:val="28"/>
          <w:rtl/>
          <w:lang w:bidi="ar-SY"/>
        </w:rPr>
        <w:t>) فغابَ معهُ أسُّ الأنثى وَأساسُها. فما يفعلُ جنينٌ بصبغيي</w:t>
      </w:r>
      <w:r w:rsidR="00C22469">
        <w:rPr>
          <w:rFonts w:ascii="Book Antiqua" w:hAnsi="Book Antiqua" w:cstheme="majorBidi" w:hint="cs"/>
          <w:i/>
          <w:iCs/>
          <w:color w:val="002060"/>
          <w:sz w:val="28"/>
          <w:szCs w:val="28"/>
          <w:rtl/>
          <w:lang w:bidi="ar-SY"/>
        </w:rPr>
        <w:t>َّ</w:t>
      </w:r>
      <w:r w:rsidR="00FA20D2" w:rsidRPr="00F32C5E">
        <w:rPr>
          <w:rFonts w:ascii="Book Antiqua" w:hAnsi="Book Antiqua" w:cstheme="majorBidi" w:hint="cs"/>
          <w:i/>
          <w:iCs/>
          <w:color w:val="002060"/>
          <w:sz w:val="28"/>
          <w:szCs w:val="28"/>
          <w:rtl/>
          <w:lang w:bidi="ar-SY"/>
        </w:rPr>
        <w:t>نِ متماثلينِ جيناً، وصبغيُّ الأنوثةِ</w:t>
      </w:r>
      <w:r w:rsidR="0057220F">
        <w:rPr>
          <w:rFonts w:ascii="Book Antiqua" w:hAnsi="Book Antiqua" w:cstheme="majorBidi" w:hint="cs"/>
          <w:i/>
          <w:iCs/>
          <w:color w:val="002060"/>
          <w:sz w:val="28"/>
          <w:szCs w:val="28"/>
          <w:rtl/>
          <w:lang w:bidi="ar-SY"/>
        </w:rPr>
        <w:t xml:space="preserve"> </w:t>
      </w:r>
      <w:r w:rsidR="0057220F">
        <w:rPr>
          <w:rFonts w:ascii="Book Antiqua" w:hAnsi="Book Antiqua" w:cstheme="majorBidi"/>
          <w:i/>
          <w:iCs/>
          <w:color w:val="002060"/>
          <w:sz w:val="28"/>
          <w:szCs w:val="28"/>
          <w:lang w:bidi="ar-SY"/>
        </w:rPr>
        <w:t>X</w:t>
      </w:r>
      <w:r w:rsidR="0057220F">
        <w:rPr>
          <w:rFonts w:ascii="Book Antiqua" w:hAnsi="Book Antiqua" w:cstheme="majorBidi" w:hint="cs"/>
          <w:i/>
          <w:iCs/>
          <w:color w:val="002060"/>
          <w:sz w:val="28"/>
          <w:szCs w:val="28"/>
          <w:rtl/>
          <w:lang w:bidi="ar-SY"/>
        </w:rPr>
        <w:t xml:space="preserve"> العرطلُ</w:t>
      </w:r>
      <w:r w:rsidR="00FA20D2" w:rsidRPr="00F32C5E">
        <w:rPr>
          <w:rFonts w:ascii="Book Antiqua" w:hAnsi="Book Antiqua" w:cstheme="majorBidi" w:hint="cs"/>
          <w:i/>
          <w:iCs/>
          <w:color w:val="002060"/>
          <w:sz w:val="28"/>
          <w:szCs w:val="28"/>
          <w:rtl/>
          <w:lang w:bidi="ar-SY"/>
        </w:rPr>
        <w:t xml:space="preserve"> هوَ الغائبُ الوحيدُ. فما وجدتُ أنثى معافاةً إلَّا وَجسيمُ بارَ درَّةُ </w:t>
      </w:r>
      <w:r w:rsidR="002B212D" w:rsidRPr="00F32C5E">
        <w:rPr>
          <w:rFonts w:ascii="Book Antiqua" w:hAnsi="Book Antiqua" w:cstheme="majorBidi" w:hint="cs"/>
          <w:i/>
          <w:iCs/>
          <w:color w:val="002060"/>
          <w:sz w:val="28"/>
          <w:szCs w:val="28"/>
          <w:rtl/>
          <w:lang w:bidi="ar-SY"/>
        </w:rPr>
        <w:t>تاجِها</w:t>
      </w:r>
      <w:r w:rsidR="00FA20D2" w:rsidRPr="00F32C5E">
        <w:rPr>
          <w:rFonts w:ascii="Book Antiqua" w:hAnsi="Book Antiqua" w:cstheme="majorBidi" w:hint="cs"/>
          <w:i/>
          <w:iCs/>
          <w:color w:val="002060"/>
          <w:sz w:val="28"/>
          <w:szCs w:val="28"/>
          <w:rtl/>
          <w:lang w:bidi="ar-SY"/>
        </w:rPr>
        <w:t>، وَما وجدتُ أنوثةً بغيرِ البارِ تتفجَّرُ.</w:t>
      </w:r>
      <w:r w:rsidR="0047014D" w:rsidRPr="00F32C5E">
        <w:rPr>
          <w:rFonts w:ascii="Book Antiqua" w:hAnsi="Book Antiqua" w:cstheme="majorBidi"/>
          <w:i/>
          <w:iCs/>
          <w:color w:val="002060"/>
          <w:sz w:val="28"/>
          <w:szCs w:val="28"/>
          <w:rtl/>
          <w:lang w:bidi="ar-SY"/>
        </w:rPr>
        <w:br/>
      </w:r>
    </w:p>
    <w:p w14:paraId="68FB5D5F" w14:textId="40089B5F" w:rsidR="00CA0526" w:rsidRPr="00F32C5E" w:rsidRDefault="00E43820" w:rsidP="0047014D">
      <w:pPr>
        <w:pStyle w:val="a6"/>
        <w:numPr>
          <w:ilvl w:val="0"/>
          <w:numId w:val="7"/>
        </w:numPr>
        <w:bidi/>
        <w:rPr>
          <w:rFonts w:ascii="Book Antiqua" w:hAnsi="Book Antiqua" w:cstheme="majorBidi"/>
          <w:i/>
          <w:iCs/>
          <w:color w:val="002060"/>
          <w:sz w:val="28"/>
          <w:szCs w:val="28"/>
          <w:rtl/>
          <w:lang w:bidi="ar-SY"/>
        </w:rPr>
      </w:pPr>
      <w:r w:rsidRPr="00F32C5E">
        <w:rPr>
          <w:rFonts w:ascii="Book Antiqua" w:hAnsi="Book Antiqua" w:cstheme="majorBidi" w:hint="cs"/>
          <w:b/>
          <w:bCs/>
          <w:i/>
          <w:iCs/>
          <w:color w:val="002060"/>
          <w:sz w:val="28"/>
          <w:szCs w:val="28"/>
          <w:rtl/>
          <w:lang w:bidi="ar-SY"/>
        </w:rPr>
        <w:t>البويضاتُ غيرُ المُلقَّحات</w:t>
      </w:r>
      <w:r w:rsidR="00011725">
        <w:rPr>
          <w:rFonts w:ascii="Book Antiqua" w:hAnsi="Book Antiqua" w:cstheme="majorBidi" w:hint="cs"/>
          <w:b/>
          <w:bCs/>
          <w:i/>
          <w:iCs/>
          <w:color w:val="002060"/>
          <w:sz w:val="28"/>
          <w:szCs w:val="28"/>
          <w:rtl/>
          <w:lang w:bidi="ar-SY"/>
        </w:rPr>
        <w:t>ِ</w:t>
      </w:r>
      <w:r w:rsidRPr="00F32C5E">
        <w:rPr>
          <w:rFonts w:ascii="Book Antiqua" w:hAnsi="Book Antiqua" w:cstheme="majorBidi" w:hint="cs"/>
          <w:b/>
          <w:bCs/>
          <w:i/>
          <w:iCs/>
          <w:color w:val="002060"/>
          <w:sz w:val="28"/>
          <w:szCs w:val="28"/>
          <w:rtl/>
          <w:lang w:bidi="ar-SY"/>
        </w:rPr>
        <w:t xml:space="preserve"> لمُتبرِّعاتٍ: </w:t>
      </w:r>
      <w:r w:rsidRPr="00F32C5E">
        <w:rPr>
          <w:rFonts w:ascii="Book Antiqua" w:hAnsi="Book Antiqua" w:cstheme="majorBidi" w:hint="cs"/>
          <w:i/>
          <w:iCs/>
          <w:color w:val="002060"/>
          <w:sz w:val="28"/>
          <w:szCs w:val="28"/>
          <w:rtl/>
          <w:lang w:bidi="ar-SY"/>
        </w:rPr>
        <w:t xml:space="preserve">وهوَ المسارُ الأكثرُ نجاعةً رغمَ كلفتِهِ العاليةِ. فالبُويضاتُ غيرُ المُلقَّحاتِ الـ </w:t>
      </w:r>
      <w:r w:rsidRPr="00F32C5E">
        <w:rPr>
          <w:rFonts w:ascii="Book Antiqua" w:hAnsi="Book Antiqua" w:cstheme="majorBidi"/>
          <w:i/>
          <w:iCs/>
          <w:color w:val="002060"/>
          <w:sz w:val="28"/>
          <w:szCs w:val="28"/>
          <w:lang w:bidi="ar-SY"/>
        </w:rPr>
        <w:t>Oocytes</w:t>
      </w:r>
      <w:r w:rsidRPr="00F32C5E">
        <w:rPr>
          <w:rFonts w:ascii="Book Antiqua" w:hAnsi="Book Antiqua" w:cstheme="majorBidi" w:hint="cs"/>
          <w:i/>
          <w:iCs/>
          <w:color w:val="002060"/>
          <w:sz w:val="28"/>
          <w:szCs w:val="28"/>
          <w:rtl/>
          <w:lang w:bidi="ar-SY"/>
        </w:rPr>
        <w:t xml:space="preserve"> </w:t>
      </w:r>
      <w:r w:rsidR="00F903E6" w:rsidRPr="00F32C5E">
        <w:rPr>
          <w:rFonts w:ascii="Book Antiqua" w:hAnsi="Book Antiqua" w:cstheme="majorBidi" w:hint="cs"/>
          <w:i/>
          <w:iCs/>
          <w:color w:val="002060"/>
          <w:sz w:val="28"/>
          <w:szCs w:val="28"/>
          <w:rtl/>
          <w:lang w:bidi="ar-SY"/>
        </w:rPr>
        <w:t xml:space="preserve">مادَّةٌ مناسبةٌ لدراسةِ تسلسلِ الدنا الـ </w:t>
      </w:r>
      <w:r w:rsidR="00F903E6" w:rsidRPr="00F32C5E">
        <w:rPr>
          <w:rFonts w:ascii="Book Antiqua" w:hAnsi="Book Antiqua" w:cstheme="majorBidi"/>
          <w:i/>
          <w:iCs/>
          <w:color w:val="002060"/>
          <w:sz w:val="28"/>
          <w:szCs w:val="28"/>
          <w:lang w:bidi="ar-SY"/>
        </w:rPr>
        <w:t>DNA</w:t>
      </w:r>
      <w:r w:rsidR="00F903E6" w:rsidRPr="00F32C5E">
        <w:rPr>
          <w:rFonts w:ascii="Book Antiqua" w:hAnsi="Book Antiqua" w:cstheme="majorBidi" w:hint="cs"/>
          <w:i/>
          <w:iCs/>
          <w:color w:val="002060"/>
          <w:sz w:val="28"/>
          <w:szCs w:val="28"/>
          <w:rtl/>
          <w:lang w:bidi="ar-SY"/>
        </w:rPr>
        <w:t xml:space="preserve"> لكلا الصِّبغييَّنِ </w:t>
      </w:r>
      <w:r w:rsidR="00F903E6" w:rsidRPr="00F32C5E">
        <w:rPr>
          <w:rFonts w:ascii="Book Antiqua" w:hAnsi="Book Antiqua" w:cstheme="majorBidi"/>
          <w:i/>
          <w:iCs/>
          <w:color w:val="002060"/>
          <w:sz w:val="28"/>
          <w:szCs w:val="28"/>
          <w:lang w:bidi="ar-SY"/>
        </w:rPr>
        <w:t>X</w:t>
      </w:r>
      <w:r w:rsidR="00F903E6" w:rsidRPr="00F32C5E">
        <w:rPr>
          <w:rFonts w:ascii="Book Antiqua" w:hAnsi="Book Antiqua" w:cstheme="majorBidi" w:hint="cs"/>
          <w:i/>
          <w:iCs/>
          <w:color w:val="002060"/>
          <w:sz w:val="28"/>
          <w:szCs w:val="28"/>
          <w:rtl/>
          <w:lang w:bidi="ar-SY"/>
        </w:rPr>
        <w:t xml:space="preserve"> عندَ المرأةِ، كلٌّ على حِدى</w:t>
      </w:r>
      <w:r w:rsidR="003E01B2" w:rsidRPr="00F32C5E">
        <w:rPr>
          <w:rFonts w:ascii="Book Antiqua" w:hAnsi="Book Antiqua" w:cstheme="majorBidi" w:hint="cs"/>
          <w:i/>
          <w:iCs/>
          <w:color w:val="002060"/>
          <w:sz w:val="28"/>
          <w:szCs w:val="28"/>
          <w:rtl/>
          <w:lang w:bidi="ar-SY"/>
        </w:rPr>
        <w:t>.</w:t>
      </w:r>
      <w:r w:rsidR="0047014D" w:rsidRPr="00F32C5E">
        <w:rPr>
          <w:rFonts w:ascii="Book Antiqua" w:hAnsi="Book Antiqua" w:cstheme="majorBidi" w:hint="cs"/>
          <w:i/>
          <w:iCs/>
          <w:color w:val="002060"/>
          <w:sz w:val="28"/>
          <w:szCs w:val="28"/>
          <w:rtl/>
          <w:lang w:bidi="ar-SY"/>
        </w:rPr>
        <w:t xml:space="preserve"> </w:t>
      </w:r>
      <w:r w:rsidR="00F903E6" w:rsidRPr="00F32C5E">
        <w:rPr>
          <w:rFonts w:ascii="Book Antiqua" w:hAnsi="Book Antiqua" w:cstheme="majorBidi" w:hint="cs"/>
          <w:i/>
          <w:iCs/>
          <w:color w:val="002060"/>
          <w:sz w:val="28"/>
          <w:szCs w:val="28"/>
          <w:rtl/>
          <w:lang w:bidi="ar-SY"/>
        </w:rPr>
        <w:t xml:space="preserve">فقسمٌ مِنَ هذهِ البويضاتِ سيحتوي عل الصِّبغيِّ </w:t>
      </w:r>
      <w:r w:rsidR="00F903E6" w:rsidRPr="00F32C5E">
        <w:rPr>
          <w:rFonts w:ascii="Book Antiqua" w:hAnsi="Book Antiqua" w:cstheme="majorBidi"/>
          <w:i/>
          <w:iCs/>
          <w:color w:val="002060"/>
          <w:sz w:val="28"/>
          <w:szCs w:val="28"/>
          <w:lang w:bidi="ar-SY"/>
        </w:rPr>
        <w:t>X</w:t>
      </w:r>
      <w:r w:rsidR="00F903E6" w:rsidRPr="00F32C5E">
        <w:rPr>
          <w:rFonts w:ascii="Book Antiqua" w:hAnsi="Book Antiqua" w:cstheme="majorBidi" w:hint="cs"/>
          <w:i/>
          <w:iCs/>
          <w:color w:val="002060"/>
          <w:sz w:val="28"/>
          <w:szCs w:val="28"/>
          <w:rtl/>
          <w:lang w:bidi="ar-SY"/>
        </w:rPr>
        <w:t xml:space="preserve"> </w:t>
      </w:r>
      <w:r w:rsidR="00072230" w:rsidRPr="00F32C5E">
        <w:rPr>
          <w:rFonts w:ascii="Book Antiqua" w:hAnsi="Book Antiqua" w:cstheme="majorBidi" w:hint="cs"/>
          <w:i/>
          <w:iCs/>
          <w:color w:val="002060"/>
          <w:sz w:val="28"/>
          <w:szCs w:val="28"/>
          <w:rtl/>
          <w:lang w:bidi="ar-SY"/>
        </w:rPr>
        <w:t>المُشتركِ بينَ الجنسينِ</w:t>
      </w:r>
      <w:r w:rsidR="007335F6" w:rsidRPr="00F32C5E">
        <w:rPr>
          <w:rFonts w:ascii="Book Antiqua" w:hAnsi="Book Antiqua" w:cstheme="majorBidi" w:hint="cs"/>
          <w:i/>
          <w:iCs/>
          <w:color w:val="002060"/>
          <w:sz w:val="28"/>
          <w:szCs w:val="28"/>
          <w:rtl/>
          <w:lang w:bidi="ar-SY"/>
        </w:rPr>
        <w:t xml:space="preserve"> (</w:t>
      </w:r>
      <w:r w:rsidR="007335F6" w:rsidRPr="00F32C5E">
        <w:rPr>
          <w:rFonts w:ascii="Book Antiqua" w:hAnsi="Book Antiqua" w:cstheme="majorBidi"/>
          <w:i/>
          <w:iCs/>
          <w:color w:val="002060"/>
          <w:sz w:val="28"/>
          <w:szCs w:val="28"/>
          <w:lang w:bidi="ar-SY"/>
        </w:rPr>
        <w:t>155 Mb</w:t>
      </w:r>
      <w:r w:rsidR="007335F6" w:rsidRPr="00F32C5E">
        <w:rPr>
          <w:rFonts w:ascii="Book Antiqua" w:hAnsi="Book Antiqua" w:cstheme="majorBidi" w:hint="cs"/>
          <w:i/>
          <w:iCs/>
          <w:color w:val="002060"/>
          <w:sz w:val="28"/>
          <w:szCs w:val="28"/>
          <w:rtl/>
          <w:lang w:bidi="ar-SY"/>
        </w:rPr>
        <w:t>)</w:t>
      </w:r>
      <w:r w:rsidR="00F903E6" w:rsidRPr="00F32C5E">
        <w:rPr>
          <w:rFonts w:ascii="Book Antiqua" w:hAnsi="Book Antiqua" w:cstheme="majorBidi" w:hint="cs"/>
          <w:i/>
          <w:iCs/>
          <w:color w:val="002060"/>
          <w:sz w:val="28"/>
          <w:szCs w:val="28"/>
          <w:rtl/>
          <w:lang w:bidi="ar-SY"/>
        </w:rPr>
        <w:t>، وقسمٌ ثانٍ لا شكَّ ويحتوي على الصِّبغيِّ</w:t>
      </w:r>
      <w:r w:rsidR="00072230" w:rsidRPr="00F32C5E">
        <w:rPr>
          <w:rFonts w:ascii="Book Antiqua" w:hAnsi="Book Antiqua" w:cstheme="majorBidi" w:hint="cs"/>
          <w:i/>
          <w:iCs/>
          <w:color w:val="002060"/>
          <w:sz w:val="28"/>
          <w:szCs w:val="28"/>
          <w:rtl/>
          <w:lang w:bidi="ar-SY"/>
        </w:rPr>
        <w:t xml:space="preserve"> الأنثويِّ</w:t>
      </w:r>
      <w:r w:rsidR="00F903E6" w:rsidRPr="00F32C5E">
        <w:rPr>
          <w:rFonts w:ascii="Book Antiqua" w:hAnsi="Book Antiqua" w:cstheme="majorBidi" w:hint="cs"/>
          <w:i/>
          <w:iCs/>
          <w:color w:val="002060"/>
          <w:sz w:val="28"/>
          <w:szCs w:val="28"/>
          <w:rtl/>
          <w:lang w:bidi="ar-SY"/>
        </w:rPr>
        <w:t xml:space="preserve"> </w:t>
      </w:r>
      <w:r w:rsidR="00F903E6" w:rsidRPr="00F32C5E">
        <w:rPr>
          <w:rFonts w:ascii="Book Antiqua" w:hAnsi="Book Antiqua" w:cstheme="majorBidi"/>
          <w:i/>
          <w:iCs/>
          <w:color w:val="002060"/>
          <w:sz w:val="28"/>
          <w:szCs w:val="28"/>
          <w:lang w:bidi="ar-SY"/>
        </w:rPr>
        <w:t>X</w:t>
      </w:r>
      <w:r w:rsidR="00F903E6" w:rsidRPr="00F32C5E">
        <w:rPr>
          <w:rFonts w:ascii="Book Antiqua" w:hAnsi="Book Antiqua" w:cstheme="majorBidi" w:hint="cs"/>
          <w:i/>
          <w:iCs/>
          <w:color w:val="002060"/>
          <w:sz w:val="28"/>
          <w:szCs w:val="28"/>
          <w:rtl/>
          <w:lang w:bidi="ar-SY"/>
        </w:rPr>
        <w:t xml:space="preserve"> </w:t>
      </w:r>
      <w:r w:rsidR="00072230" w:rsidRPr="00F32C5E">
        <w:rPr>
          <w:rFonts w:ascii="Book Antiqua" w:hAnsi="Book Antiqua" w:cstheme="majorBidi" w:hint="cs"/>
          <w:i/>
          <w:iCs/>
          <w:color w:val="002060"/>
          <w:sz w:val="28"/>
          <w:szCs w:val="28"/>
          <w:rtl/>
          <w:lang w:bidi="ar-SY"/>
        </w:rPr>
        <w:t>العرطلِ (</w:t>
      </w:r>
      <w:r w:rsidR="007335F6" w:rsidRPr="00F32C5E">
        <w:rPr>
          <w:rFonts w:ascii="Book Antiqua" w:hAnsi="Book Antiqua" w:cstheme="majorBidi"/>
          <w:i/>
          <w:iCs/>
          <w:color w:val="002060"/>
          <w:sz w:val="28"/>
          <w:szCs w:val="28"/>
          <w:lang w:bidi="ar-SY"/>
        </w:rPr>
        <w:t>251 Mb</w:t>
      </w:r>
      <w:r w:rsidR="007335F6" w:rsidRPr="00F32C5E">
        <w:rPr>
          <w:rFonts w:ascii="Book Antiqua" w:hAnsi="Book Antiqua" w:cstheme="majorBidi" w:hint="cs"/>
          <w:i/>
          <w:iCs/>
          <w:color w:val="002060"/>
          <w:sz w:val="28"/>
          <w:szCs w:val="28"/>
          <w:rtl/>
          <w:lang w:bidi="ar-SY"/>
        </w:rPr>
        <w:t xml:space="preserve">، </w:t>
      </w:r>
      <w:r w:rsidR="00072230" w:rsidRPr="00F32C5E">
        <w:rPr>
          <w:rFonts w:ascii="Book Antiqua" w:hAnsi="Book Antiqua" w:cstheme="majorBidi" w:hint="cs"/>
          <w:i/>
          <w:iCs/>
          <w:color w:val="002060"/>
          <w:sz w:val="28"/>
          <w:szCs w:val="28"/>
          <w:rtl/>
          <w:lang w:bidi="ar-SY"/>
        </w:rPr>
        <w:t xml:space="preserve">حسب النَّموذجِ </w:t>
      </w:r>
      <w:r w:rsidR="003E01B2" w:rsidRPr="00F32C5E">
        <w:rPr>
          <w:rFonts w:ascii="Book Antiqua" w:hAnsi="Book Antiqua" w:cstheme="majorBidi" w:hint="cs"/>
          <w:i/>
          <w:iCs/>
          <w:color w:val="002060"/>
          <w:sz w:val="28"/>
          <w:szCs w:val="28"/>
          <w:rtl/>
          <w:lang w:bidi="ar-SY"/>
        </w:rPr>
        <w:t>موضوعِ البحثِ</w:t>
      </w:r>
      <w:r w:rsidR="00072230" w:rsidRPr="00F32C5E">
        <w:rPr>
          <w:rFonts w:ascii="Book Antiqua" w:hAnsi="Book Antiqua" w:cstheme="majorBidi" w:hint="cs"/>
          <w:i/>
          <w:iCs/>
          <w:color w:val="002060"/>
          <w:sz w:val="28"/>
          <w:szCs w:val="28"/>
          <w:rtl/>
          <w:lang w:bidi="ar-SY"/>
        </w:rPr>
        <w:t>)</w:t>
      </w:r>
      <w:r w:rsidR="00F903E6" w:rsidRPr="00F32C5E">
        <w:rPr>
          <w:rFonts w:ascii="Book Antiqua" w:hAnsi="Book Antiqua" w:cstheme="majorBidi" w:hint="cs"/>
          <w:i/>
          <w:iCs/>
          <w:color w:val="002060"/>
          <w:sz w:val="28"/>
          <w:szCs w:val="28"/>
          <w:rtl/>
          <w:lang w:bidi="ar-SY"/>
        </w:rPr>
        <w:t>، هذا مِنْ جهةٍ. وَمِنْ جهةٍ أخرى، تكونُ البويضةُ غير</w:t>
      </w:r>
      <w:r w:rsidR="00FC45B7" w:rsidRPr="00F32C5E">
        <w:rPr>
          <w:rFonts w:ascii="Book Antiqua" w:hAnsi="Book Antiqua" w:cstheme="majorBidi" w:hint="cs"/>
          <w:i/>
          <w:iCs/>
          <w:color w:val="002060"/>
          <w:sz w:val="28"/>
          <w:szCs w:val="28"/>
          <w:rtl/>
          <w:lang w:bidi="ar-SY"/>
        </w:rPr>
        <w:t>ُ</w:t>
      </w:r>
      <w:r w:rsidR="00F903E6" w:rsidRPr="00F32C5E">
        <w:rPr>
          <w:rFonts w:ascii="Book Antiqua" w:hAnsi="Book Antiqua" w:cstheme="majorBidi" w:hint="cs"/>
          <w:i/>
          <w:iCs/>
          <w:color w:val="002060"/>
          <w:sz w:val="28"/>
          <w:szCs w:val="28"/>
          <w:rtl/>
          <w:lang w:bidi="ar-SY"/>
        </w:rPr>
        <w:t xml:space="preserve"> المُلقَّحةِ قدْ دخلتِ الانقسا</w:t>
      </w:r>
      <w:r w:rsidR="00FC45B7" w:rsidRPr="00F32C5E">
        <w:rPr>
          <w:rFonts w:ascii="Book Antiqua" w:hAnsi="Book Antiqua" w:cstheme="majorBidi" w:hint="cs"/>
          <w:i/>
          <w:iCs/>
          <w:color w:val="002060"/>
          <w:sz w:val="28"/>
          <w:szCs w:val="28"/>
          <w:rtl/>
          <w:lang w:bidi="ar-SY"/>
        </w:rPr>
        <w:t>مَ</w:t>
      </w:r>
      <w:r w:rsidR="00F903E6" w:rsidRPr="00F32C5E">
        <w:rPr>
          <w:rFonts w:ascii="Book Antiqua" w:hAnsi="Book Antiqua" w:cstheme="majorBidi" w:hint="cs"/>
          <w:i/>
          <w:iCs/>
          <w:color w:val="002060"/>
          <w:sz w:val="28"/>
          <w:szCs w:val="28"/>
          <w:rtl/>
          <w:lang w:bidi="ar-SY"/>
        </w:rPr>
        <w:t xml:space="preserve"> المنصِّف</w:t>
      </w:r>
      <w:r w:rsidR="00FC45B7" w:rsidRPr="00F32C5E">
        <w:rPr>
          <w:rFonts w:ascii="Book Antiqua" w:hAnsi="Book Antiqua" w:cstheme="majorBidi" w:hint="cs"/>
          <w:i/>
          <w:iCs/>
          <w:color w:val="002060"/>
          <w:sz w:val="28"/>
          <w:szCs w:val="28"/>
          <w:rtl/>
          <w:lang w:bidi="ar-SY"/>
        </w:rPr>
        <w:t>َ</w:t>
      </w:r>
      <w:r w:rsidR="00F903E6" w:rsidRPr="00F32C5E">
        <w:rPr>
          <w:rFonts w:ascii="Book Antiqua" w:hAnsi="Book Antiqua" w:cstheme="majorBidi" w:hint="cs"/>
          <w:i/>
          <w:iCs/>
          <w:color w:val="002060"/>
          <w:sz w:val="28"/>
          <w:szCs w:val="28"/>
          <w:rtl/>
          <w:lang w:bidi="ar-SY"/>
        </w:rPr>
        <w:t xml:space="preserve"> الثَّاني الـ </w:t>
      </w:r>
      <w:r w:rsidR="00F903E6" w:rsidRPr="00F32C5E">
        <w:rPr>
          <w:rFonts w:ascii="Book Antiqua" w:hAnsi="Book Antiqua" w:cstheme="majorBidi"/>
          <w:i/>
          <w:iCs/>
          <w:color w:val="002060"/>
          <w:sz w:val="28"/>
          <w:szCs w:val="28"/>
          <w:lang w:bidi="ar-SY"/>
        </w:rPr>
        <w:t>Meiosis II</w:t>
      </w:r>
      <w:r w:rsidR="00FC45B7" w:rsidRPr="00F32C5E">
        <w:rPr>
          <w:rFonts w:ascii="Book Antiqua" w:hAnsi="Book Antiqua" w:cstheme="majorBidi" w:hint="cs"/>
          <w:i/>
          <w:iCs/>
          <w:color w:val="002060"/>
          <w:sz w:val="28"/>
          <w:szCs w:val="28"/>
          <w:rtl/>
          <w:lang w:bidi="ar-SY"/>
        </w:rPr>
        <w:t xml:space="preserve">، وثبُتتْ في طورِ الاستواء الـ </w:t>
      </w:r>
      <w:r w:rsidR="00FC45B7" w:rsidRPr="00F32C5E">
        <w:rPr>
          <w:rFonts w:ascii="Book Antiqua" w:hAnsi="Book Antiqua" w:cstheme="majorBidi"/>
          <w:i/>
          <w:iCs/>
          <w:color w:val="002060"/>
          <w:sz w:val="28"/>
          <w:szCs w:val="28"/>
          <w:lang w:bidi="ar-SY"/>
        </w:rPr>
        <w:t>Metaphase</w:t>
      </w:r>
      <w:r w:rsidR="00FC45B7" w:rsidRPr="00F32C5E">
        <w:rPr>
          <w:rFonts w:ascii="Book Antiqua" w:hAnsi="Book Antiqua" w:cstheme="majorBidi" w:hint="cs"/>
          <w:i/>
          <w:iCs/>
          <w:color w:val="002060"/>
          <w:sz w:val="28"/>
          <w:szCs w:val="28"/>
          <w:rtl/>
          <w:lang w:bidi="ar-SY"/>
        </w:rPr>
        <w:t xml:space="preserve">. وَهنا، يكونُ جسيمُ بارَ قدْ تجرَّدَ مِنْ شرنقتهِ وَتخلَّى عنْ كلِّ حشوٍ </w:t>
      </w:r>
      <w:r w:rsidR="00072230" w:rsidRPr="00F32C5E">
        <w:rPr>
          <w:rFonts w:ascii="Book Antiqua" w:hAnsi="Book Antiqua" w:cstheme="majorBidi" w:hint="cs"/>
          <w:i/>
          <w:iCs/>
          <w:color w:val="002060"/>
          <w:sz w:val="28"/>
          <w:szCs w:val="28"/>
          <w:rtl/>
          <w:lang w:bidi="ar-SY"/>
        </w:rPr>
        <w:t xml:space="preserve">زائفٍ فغدا الصِّبغيَّ الأنثويَّ </w:t>
      </w:r>
      <w:r w:rsidR="00072230" w:rsidRPr="00F32C5E">
        <w:rPr>
          <w:rFonts w:ascii="Book Antiqua" w:hAnsi="Book Antiqua" w:cstheme="majorBidi"/>
          <w:i/>
          <w:iCs/>
          <w:color w:val="002060"/>
          <w:sz w:val="28"/>
          <w:szCs w:val="28"/>
          <w:lang w:bidi="ar-SY"/>
        </w:rPr>
        <w:t>X</w:t>
      </w:r>
      <w:r w:rsidR="00072230" w:rsidRPr="00F32C5E">
        <w:rPr>
          <w:rFonts w:ascii="Book Antiqua" w:hAnsi="Book Antiqua" w:cstheme="majorBidi" w:hint="cs"/>
          <w:i/>
          <w:iCs/>
          <w:color w:val="002060"/>
          <w:sz w:val="28"/>
          <w:szCs w:val="28"/>
          <w:rtl/>
          <w:lang w:bidi="ar-SY"/>
        </w:rPr>
        <w:t xml:space="preserve"> </w:t>
      </w:r>
      <w:r w:rsidR="003E01B2" w:rsidRPr="00F32C5E">
        <w:rPr>
          <w:rFonts w:ascii="Book Antiqua" w:hAnsi="Book Antiqua" w:cstheme="majorBidi" w:hint="cs"/>
          <w:i/>
          <w:iCs/>
          <w:color w:val="002060"/>
          <w:sz w:val="28"/>
          <w:szCs w:val="28"/>
          <w:rtl/>
          <w:lang w:bidi="ar-SY"/>
        </w:rPr>
        <w:t>ا</w:t>
      </w:r>
      <w:r w:rsidR="00072230" w:rsidRPr="00F32C5E">
        <w:rPr>
          <w:rFonts w:ascii="Book Antiqua" w:hAnsi="Book Antiqua" w:cstheme="majorBidi" w:hint="cs"/>
          <w:i/>
          <w:iCs/>
          <w:color w:val="002060"/>
          <w:sz w:val="28"/>
          <w:szCs w:val="28"/>
          <w:rtl/>
          <w:lang w:bidi="ar-SY"/>
        </w:rPr>
        <w:t>لعرطلَ هدفَ الدِّراسةِ.</w:t>
      </w:r>
      <w:r w:rsidR="00142256">
        <w:rPr>
          <w:rFonts w:ascii="Book Antiqua" w:hAnsi="Book Antiqua" w:cstheme="majorBidi" w:hint="cs"/>
          <w:i/>
          <w:iCs/>
          <w:color w:val="002060"/>
          <w:sz w:val="28"/>
          <w:szCs w:val="28"/>
          <w:rtl/>
          <w:lang w:bidi="ar-SY"/>
        </w:rPr>
        <w:t xml:space="preserve"> وبذلكَ يكونُ عزلُ الصِّبغيِّ </w:t>
      </w:r>
      <w:r w:rsidR="00142256">
        <w:rPr>
          <w:rFonts w:ascii="Book Antiqua" w:hAnsi="Book Antiqua" w:cstheme="majorBidi"/>
          <w:i/>
          <w:iCs/>
          <w:color w:val="002060"/>
          <w:sz w:val="28"/>
          <w:szCs w:val="28"/>
          <w:lang w:bidi="ar-SY"/>
        </w:rPr>
        <w:t>X</w:t>
      </w:r>
      <w:r w:rsidR="00142256">
        <w:rPr>
          <w:rFonts w:ascii="Book Antiqua" w:hAnsi="Book Antiqua" w:cstheme="majorBidi" w:hint="cs"/>
          <w:i/>
          <w:iCs/>
          <w:color w:val="002060"/>
          <w:sz w:val="28"/>
          <w:szCs w:val="28"/>
          <w:rtl/>
          <w:lang w:bidi="ar-SY"/>
        </w:rPr>
        <w:t xml:space="preserve"> ودراستُهُ مُتاحَينِ وبكفاءةٍ لا تُضاهى.</w:t>
      </w:r>
    </w:p>
    <w:p w14:paraId="2B104A38" w14:textId="1FEC4C57" w:rsidR="0071657C" w:rsidRPr="00F32C5E" w:rsidRDefault="00762D3B" w:rsidP="00884257">
      <w:pPr>
        <w:bidi/>
        <w:rPr>
          <w:rFonts w:ascii="Book Antiqua" w:hAnsi="Book Antiqua" w:cstheme="majorBidi"/>
          <w:b/>
          <w:bCs/>
          <w:i/>
          <w:iCs/>
          <w:color w:val="002060"/>
          <w:sz w:val="32"/>
          <w:szCs w:val="32"/>
          <w:rtl/>
          <w:lang w:bidi="ar-SY"/>
        </w:rPr>
      </w:pPr>
      <w:r w:rsidRPr="00F32C5E">
        <w:rPr>
          <w:rFonts w:ascii="Book Antiqua" w:hAnsi="Book Antiqua" w:cstheme="majorBidi" w:hint="cs"/>
          <w:b/>
          <w:bCs/>
          <w:i/>
          <w:iCs/>
          <w:color w:val="002060"/>
          <w:sz w:val="32"/>
          <w:szCs w:val="32"/>
          <w:rtl/>
          <w:lang w:bidi="ar-SY"/>
        </w:rPr>
        <w:t>الخُلاصاتُ</w:t>
      </w:r>
    </w:p>
    <w:p w14:paraId="1709937F" w14:textId="4F87AAC8" w:rsidR="00F220DF" w:rsidRPr="00F32C5E" w:rsidRDefault="005E5146" w:rsidP="005E5146">
      <w:pPr>
        <w:bidi/>
        <w:rPr>
          <w:rFonts w:ascii="Book Antiqua" w:hAnsi="Book Antiqua" w:cstheme="majorBidi"/>
          <w:i/>
          <w:iCs/>
          <w:color w:val="002060"/>
          <w:sz w:val="28"/>
          <w:szCs w:val="28"/>
          <w:rtl/>
          <w:lang w:bidi="ar-SY"/>
        </w:rPr>
      </w:pPr>
      <w:r w:rsidRPr="00F32C5E">
        <w:rPr>
          <w:rFonts w:ascii="Book Antiqua" w:hAnsi="Book Antiqua" w:cstheme="majorBidi" w:hint="cs"/>
          <w:i/>
          <w:iCs/>
          <w:color w:val="002060"/>
          <w:sz w:val="28"/>
          <w:szCs w:val="28"/>
          <w:rtl/>
          <w:lang w:bidi="ar-SY"/>
        </w:rPr>
        <w:t xml:space="preserve">وبذلكَ أكونُ قدْ أنهيتُ الإطارَ النَّظريَّ لكلِّ دراسةٍ لاحقةٍ </w:t>
      </w:r>
      <w:r w:rsidR="001F4E64" w:rsidRPr="00F32C5E">
        <w:rPr>
          <w:rFonts w:ascii="Book Antiqua" w:hAnsi="Book Antiqua" w:cstheme="majorBidi" w:hint="cs"/>
          <w:i/>
          <w:iCs/>
          <w:color w:val="002060"/>
          <w:sz w:val="28"/>
          <w:szCs w:val="28"/>
          <w:rtl/>
          <w:lang w:bidi="ar-SY"/>
        </w:rPr>
        <w:t xml:space="preserve">قدْ </w:t>
      </w:r>
      <w:r w:rsidRPr="00F32C5E">
        <w:rPr>
          <w:rFonts w:ascii="Book Antiqua" w:hAnsi="Book Antiqua" w:cstheme="majorBidi" w:hint="cs"/>
          <w:i/>
          <w:iCs/>
          <w:color w:val="002060"/>
          <w:sz w:val="28"/>
          <w:szCs w:val="28"/>
          <w:rtl/>
          <w:lang w:bidi="ar-SY"/>
        </w:rPr>
        <w:t xml:space="preserve">تهتمُّ بشؤونِ جسيمِ بارَ. فجسيمُ بارَ تكثَّفَ لنبلِ </w:t>
      </w:r>
      <w:r w:rsidR="001F4E64" w:rsidRPr="00F32C5E">
        <w:rPr>
          <w:rFonts w:ascii="Book Antiqua" w:hAnsi="Book Antiqua" w:cstheme="majorBidi" w:hint="cs"/>
          <w:i/>
          <w:iCs/>
          <w:color w:val="002060"/>
          <w:sz w:val="28"/>
          <w:szCs w:val="28"/>
          <w:rtl/>
          <w:lang w:bidi="ar-SY"/>
        </w:rPr>
        <w:t>طبيعةٍ</w:t>
      </w:r>
      <w:r w:rsidRPr="00F32C5E">
        <w:rPr>
          <w:rFonts w:ascii="Book Antiqua" w:hAnsi="Book Antiqua" w:cstheme="majorBidi" w:hint="cs"/>
          <w:i/>
          <w:iCs/>
          <w:color w:val="002060"/>
          <w:sz w:val="28"/>
          <w:szCs w:val="28"/>
          <w:rtl/>
          <w:lang w:bidi="ar-SY"/>
        </w:rPr>
        <w:t xml:space="preserve"> وَلجليلِ </w:t>
      </w:r>
      <w:r w:rsidR="001F4E64" w:rsidRPr="00F32C5E">
        <w:rPr>
          <w:rFonts w:ascii="Book Antiqua" w:hAnsi="Book Antiqua" w:cstheme="majorBidi" w:hint="cs"/>
          <w:i/>
          <w:iCs/>
          <w:color w:val="002060"/>
          <w:sz w:val="28"/>
          <w:szCs w:val="28"/>
          <w:rtl/>
          <w:lang w:bidi="ar-SY"/>
        </w:rPr>
        <w:t xml:space="preserve">وظيفةٍ، </w:t>
      </w:r>
      <w:r w:rsidR="00ED5620" w:rsidRPr="00F32C5E">
        <w:rPr>
          <w:rFonts w:ascii="Book Antiqua" w:hAnsi="Book Antiqua" w:cstheme="majorBidi" w:hint="cs"/>
          <w:i/>
          <w:iCs/>
          <w:color w:val="002060"/>
          <w:sz w:val="28"/>
          <w:szCs w:val="28"/>
          <w:rtl/>
          <w:lang w:bidi="ar-SY"/>
        </w:rPr>
        <w:t>وَليسَ لفائضٍ في المادَّةِ الجينيَّةِ الأنثويَّةِ</w:t>
      </w:r>
      <w:r w:rsidR="001F4E64" w:rsidRPr="00F32C5E">
        <w:rPr>
          <w:rFonts w:ascii="Book Antiqua" w:hAnsi="Book Antiqua" w:cstheme="majorBidi" w:hint="cs"/>
          <w:i/>
          <w:iCs/>
          <w:color w:val="002060"/>
          <w:sz w:val="28"/>
          <w:szCs w:val="28"/>
          <w:rtl/>
          <w:lang w:bidi="ar-SY"/>
        </w:rPr>
        <w:t xml:space="preserve"> </w:t>
      </w:r>
      <w:r w:rsidR="00F86966" w:rsidRPr="00F32C5E">
        <w:rPr>
          <w:rFonts w:ascii="Book Antiqua" w:hAnsi="Book Antiqua" w:cstheme="majorBidi" w:hint="cs"/>
          <w:i/>
          <w:iCs/>
          <w:color w:val="002060"/>
          <w:sz w:val="28"/>
          <w:szCs w:val="28"/>
          <w:rtl/>
          <w:lang w:bidi="ar-SY"/>
        </w:rPr>
        <w:t xml:space="preserve">الـ </w:t>
      </w:r>
      <w:r w:rsidR="00F86966" w:rsidRPr="00F32C5E">
        <w:rPr>
          <w:rFonts w:ascii="Book Antiqua" w:hAnsi="Book Antiqua" w:cstheme="majorBidi"/>
          <w:i/>
          <w:iCs/>
          <w:color w:val="002060"/>
          <w:sz w:val="28"/>
          <w:szCs w:val="28"/>
          <w:lang w:bidi="ar-SY"/>
        </w:rPr>
        <w:t>Dosage Compensation</w:t>
      </w:r>
      <w:r w:rsidR="00F86966" w:rsidRPr="00F32C5E">
        <w:rPr>
          <w:rFonts w:ascii="Book Antiqua" w:hAnsi="Book Antiqua" w:cstheme="majorBidi" w:hint="cs"/>
          <w:i/>
          <w:iCs/>
          <w:color w:val="002060"/>
          <w:sz w:val="28"/>
          <w:szCs w:val="28"/>
          <w:rtl/>
          <w:lang w:bidi="ar-SY"/>
        </w:rPr>
        <w:t xml:space="preserve"> </w:t>
      </w:r>
      <w:r w:rsidRPr="00F32C5E">
        <w:rPr>
          <w:rFonts w:ascii="Book Antiqua" w:hAnsi="Book Antiqua" w:cstheme="majorBidi" w:hint="cs"/>
          <w:i/>
          <w:iCs/>
          <w:color w:val="002060"/>
          <w:sz w:val="28"/>
          <w:szCs w:val="28"/>
          <w:rtl/>
          <w:lang w:bidi="ar-SY"/>
        </w:rPr>
        <w:t xml:space="preserve">كما </w:t>
      </w:r>
      <w:r w:rsidR="001F4E64" w:rsidRPr="00F32C5E">
        <w:rPr>
          <w:rFonts w:ascii="Book Antiqua" w:hAnsi="Book Antiqua" w:cstheme="majorBidi" w:hint="cs"/>
          <w:i/>
          <w:iCs/>
          <w:color w:val="002060"/>
          <w:sz w:val="28"/>
          <w:szCs w:val="28"/>
          <w:rtl/>
          <w:lang w:bidi="ar-SY"/>
        </w:rPr>
        <w:t xml:space="preserve">يحبُّ أنْ يتقوَّلَ عليهِ </w:t>
      </w:r>
      <w:r w:rsidRPr="00F32C5E">
        <w:rPr>
          <w:rFonts w:ascii="Book Antiqua" w:hAnsi="Book Antiqua" w:cstheme="majorBidi" w:hint="cs"/>
          <w:i/>
          <w:iCs/>
          <w:color w:val="002060"/>
          <w:sz w:val="28"/>
          <w:szCs w:val="28"/>
          <w:rtl/>
          <w:lang w:bidi="ar-SY"/>
        </w:rPr>
        <w:t xml:space="preserve">هذا الدَّعيُّ </w:t>
      </w:r>
      <w:r w:rsidR="001F4E64" w:rsidRPr="00F32C5E">
        <w:rPr>
          <w:rFonts w:ascii="Book Antiqua" w:hAnsi="Book Antiqua" w:cstheme="majorBidi" w:hint="cs"/>
          <w:i/>
          <w:iCs/>
          <w:color w:val="002060"/>
          <w:sz w:val="28"/>
          <w:szCs w:val="28"/>
          <w:rtl/>
          <w:lang w:bidi="ar-SY"/>
        </w:rPr>
        <w:t xml:space="preserve">وَالمُسمَّى </w:t>
      </w:r>
      <w:r w:rsidRPr="00F32C5E">
        <w:rPr>
          <w:rFonts w:ascii="Book Antiqua" w:hAnsi="Book Antiqua" w:cstheme="majorBidi" w:hint="cs"/>
          <w:i/>
          <w:iCs/>
          <w:color w:val="002060"/>
          <w:sz w:val="28"/>
          <w:szCs w:val="28"/>
          <w:rtl/>
          <w:lang w:bidi="ar-SY"/>
        </w:rPr>
        <w:t xml:space="preserve">إنسان. </w:t>
      </w:r>
    </w:p>
    <w:p w14:paraId="33C03643" w14:textId="1F7FC0C4" w:rsidR="00F86966" w:rsidRPr="00F32C5E" w:rsidRDefault="00F220DF" w:rsidP="00F220DF">
      <w:pPr>
        <w:bidi/>
        <w:rPr>
          <w:rFonts w:ascii="Book Antiqua" w:hAnsi="Book Antiqua" w:cstheme="majorBidi"/>
          <w:i/>
          <w:iCs/>
          <w:color w:val="002060"/>
          <w:sz w:val="28"/>
          <w:szCs w:val="28"/>
          <w:rtl/>
          <w:lang w:bidi="ar-SY"/>
        </w:rPr>
      </w:pPr>
      <w:r w:rsidRPr="00F32C5E">
        <w:rPr>
          <w:rFonts w:ascii="Book Antiqua" w:hAnsi="Book Antiqua" w:cstheme="majorBidi" w:hint="cs"/>
          <w:i/>
          <w:iCs/>
          <w:color w:val="002060"/>
          <w:sz w:val="28"/>
          <w:szCs w:val="28"/>
          <w:rtl/>
          <w:lang w:bidi="ar-SY"/>
        </w:rPr>
        <w:t xml:space="preserve">فعزلةُ جسيمِ بارَ </w:t>
      </w:r>
      <w:r w:rsidR="001F4E64" w:rsidRPr="00F32C5E">
        <w:rPr>
          <w:rFonts w:ascii="Book Antiqua" w:hAnsi="Book Antiqua" w:cstheme="majorBidi" w:hint="cs"/>
          <w:i/>
          <w:iCs/>
          <w:color w:val="002060"/>
          <w:sz w:val="28"/>
          <w:szCs w:val="28"/>
          <w:rtl/>
          <w:lang w:bidi="ar-SY"/>
        </w:rPr>
        <w:t>هيَ</w:t>
      </w:r>
      <w:r w:rsidR="005E5146" w:rsidRPr="00F32C5E">
        <w:rPr>
          <w:rFonts w:ascii="Book Antiqua" w:hAnsi="Book Antiqua" w:cstheme="majorBidi" w:hint="cs"/>
          <w:i/>
          <w:iCs/>
          <w:color w:val="002060"/>
          <w:sz w:val="28"/>
          <w:szCs w:val="28"/>
          <w:rtl/>
          <w:lang w:bidi="ar-SY"/>
        </w:rPr>
        <w:t xml:space="preserve"> </w:t>
      </w:r>
      <w:r w:rsidRPr="00F32C5E">
        <w:rPr>
          <w:rFonts w:ascii="Book Antiqua" w:hAnsi="Book Antiqua" w:cstheme="majorBidi" w:hint="cs"/>
          <w:i/>
          <w:iCs/>
          <w:color w:val="002060"/>
          <w:sz w:val="28"/>
          <w:szCs w:val="28"/>
          <w:rtl/>
          <w:lang w:bidi="ar-SY"/>
        </w:rPr>
        <w:t>لازمةُ</w:t>
      </w:r>
      <w:r w:rsidR="005E5146" w:rsidRPr="00F32C5E">
        <w:rPr>
          <w:rFonts w:ascii="Book Antiqua" w:hAnsi="Book Antiqua" w:cstheme="majorBidi" w:hint="cs"/>
          <w:i/>
          <w:iCs/>
          <w:color w:val="002060"/>
          <w:sz w:val="28"/>
          <w:szCs w:val="28"/>
          <w:rtl/>
          <w:lang w:bidi="ar-SY"/>
        </w:rPr>
        <w:t xml:space="preserve"> تكيُّفٍ وَ</w:t>
      </w:r>
      <w:r w:rsidRPr="00F32C5E">
        <w:rPr>
          <w:rFonts w:ascii="Book Antiqua" w:hAnsi="Book Antiqua" w:cstheme="majorBidi" w:hint="cs"/>
          <w:i/>
          <w:iCs/>
          <w:color w:val="002060"/>
          <w:sz w:val="28"/>
          <w:szCs w:val="28"/>
          <w:rtl/>
          <w:lang w:bidi="ar-SY"/>
        </w:rPr>
        <w:t>شرطُ بقاءٍ</w:t>
      </w:r>
      <w:r w:rsidR="001F4E64" w:rsidRPr="00F32C5E">
        <w:rPr>
          <w:rFonts w:ascii="Book Antiqua" w:hAnsi="Book Antiqua" w:cstheme="majorBidi" w:hint="cs"/>
          <w:i/>
          <w:iCs/>
          <w:color w:val="002060"/>
          <w:sz w:val="28"/>
          <w:szCs w:val="28"/>
          <w:rtl/>
          <w:lang w:bidi="ar-SY"/>
        </w:rPr>
        <w:t>.</w:t>
      </w:r>
      <w:r w:rsidR="005E5146" w:rsidRPr="00F32C5E">
        <w:rPr>
          <w:rFonts w:ascii="Book Antiqua" w:hAnsi="Book Antiqua" w:cstheme="majorBidi" w:hint="cs"/>
          <w:i/>
          <w:iCs/>
          <w:color w:val="002060"/>
          <w:sz w:val="28"/>
          <w:szCs w:val="28"/>
          <w:rtl/>
          <w:lang w:bidi="ar-SY"/>
        </w:rPr>
        <w:t xml:space="preserve"> فأمَّا التَّكيُّفُ فهوَ تكيُّفُ </w:t>
      </w:r>
      <w:r w:rsidR="00117280" w:rsidRPr="00F32C5E">
        <w:rPr>
          <w:rFonts w:ascii="Book Antiqua" w:hAnsi="Book Antiqua" w:cstheme="majorBidi" w:hint="cs"/>
          <w:i/>
          <w:iCs/>
          <w:color w:val="002060"/>
          <w:sz w:val="28"/>
          <w:szCs w:val="28"/>
          <w:rtl/>
          <w:lang w:bidi="ar-SY"/>
        </w:rPr>
        <w:t xml:space="preserve">الكتلةِ معَ المكانِ، أو لنقلْ هوَ الاستثمارُ الأمثلُ للمكانِ لضمانِ سيرِ الحركةِ وَراحةِ السَّاكنينِ. هوَ تكيُّفُ </w:t>
      </w:r>
      <w:r w:rsidRPr="00F32C5E">
        <w:rPr>
          <w:rFonts w:ascii="Book Antiqua" w:hAnsi="Book Antiqua" w:cstheme="majorBidi" w:hint="cs"/>
          <w:i/>
          <w:iCs/>
          <w:color w:val="002060"/>
          <w:sz w:val="28"/>
          <w:szCs w:val="28"/>
          <w:rtl/>
          <w:lang w:bidi="ar-SY"/>
        </w:rPr>
        <w:t>الكتلةِ الكبيرةِ في الأماكنِ الضَّيِّقةِ لمَّا يضيقُ المكانُ</w:t>
      </w:r>
      <w:r w:rsidR="00117280" w:rsidRPr="00F32C5E">
        <w:rPr>
          <w:rFonts w:ascii="Book Antiqua" w:hAnsi="Book Antiqua" w:cstheme="majorBidi" w:hint="cs"/>
          <w:i/>
          <w:iCs/>
          <w:color w:val="002060"/>
          <w:sz w:val="28"/>
          <w:szCs w:val="28"/>
          <w:rtl/>
          <w:lang w:bidi="ar-SY"/>
        </w:rPr>
        <w:t>،</w:t>
      </w:r>
      <w:r w:rsidRPr="00F32C5E">
        <w:rPr>
          <w:rFonts w:ascii="Book Antiqua" w:hAnsi="Book Antiqua" w:cstheme="majorBidi" w:hint="cs"/>
          <w:i/>
          <w:iCs/>
          <w:color w:val="002060"/>
          <w:sz w:val="28"/>
          <w:szCs w:val="28"/>
          <w:rtl/>
          <w:lang w:bidi="ar-SY"/>
        </w:rPr>
        <w:t xml:space="preserve"> </w:t>
      </w:r>
      <w:r w:rsidR="00ED5620" w:rsidRPr="00F32C5E">
        <w:rPr>
          <w:rFonts w:ascii="Book Antiqua" w:hAnsi="Book Antiqua" w:cstheme="majorBidi" w:hint="cs"/>
          <w:i/>
          <w:iCs/>
          <w:color w:val="002060"/>
          <w:sz w:val="28"/>
          <w:szCs w:val="28"/>
          <w:rtl/>
          <w:lang w:bidi="ar-SY"/>
        </w:rPr>
        <w:t>وَحينَ</w:t>
      </w:r>
      <w:r w:rsidRPr="00F32C5E">
        <w:rPr>
          <w:rFonts w:ascii="Book Antiqua" w:hAnsi="Book Antiqua" w:cstheme="majorBidi" w:hint="cs"/>
          <w:i/>
          <w:iCs/>
          <w:color w:val="002060"/>
          <w:sz w:val="28"/>
          <w:szCs w:val="28"/>
          <w:rtl/>
          <w:lang w:bidi="ar-SY"/>
        </w:rPr>
        <w:t xml:space="preserve"> يصبحُ تدبُّرُ المساحةِ مسألةَ وجودٍ وَحُسن</w:t>
      </w:r>
      <w:r w:rsidR="00F32116" w:rsidRPr="00F32C5E">
        <w:rPr>
          <w:rFonts w:ascii="Book Antiqua" w:hAnsi="Book Antiqua" w:cstheme="majorBidi" w:hint="cs"/>
          <w:i/>
          <w:iCs/>
          <w:color w:val="002060"/>
          <w:sz w:val="28"/>
          <w:szCs w:val="28"/>
          <w:rtl/>
          <w:lang w:bidi="ar-SY"/>
        </w:rPr>
        <w:t>َ</w:t>
      </w:r>
      <w:r w:rsidRPr="00F32C5E">
        <w:rPr>
          <w:rFonts w:ascii="Book Antiqua" w:hAnsi="Book Antiqua" w:cstheme="majorBidi" w:hint="cs"/>
          <w:i/>
          <w:iCs/>
          <w:color w:val="002060"/>
          <w:sz w:val="28"/>
          <w:szCs w:val="28"/>
          <w:rtl/>
          <w:lang w:bidi="ar-SY"/>
        </w:rPr>
        <w:t xml:space="preserve"> عملٍ. ف</w:t>
      </w:r>
      <w:r w:rsidR="005E5146" w:rsidRPr="00F32C5E">
        <w:rPr>
          <w:rFonts w:ascii="Book Antiqua" w:hAnsi="Book Antiqua" w:cstheme="majorBidi" w:hint="cs"/>
          <w:i/>
          <w:iCs/>
          <w:color w:val="002060"/>
          <w:sz w:val="28"/>
          <w:szCs w:val="28"/>
          <w:rtl/>
          <w:lang w:bidi="ar-SY"/>
        </w:rPr>
        <w:t>الصِّبغيّ</w:t>
      </w:r>
      <w:r w:rsidR="00ED5620" w:rsidRPr="00F32C5E">
        <w:rPr>
          <w:rFonts w:ascii="Book Antiqua" w:hAnsi="Book Antiqua" w:cstheme="majorBidi" w:hint="cs"/>
          <w:i/>
          <w:iCs/>
          <w:color w:val="002060"/>
          <w:sz w:val="28"/>
          <w:szCs w:val="28"/>
          <w:rtl/>
          <w:lang w:bidi="ar-SY"/>
        </w:rPr>
        <w:t>ُ</w:t>
      </w:r>
      <w:r w:rsidR="005E5146" w:rsidRPr="00F32C5E">
        <w:rPr>
          <w:rFonts w:ascii="Book Antiqua" w:hAnsi="Book Antiqua" w:cstheme="majorBidi" w:hint="cs"/>
          <w:i/>
          <w:iCs/>
          <w:color w:val="002060"/>
          <w:sz w:val="28"/>
          <w:szCs w:val="28"/>
          <w:rtl/>
          <w:lang w:bidi="ar-SY"/>
        </w:rPr>
        <w:t xml:space="preserve"> الأنثويّ</w:t>
      </w:r>
      <w:r w:rsidR="00ED5620" w:rsidRPr="00F32C5E">
        <w:rPr>
          <w:rFonts w:ascii="Book Antiqua" w:hAnsi="Book Antiqua" w:cstheme="majorBidi" w:hint="cs"/>
          <w:i/>
          <w:iCs/>
          <w:color w:val="002060"/>
          <w:sz w:val="28"/>
          <w:szCs w:val="28"/>
          <w:rtl/>
          <w:lang w:bidi="ar-SY"/>
        </w:rPr>
        <w:t>ُ</w:t>
      </w:r>
      <w:r w:rsidR="005E5146" w:rsidRPr="00F32C5E">
        <w:rPr>
          <w:rFonts w:ascii="Book Antiqua" w:hAnsi="Book Antiqua" w:cstheme="majorBidi" w:hint="cs"/>
          <w:i/>
          <w:iCs/>
          <w:color w:val="002060"/>
          <w:sz w:val="28"/>
          <w:szCs w:val="28"/>
          <w:rtl/>
          <w:lang w:bidi="ar-SY"/>
        </w:rPr>
        <w:t xml:space="preserve"> </w:t>
      </w:r>
      <w:r w:rsidR="005E5146" w:rsidRPr="00F32C5E">
        <w:rPr>
          <w:rFonts w:ascii="Book Antiqua" w:hAnsi="Book Antiqua" w:cstheme="majorBidi"/>
          <w:i/>
          <w:iCs/>
          <w:color w:val="002060"/>
          <w:sz w:val="28"/>
          <w:szCs w:val="28"/>
          <w:lang w:bidi="ar-SY"/>
        </w:rPr>
        <w:t>X</w:t>
      </w:r>
      <w:r w:rsidR="005E5146" w:rsidRPr="00F32C5E">
        <w:rPr>
          <w:rFonts w:ascii="Book Antiqua" w:hAnsi="Book Antiqua" w:cstheme="majorBidi" w:hint="cs"/>
          <w:i/>
          <w:iCs/>
          <w:color w:val="002060"/>
          <w:sz w:val="28"/>
          <w:szCs w:val="28"/>
          <w:rtl/>
          <w:lang w:bidi="ar-SY"/>
        </w:rPr>
        <w:t xml:space="preserve"> العرطل</w:t>
      </w:r>
      <w:r w:rsidR="00ED5620" w:rsidRPr="00F32C5E">
        <w:rPr>
          <w:rFonts w:ascii="Book Antiqua" w:hAnsi="Book Antiqua" w:cstheme="majorBidi" w:hint="cs"/>
          <w:i/>
          <w:iCs/>
          <w:color w:val="002060"/>
          <w:sz w:val="28"/>
          <w:szCs w:val="28"/>
          <w:rtl/>
          <w:lang w:bidi="ar-SY"/>
        </w:rPr>
        <w:t>ُ</w:t>
      </w:r>
      <w:r w:rsidR="005E5146" w:rsidRPr="00F32C5E">
        <w:rPr>
          <w:rFonts w:ascii="Book Antiqua" w:hAnsi="Book Antiqua" w:cstheme="majorBidi" w:hint="cs"/>
          <w:i/>
          <w:iCs/>
          <w:color w:val="002060"/>
          <w:sz w:val="28"/>
          <w:szCs w:val="28"/>
          <w:rtl/>
          <w:lang w:bidi="ar-SY"/>
        </w:rPr>
        <w:t xml:space="preserve"> </w:t>
      </w:r>
      <w:r w:rsidR="001F4E64" w:rsidRPr="00F32C5E">
        <w:rPr>
          <w:rFonts w:ascii="Book Antiqua" w:hAnsi="Book Antiqua" w:cstheme="majorBidi" w:hint="cs"/>
          <w:i/>
          <w:iCs/>
          <w:color w:val="002060"/>
          <w:sz w:val="28"/>
          <w:szCs w:val="28"/>
          <w:rtl/>
          <w:lang w:bidi="ar-SY"/>
        </w:rPr>
        <w:t>طويل</w:t>
      </w:r>
      <w:r w:rsidR="00ED5620" w:rsidRPr="00F32C5E">
        <w:rPr>
          <w:rFonts w:ascii="Book Antiqua" w:hAnsi="Book Antiqua" w:cstheme="majorBidi" w:hint="cs"/>
          <w:i/>
          <w:iCs/>
          <w:color w:val="002060"/>
          <w:sz w:val="28"/>
          <w:szCs w:val="28"/>
          <w:rtl/>
          <w:lang w:bidi="ar-SY"/>
        </w:rPr>
        <w:t>ُ</w:t>
      </w:r>
      <w:r w:rsidR="001F4E64" w:rsidRPr="00F32C5E">
        <w:rPr>
          <w:rFonts w:ascii="Book Antiqua" w:hAnsi="Book Antiqua" w:cstheme="majorBidi" w:hint="cs"/>
          <w:i/>
          <w:iCs/>
          <w:color w:val="002060"/>
          <w:sz w:val="28"/>
          <w:szCs w:val="28"/>
          <w:rtl/>
          <w:lang w:bidi="ar-SY"/>
        </w:rPr>
        <w:t xml:space="preserve"> سلسلةِ </w:t>
      </w:r>
      <w:r w:rsidR="00ED5620" w:rsidRPr="00F32C5E">
        <w:rPr>
          <w:rFonts w:ascii="Book Antiqua" w:hAnsi="Book Antiqua" w:cstheme="majorBidi" w:hint="cs"/>
          <w:i/>
          <w:iCs/>
          <w:color w:val="002060"/>
          <w:sz w:val="28"/>
          <w:szCs w:val="28"/>
          <w:rtl/>
          <w:lang w:bidi="ar-SY"/>
        </w:rPr>
        <w:t xml:space="preserve">الدنا الـ </w:t>
      </w:r>
      <w:r w:rsidR="00ED5620" w:rsidRPr="00F32C5E">
        <w:rPr>
          <w:rFonts w:ascii="Book Antiqua" w:hAnsi="Book Antiqua" w:cstheme="majorBidi"/>
          <w:i/>
          <w:iCs/>
          <w:color w:val="002060"/>
          <w:sz w:val="28"/>
          <w:szCs w:val="28"/>
          <w:lang w:bidi="ar-SY"/>
        </w:rPr>
        <w:t>DNA</w:t>
      </w:r>
      <w:r w:rsidR="00117280" w:rsidRPr="00F32C5E">
        <w:rPr>
          <w:rFonts w:ascii="Book Antiqua" w:hAnsi="Book Antiqua" w:cstheme="majorBidi" w:hint="cs"/>
          <w:i/>
          <w:iCs/>
          <w:color w:val="002060"/>
          <w:sz w:val="28"/>
          <w:szCs w:val="28"/>
          <w:rtl/>
          <w:lang w:bidi="ar-SY"/>
        </w:rPr>
        <w:t>،</w:t>
      </w:r>
      <w:r w:rsidR="00ED5620" w:rsidRPr="00F32C5E">
        <w:rPr>
          <w:rFonts w:ascii="Book Antiqua" w:hAnsi="Book Antiqua" w:cstheme="majorBidi" w:hint="cs"/>
          <w:i/>
          <w:iCs/>
          <w:color w:val="002060"/>
          <w:sz w:val="28"/>
          <w:szCs w:val="28"/>
          <w:rtl/>
          <w:lang w:bidi="ar-SY"/>
        </w:rPr>
        <w:t xml:space="preserve"> </w:t>
      </w:r>
      <w:r w:rsidRPr="00F32C5E">
        <w:rPr>
          <w:rFonts w:ascii="Book Antiqua" w:hAnsi="Book Antiqua" w:cstheme="majorBidi" w:hint="cs"/>
          <w:i/>
          <w:iCs/>
          <w:color w:val="002060"/>
          <w:sz w:val="28"/>
          <w:szCs w:val="28"/>
          <w:rtl/>
          <w:lang w:bidi="ar-SY"/>
        </w:rPr>
        <w:t>كبيرُ الكتلةِ</w:t>
      </w:r>
      <w:r w:rsidR="00F86966" w:rsidRPr="00F32C5E">
        <w:rPr>
          <w:rFonts w:ascii="Book Antiqua" w:hAnsi="Book Antiqua" w:cstheme="majorBidi" w:hint="cs"/>
          <w:i/>
          <w:iCs/>
          <w:color w:val="002060"/>
          <w:sz w:val="28"/>
          <w:szCs w:val="28"/>
          <w:rtl/>
          <w:lang w:bidi="ar-SY"/>
        </w:rPr>
        <w:t xml:space="preserve"> (</w:t>
      </w:r>
      <w:r w:rsidR="00F86966" w:rsidRPr="00F32C5E">
        <w:rPr>
          <w:rFonts w:ascii="Book Antiqua" w:hAnsi="Book Antiqua" w:cstheme="majorBidi"/>
          <w:i/>
          <w:iCs/>
          <w:color w:val="002060"/>
          <w:sz w:val="28"/>
          <w:szCs w:val="28"/>
          <w:lang w:bidi="ar-SY"/>
        </w:rPr>
        <w:t>251 Mb</w:t>
      </w:r>
      <w:r w:rsidR="00F86966" w:rsidRPr="00F32C5E">
        <w:rPr>
          <w:rFonts w:ascii="Book Antiqua" w:hAnsi="Book Antiqua" w:cstheme="majorBidi" w:hint="cs"/>
          <w:i/>
          <w:iCs/>
          <w:color w:val="002060"/>
          <w:sz w:val="28"/>
          <w:szCs w:val="28"/>
          <w:rtl/>
          <w:lang w:bidi="ar-SY"/>
        </w:rPr>
        <w:t>)</w:t>
      </w:r>
      <w:r w:rsidRPr="00F32C5E">
        <w:rPr>
          <w:rFonts w:ascii="Book Antiqua" w:hAnsi="Book Antiqua" w:cstheme="majorBidi" w:hint="cs"/>
          <w:i/>
          <w:iCs/>
          <w:color w:val="002060"/>
          <w:sz w:val="28"/>
          <w:szCs w:val="28"/>
          <w:rtl/>
          <w:lang w:bidi="ar-SY"/>
        </w:rPr>
        <w:t xml:space="preserve">، فأنَّى لهُ أنْ </w:t>
      </w:r>
      <w:r w:rsidR="00F32116" w:rsidRPr="00F32C5E">
        <w:rPr>
          <w:rFonts w:ascii="Book Antiqua" w:hAnsi="Book Antiqua" w:cstheme="majorBidi" w:hint="cs"/>
          <w:i/>
          <w:iCs/>
          <w:color w:val="002060"/>
          <w:sz w:val="28"/>
          <w:szCs w:val="28"/>
          <w:rtl/>
          <w:lang w:bidi="ar-SY"/>
        </w:rPr>
        <w:t>يعملَ</w:t>
      </w:r>
      <w:r w:rsidRPr="00F32C5E">
        <w:rPr>
          <w:rFonts w:ascii="Book Antiqua" w:hAnsi="Book Antiqua" w:cstheme="majorBidi" w:hint="cs"/>
          <w:i/>
          <w:iCs/>
          <w:color w:val="002060"/>
          <w:sz w:val="28"/>
          <w:szCs w:val="28"/>
          <w:rtl/>
          <w:lang w:bidi="ar-SY"/>
        </w:rPr>
        <w:t xml:space="preserve"> </w:t>
      </w:r>
      <w:r w:rsidR="00F32116" w:rsidRPr="00F32C5E">
        <w:rPr>
          <w:rFonts w:ascii="Book Antiqua" w:hAnsi="Book Antiqua" w:cstheme="majorBidi" w:hint="cs"/>
          <w:i/>
          <w:iCs/>
          <w:color w:val="002060"/>
          <w:sz w:val="28"/>
          <w:szCs w:val="28"/>
          <w:rtl/>
          <w:lang w:bidi="ar-SY"/>
        </w:rPr>
        <w:t xml:space="preserve">بكفاءةٍ </w:t>
      </w:r>
      <w:r w:rsidR="005E5146" w:rsidRPr="00F32C5E">
        <w:rPr>
          <w:rFonts w:ascii="Book Antiqua" w:hAnsi="Book Antiqua" w:cstheme="majorBidi" w:hint="cs"/>
          <w:i/>
          <w:iCs/>
          <w:color w:val="002060"/>
          <w:sz w:val="28"/>
          <w:szCs w:val="28"/>
          <w:rtl/>
          <w:lang w:bidi="ar-SY"/>
        </w:rPr>
        <w:t>في وسطٍ</w:t>
      </w:r>
      <w:r w:rsidR="001F4E64" w:rsidRPr="00F32C5E">
        <w:rPr>
          <w:rFonts w:ascii="Book Antiqua" w:hAnsi="Book Antiqua" w:cstheme="majorBidi" w:hint="cs"/>
          <w:i/>
          <w:iCs/>
          <w:color w:val="002060"/>
          <w:sz w:val="28"/>
          <w:szCs w:val="28"/>
          <w:rtl/>
          <w:lang w:bidi="ar-SY"/>
        </w:rPr>
        <w:t xml:space="preserve"> ضيِّقٍ </w:t>
      </w:r>
      <w:r w:rsidR="005E5146" w:rsidRPr="00F32C5E">
        <w:rPr>
          <w:rFonts w:ascii="Book Antiqua" w:hAnsi="Book Antiqua" w:cstheme="majorBidi" w:hint="cs"/>
          <w:i/>
          <w:iCs/>
          <w:color w:val="002060"/>
          <w:sz w:val="28"/>
          <w:szCs w:val="28"/>
          <w:rtl/>
          <w:lang w:bidi="ar-SY"/>
        </w:rPr>
        <w:t>مُزدحمٍ بالعناصرِ الحيويَّةِ</w:t>
      </w:r>
      <w:r w:rsidRPr="00F32C5E">
        <w:rPr>
          <w:rFonts w:ascii="Book Antiqua" w:hAnsi="Book Antiqua" w:cstheme="majorBidi" w:hint="cs"/>
          <w:i/>
          <w:iCs/>
          <w:color w:val="002060"/>
          <w:sz w:val="28"/>
          <w:szCs w:val="28"/>
          <w:rtl/>
          <w:lang w:bidi="ar-SY"/>
        </w:rPr>
        <w:t xml:space="preserve"> كما</w:t>
      </w:r>
      <w:r w:rsidR="005E5146" w:rsidRPr="00F32C5E">
        <w:rPr>
          <w:rFonts w:ascii="Book Antiqua" w:hAnsi="Book Antiqua" w:cstheme="majorBidi" w:hint="cs"/>
          <w:i/>
          <w:iCs/>
          <w:color w:val="002060"/>
          <w:sz w:val="28"/>
          <w:szCs w:val="28"/>
          <w:rtl/>
          <w:lang w:bidi="ar-SY"/>
        </w:rPr>
        <w:t xml:space="preserve"> </w:t>
      </w:r>
      <w:r w:rsidR="00ED5620" w:rsidRPr="00F32C5E">
        <w:rPr>
          <w:rFonts w:ascii="Book Antiqua" w:hAnsi="Book Antiqua" w:cstheme="majorBidi" w:hint="cs"/>
          <w:i/>
          <w:iCs/>
          <w:color w:val="002060"/>
          <w:sz w:val="28"/>
          <w:szCs w:val="28"/>
          <w:rtl/>
          <w:lang w:bidi="ar-SY"/>
        </w:rPr>
        <w:t>هوَ الحالُ في</w:t>
      </w:r>
      <w:r w:rsidR="005E5146" w:rsidRPr="00F32C5E">
        <w:rPr>
          <w:rFonts w:ascii="Book Antiqua" w:hAnsi="Book Antiqua" w:cstheme="majorBidi" w:hint="cs"/>
          <w:i/>
          <w:iCs/>
          <w:color w:val="002060"/>
          <w:sz w:val="28"/>
          <w:szCs w:val="28"/>
          <w:rtl/>
          <w:lang w:bidi="ar-SY"/>
        </w:rPr>
        <w:t xml:space="preserve"> </w:t>
      </w:r>
      <w:r w:rsidR="00ED5620" w:rsidRPr="00F32C5E">
        <w:rPr>
          <w:rFonts w:ascii="Book Antiqua" w:hAnsi="Book Antiqua" w:cstheme="majorBidi" w:hint="cs"/>
          <w:i/>
          <w:iCs/>
          <w:color w:val="002060"/>
          <w:sz w:val="28"/>
          <w:szCs w:val="28"/>
          <w:rtl/>
          <w:lang w:bidi="ar-SY"/>
        </w:rPr>
        <w:t xml:space="preserve">نواةِ الخليَّةِ الـ </w:t>
      </w:r>
      <w:r w:rsidR="00ED5620" w:rsidRPr="00F32C5E">
        <w:rPr>
          <w:rFonts w:ascii="Book Antiqua" w:hAnsi="Book Antiqua" w:cstheme="majorBidi"/>
          <w:i/>
          <w:iCs/>
          <w:color w:val="002060"/>
          <w:sz w:val="28"/>
          <w:szCs w:val="28"/>
          <w:lang w:bidi="ar-SY"/>
        </w:rPr>
        <w:t>Nucleus</w:t>
      </w:r>
      <w:r w:rsidR="00ED5620" w:rsidRPr="00F32C5E">
        <w:rPr>
          <w:rFonts w:ascii="Book Antiqua" w:hAnsi="Book Antiqua" w:cstheme="majorBidi" w:hint="cs"/>
          <w:i/>
          <w:iCs/>
          <w:color w:val="002060"/>
          <w:sz w:val="28"/>
          <w:szCs w:val="28"/>
          <w:rtl/>
          <w:lang w:bidi="ar-SY"/>
        </w:rPr>
        <w:t>.</w:t>
      </w:r>
      <w:r w:rsidR="001F4E64" w:rsidRPr="00F32C5E">
        <w:rPr>
          <w:rFonts w:ascii="Book Antiqua" w:hAnsi="Book Antiqua" w:cstheme="majorBidi" w:hint="cs"/>
          <w:i/>
          <w:iCs/>
          <w:color w:val="002060"/>
          <w:sz w:val="28"/>
          <w:szCs w:val="28"/>
          <w:rtl/>
          <w:lang w:bidi="ar-SY"/>
        </w:rPr>
        <w:t xml:space="preserve"> </w:t>
      </w:r>
      <w:r w:rsidR="00F32116" w:rsidRPr="00F32C5E">
        <w:rPr>
          <w:rFonts w:ascii="Book Antiqua" w:hAnsi="Book Antiqua" w:cstheme="majorBidi" w:hint="cs"/>
          <w:i/>
          <w:iCs/>
          <w:color w:val="002060"/>
          <w:sz w:val="28"/>
          <w:szCs w:val="28"/>
          <w:rtl/>
          <w:lang w:bidi="ar-SY"/>
        </w:rPr>
        <w:t xml:space="preserve">لذلكَ </w:t>
      </w:r>
      <w:r w:rsidR="00F86966" w:rsidRPr="00F32C5E">
        <w:rPr>
          <w:rFonts w:ascii="Book Antiqua" w:hAnsi="Book Antiqua" w:cstheme="majorBidi" w:hint="cs"/>
          <w:i/>
          <w:iCs/>
          <w:color w:val="002060"/>
          <w:sz w:val="28"/>
          <w:szCs w:val="28"/>
          <w:rtl/>
          <w:lang w:bidi="ar-SY"/>
        </w:rPr>
        <w:t>أراهُ قدْ</w:t>
      </w:r>
      <w:r w:rsidR="00F32116" w:rsidRPr="00F32C5E">
        <w:rPr>
          <w:rFonts w:ascii="Book Antiqua" w:hAnsi="Book Antiqua" w:cstheme="majorBidi" w:hint="cs"/>
          <w:i/>
          <w:iCs/>
          <w:color w:val="002060"/>
          <w:sz w:val="28"/>
          <w:szCs w:val="28"/>
          <w:rtl/>
          <w:lang w:bidi="ar-SY"/>
        </w:rPr>
        <w:t xml:space="preserve"> ضمَّ </w:t>
      </w:r>
      <w:r w:rsidR="00F86966" w:rsidRPr="00F32C5E">
        <w:rPr>
          <w:rFonts w:ascii="Book Antiqua" w:hAnsi="Book Antiqua" w:cstheme="majorBidi" w:hint="cs"/>
          <w:i/>
          <w:iCs/>
          <w:color w:val="002060"/>
          <w:sz w:val="28"/>
          <w:szCs w:val="28"/>
          <w:rtl/>
          <w:lang w:bidi="ar-SY"/>
        </w:rPr>
        <w:t xml:space="preserve">إليهِ </w:t>
      </w:r>
      <w:r w:rsidR="00F32116" w:rsidRPr="00F32C5E">
        <w:rPr>
          <w:rFonts w:ascii="Book Antiqua" w:hAnsi="Book Antiqua" w:cstheme="majorBidi" w:hint="cs"/>
          <w:i/>
          <w:iCs/>
          <w:color w:val="002060"/>
          <w:sz w:val="28"/>
          <w:szCs w:val="28"/>
          <w:rtl/>
          <w:lang w:bidi="ar-SY"/>
        </w:rPr>
        <w:t>أذرعتَهُ وَانكمشَ على نفسهِ وَتقاصرَ استثماراً للمساحةِ وَتوفيراً للطَّاقةِ.</w:t>
      </w:r>
    </w:p>
    <w:p w14:paraId="5342005E" w14:textId="1FCD842C" w:rsidR="00307264" w:rsidRPr="00F32C5E" w:rsidRDefault="001F4E64" w:rsidP="00F86966">
      <w:pPr>
        <w:bidi/>
        <w:rPr>
          <w:rFonts w:ascii="Book Antiqua" w:hAnsi="Book Antiqua" w:cstheme="majorBidi"/>
          <w:i/>
          <w:iCs/>
          <w:color w:val="002060"/>
          <w:sz w:val="28"/>
          <w:szCs w:val="28"/>
          <w:rtl/>
          <w:lang w:bidi="ar-SY"/>
        </w:rPr>
      </w:pPr>
      <w:r w:rsidRPr="00F32C5E">
        <w:rPr>
          <w:rFonts w:ascii="Book Antiqua" w:hAnsi="Book Antiqua" w:cstheme="majorBidi" w:hint="cs"/>
          <w:i/>
          <w:iCs/>
          <w:color w:val="002060"/>
          <w:sz w:val="28"/>
          <w:szCs w:val="28"/>
          <w:rtl/>
          <w:lang w:bidi="ar-SY"/>
        </w:rPr>
        <w:lastRenderedPageBreak/>
        <w:t xml:space="preserve">وَأمَّا </w:t>
      </w:r>
      <w:r w:rsidR="00ED5620" w:rsidRPr="00F32C5E">
        <w:rPr>
          <w:rFonts w:ascii="Book Antiqua" w:hAnsi="Book Antiqua" w:cstheme="majorBidi" w:hint="cs"/>
          <w:i/>
          <w:iCs/>
          <w:color w:val="002060"/>
          <w:sz w:val="28"/>
          <w:szCs w:val="28"/>
          <w:rtl/>
          <w:lang w:bidi="ar-SY"/>
        </w:rPr>
        <w:t xml:space="preserve">البقاءُ فهوَ بقاءُ </w:t>
      </w:r>
      <w:r w:rsidR="00307264" w:rsidRPr="00F32C5E">
        <w:rPr>
          <w:rFonts w:ascii="Book Antiqua" w:hAnsi="Book Antiqua" w:cstheme="majorBidi" w:hint="cs"/>
          <w:i/>
          <w:iCs/>
          <w:color w:val="002060"/>
          <w:sz w:val="28"/>
          <w:szCs w:val="28"/>
          <w:rtl/>
          <w:lang w:bidi="ar-SY"/>
        </w:rPr>
        <w:t>الدَّورِ ل</w:t>
      </w:r>
      <w:r w:rsidR="00F32116" w:rsidRPr="00F32C5E">
        <w:rPr>
          <w:rFonts w:ascii="Book Antiqua" w:hAnsi="Book Antiqua" w:cstheme="majorBidi" w:hint="cs"/>
          <w:i/>
          <w:iCs/>
          <w:color w:val="002060"/>
          <w:sz w:val="28"/>
          <w:szCs w:val="28"/>
          <w:rtl/>
          <w:lang w:bidi="ar-SY"/>
        </w:rPr>
        <w:t xml:space="preserve">هذا المخلوقِ الوظيفيِّ </w:t>
      </w:r>
      <w:r w:rsidR="00F86966" w:rsidRPr="00F32C5E">
        <w:rPr>
          <w:rFonts w:ascii="Book Antiqua" w:hAnsi="Book Antiqua" w:cstheme="majorBidi" w:hint="cs"/>
          <w:i/>
          <w:iCs/>
          <w:color w:val="002060"/>
          <w:sz w:val="28"/>
          <w:szCs w:val="28"/>
          <w:rtl/>
          <w:lang w:bidi="ar-SY"/>
        </w:rPr>
        <w:t xml:space="preserve">عظيمِ </w:t>
      </w:r>
      <w:r w:rsidR="00307264" w:rsidRPr="00F32C5E">
        <w:rPr>
          <w:rFonts w:ascii="Book Antiqua" w:hAnsi="Book Antiqua" w:cstheme="majorBidi" w:hint="cs"/>
          <w:i/>
          <w:iCs/>
          <w:color w:val="002060"/>
          <w:sz w:val="28"/>
          <w:szCs w:val="28"/>
          <w:rtl/>
          <w:lang w:bidi="ar-SY"/>
        </w:rPr>
        <w:t>النَّفعِ،</w:t>
      </w:r>
      <w:r w:rsidR="00F86966" w:rsidRPr="00F32C5E">
        <w:rPr>
          <w:rFonts w:ascii="Book Antiqua" w:hAnsi="Book Antiqua" w:cstheme="majorBidi" w:hint="cs"/>
          <w:i/>
          <w:iCs/>
          <w:color w:val="002060"/>
          <w:sz w:val="28"/>
          <w:szCs w:val="28"/>
          <w:rtl/>
          <w:lang w:bidi="ar-SY"/>
        </w:rPr>
        <w:t xml:space="preserve"> </w:t>
      </w:r>
      <w:r w:rsidR="00F32116" w:rsidRPr="00F32C5E">
        <w:rPr>
          <w:rFonts w:ascii="Book Antiqua" w:hAnsi="Book Antiqua" w:cstheme="majorBidi" w:hint="cs"/>
          <w:i/>
          <w:iCs/>
          <w:color w:val="002060"/>
          <w:sz w:val="28"/>
          <w:szCs w:val="28"/>
          <w:rtl/>
          <w:lang w:bidi="ar-SY"/>
        </w:rPr>
        <w:t xml:space="preserve">وَالمُسمَّى </w:t>
      </w:r>
      <w:r w:rsidR="006D0260">
        <w:rPr>
          <w:rFonts w:ascii="Book Antiqua" w:hAnsi="Book Antiqua" w:cstheme="majorBidi" w:hint="cs"/>
          <w:i/>
          <w:iCs/>
          <w:color w:val="002060"/>
          <w:sz w:val="28"/>
          <w:szCs w:val="28"/>
          <w:rtl/>
          <w:lang w:bidi="ar-SY"/>
        </w:rPr>
        <w:t>ا</w:t>
      </w:r>
      <w:r w:rsidR="00F86966" w:rsidRPr="00F32C5E">
        <w:rPr>
          <w:rFonts w:ascii="Book Antiqua" w:hAnsi="Book Antiqua" w:cstheme="majorBidi" w:hint="cs"/>
          <w:i/>
          <w:iCs/>
          <w:color w:val="002060"/>
          <w:sz w:val="28"/>
          <w:szCs w:val="28"/>
          <w:rtl/>
          <w:lang w:bidi="ar-SY"/>
        </w:rPr>
        <w:t>مرأةٌ</w:t>
      </w:r>
      <w:r w:rsidR="00307264" w:rsidRPr="00F32C5E">
        <w:rPr>
          <w:rFonts w:ascii="Book Antiqua" w:hAnsi="Book Antiqua" w:cstheme="majorBidi" w:hint="cs"/>
          <w:i/>
          <w:iCs/>
          <w:color w:val="002060"/>
          <w:sz w:val="28"/>
          <w:szCs w:val="28"/>
          <w:rtl/>
          <w:lang w:bidi="ar-SY"/>
        </w:rPr>
        <w:t>.</w:t>
      </w:r>
      <w:r w:rsidR="00F32116" w:rsidRPr="00F32C5E">
        <w:rPr>
          <w:rFonts w:ascii="Book Antiqua" w:hAnsi="Book Antiqua" w:cstheme="majorBidi" w:hint="cs"/>
          <w:i/>
          <w:iCs/>
          <w:color w:val="002060"/>
          <w:sz w:val="28"/>
          <w:szCs w:val="28"/>
          <w:rtl/>
          <w:lang w:bidi="ar-SY"/>
        </w:rPr>
        <w:t xml:space="preserve"> وَمِنْ ورائهِ</w:t>
      </w:r>
      <w:r w:rsidR="00307264" w:rsidRPr="00F32C5E">
        <w:rPr>
          <w:rFonts w:ascii="Book Antiqua" w:hAnsi="Book Antiqua" w:cstheme="majorBidi" w:hint="cs"/>
          <w:i/>
          <w:iCs/>
          <w:color w:val="002060"/>
          <w:sz w:val="28"/>
          <w:szCs w:val="28"/>
          <w:rtl/>
          <w:lang w:bidi="ar-SY"/>
        </w:rPr>
        <w:t>،</w:t>
      </w:r>
      <w:r w:rsidR="00F32116" w:rsidRPr="00F32C5E">
        <w:rPr>
          <w:rFonts w:ascii="Book Antiqua" w:hAnsi="Book Antiqua" w:cstheme="majorBidi" w:hint="cs"/>
          <w:i/>
          <w:iCs/>
          <w:color w:val="002060"/>
          <w:sz w:val="28"/>
          <w:szCs w:val="28"/>
          <w:rtl/>
          <w:lang w:bidi="ar-SY"/>
        </w:rPr>
        <w:t xml:space="preserve"> بقاءُ الهويَّةِ وَاستمرارُ الوجودِ لهذ</w:t>
      </w:r>
      <w:r w:rsidR="00307264" w:rsidRPr="00F32C5E">
        <w:rPr>
          <w:rFonts w:ascii="Book Antiqua" w:hAnsi="Book Antiqua" w:cstheme="majorBidi" w:hint="cs"/>
          <w:i/>
          <w:iCs/>
          <w:color w:val="002060"/>
          <w:sz w:val="28"/>
          <w:szCs w:val="28"/>
          <w:rtl/>
          <w:lang w:bidi="ar-SY"/>
        </w:rPr>
        <w:t xml:space="preserve">هِ السَّليلةِ </w:t>
      </w:r>
      <w:r w:rsidR="00F86966" w:rsidRPr="00F32C5E">
        <w:rPr>
          <w:rFonts w:ascii="Book Antiqua" w:hAnsi="Book Antiqua" w:cstheme="majorBidi" w:hint="cs"/>
          <w:i/>
          <w:iCs/>
          <w:color w:val="002060"/>
          <w:sz w:val="28"/>
          <w:szCs w:val="28"/>
          <w:rtl/>
          <w:lang w:bidi="ar-SY"/>
        </w:rPr>
        <w:t>مِنْ جنسِ</w:t>
      </w:r>
      <w:r w:rsidR="00307264" w:rsidRPr="00F32C5E">
        <w:rPr>
          <w:rFonts w:ascii="Book Antiqua" w:hAnsi="Book Antiqua" w:cstheme="majorBidi" w:hint="cs"/>
          <w:i/>
          <w:iCs/>
          <w:color w:val="002060"/>
          <w:sz w:val="28"/>
          <w:szCs w:val="28"/>
          <w:rtl/>
          <w:lang w:bidi="ar-SY"/>
        </w:rPr>
        <w:t>نا نحنُ</w:t>
      </w:r>
      <w:r w:rsidR="00F86966" w:rsidRPr="00F32C5E">
        <w:rPr>
          <w:rFonts w:ascii="Book Antiqua" w:hAnsi="Book Antiqua" w:cstheme="majorBidi" w:hint="cs"/>
          <w:i/>
          <w:iCs/>
          <w:color w:val="002060"/>
          <w:sz w:val="28"/>
          <w:szCs w:val="28"/>
          <w:rtl/>
          <w:lang w:bidi="ar-SY"/>
        </w:rPr>
        <w:t xml:space="preserve"> البشر</w:t>
      </w:r>
      <w:r w:rsidR="00F32116" w:rsidRPr="00F32C5E">
        <w:rPr>
          <w:rFonts w:ascii="Book Antiqua" w:hAnsi="Book Antiqua" w:cstheme="majorBidi" w:hint="cs"/>
          <w:i/>
          <w:iCs/>
          <w:color w:val="002060"/>
          <w:sz w:val="28"/>
          <w:szCs w:val="28"/>
          <w:rtl/>
          <w:lang w:bidi="ar-SY"/>
        </w:rPr>
        <w:t xml:space="preserve">.  </w:t>
      </w:r>
      <w:r w:rsidR="00F86966" w:rsidRPr="00F32C5E">
        <w:rPr>
          <w:rFonts w:ascii="Book Antiqua" w:hAnsi="Book Antiqua" w:cstheme="majorBidi" w:hint="cs"/>
          <w:i/>
          <w:iCs/>
          <w:color w:val="002060"/>
          <w:sz w:val="28"/>
          <w:szCs w:val="28"/>
          <w:rtl/>
          <w:lang w:bidi="ar-SY"/>
        </w:rPr>
        <w:t>ف</w:t>
      </w:r>
      <w:r w:rsidR="005E5146" w:rsidRPr="00F32C5E">
        <w:rPr>
          <w:rFonts w:ascii="Book Antiqua" w:hAnsi="Book Antiqua" w:cstheme="majorBidi" w:hint="cs"/>
          <w:i/>
          <w:iCs/>
          <w:color w:val="002060"/>
          <w:sz w:val="28"/>
          <w:szCs w:val="28"/>
          <w:rtl/>
          <w:lang w:bidi="ar-SY"/>
        </w:rPr>
        <w:t>المُهلكات</w:t>
      </w:r>
      <w:r w:rsidR="00F86966" w:rsidRPr="00F32C5E">
        <w:rPr>
          <w:rFonts w:ascii="Book Antiqua" w:hAnsi="Book Antiqua" w:cstheme="majorBidi" w:hint="cs"/>
          <w:i/>
          <w:iCs/>
          <w:color w:val="002060"/>
          <w:sz w:val="28"/>
          <w:szCs w:val="28"/>
          <w:rtl/>
          <w:lang w:bidi="ar-SY"/>
        </w:rPr>
        <w:t>ُ الجينيَّةُ ر</w:t>
      </w:r>
      <w:r w:rsidR="005E5146" w:rsidRPr="00F32C5E">
        <w:rPr>
          <w:rFonts w:ascii="Book Antiqua" w:hAnsi="Book Antiqua" w:cstheme="majorBidi" w:hint="cs"/>
          <w:i/>
          <w:iCs/>
          <w:color w:val="002060"/>
          <w:sz w:val="28"/>
          <w:szCs w:val="28"/>
          <w:rtl/>
          <w:lang w:bidi="ar-SY"/>
        </w:rPr>
        <w:t>ابضات</w:t>
      </w:r>
      <w:r w:rsidR="00F86966" w:rsidRPr="00F32C5E">
        <w:rPr>
          <w:rFonts w:ascii="Book Antiqua" w:hAnsi="Book Antiqua" w:cstheme="majorBidi" w:hint="cs"/>
          <w:i/>
          <w:iCs/>
          <w:color w:val="002060"/>
          <w:sz w:val="28"/>
          <w:szCs w:val="28"/>
          <w:rtl/>
          <w:lang w:bidi="ar-SY"/>
        </w:rPr>
        <w:t>ٌ</w:t>
      </w:r>
      <w:r w:rsidR="005E5146" w:rsidRPr="00F32C5E">
        <w:rPr>
          <w:rFonts w:ascii="Book Antiqua" w:hAnsi="Book Antiqua" w:cstheme="majorBidi" w:hint="cs"/>
          <w:i/>
          <w:iCs/>
          <w:color w:val="002060"/>
          <w:sz w:val="28"/>
          <w:szCs w:val="28"/>
          <w:rtl/>
          <w:lang w:bidi="ar-SY"/>
        </w:rPr>
        <w:t xml:space="preserve"> </w:t>
      </w:r>
      <w:r w:rsidR="00F32116" w:rsidRPr="00F32C5E">
        <w:rPr>
          <w:rFonts w:ascii="Book Antiqua" w:hAnsi="Book Antiqua" w:cstheme="majorBidi" w:hint="cs"/>
          <w:i/>
          <w:iCs/>
          <w:color w:val="002060"/>
          <w:sz w:val="28"/>
          <w:szCs w:val="28"/>
          <w:rtl/>
          <w:lang w:bidi="ar-SY"/>
        </w:rPr>
        <w:t>أبداً</w:t>
      </w:r>
      <w:r w:rsidR="00F86966" w:rsidRPr="00F32C5E">
        <w:rPr>
          <w:rFonts w:ascii="Book Antiqua" w:hAnsi="Book Antiqua" w:cstheme="majorBidi" w:hint="cs"/>
          <w:i/>
          <w:iCs/>
          <w:color w:val="002060"/>
          <w:sz w:val="28"/>
          <w:szCs w:val="28"/>
          <w:rtl/>
          <w:lang w:bidi="ar-SY"/>
        </w:rPr>
        <w:t xml:space="preserve">، وَهيَ تزدادُ يوماً بعدَ يومٍ. وَضررٌ </w:t>
      </w:r>
      <w:r w:rsidR="00307264" w:rsidRPr="00F32C5E">
        <w:rPr>
          <w:rFonts w:ascii="Book Antiqua" w:hAnsi="Book Antiqua" w:cstheme="majorBidi" w:hint="cs"/>
          <w:i/>
          <w:iCs/>
          <w:color w:val="002060"/>
          <w:sz w:val="28"/>
          <w:szCs w:val="28"/>
          <w:rtl/>
          <w:lang w:bidi="ar-SY"/>
        </w:rPr>
        <w:t xml:space="preserve">جينيٌّ </w:t>
      </w:r>
      <w:r w:rsidR="00F86966" w:rsidRPr="00F32C5E">
        <w:rPr>
          <w:rFonts w:ascii="Book Antiqua" w:hAnsi="Book Antiqua" w:cstheme="majorBidi" w:hint="cs"/>
          <w:i/>
          <w:iCs/>
          <w:color w:val="002060"/>
          <w:sz w:val="28"/>
          <w:szCs w:val="28"/>
          <w:rtl/>
          <w:lang w:bidi="ar-SY"/>
        </w:rPr>
        <w:t xml:space="preserve">أصغريٌّ اليومَ، سيصبحُ أعظميَّاً في </w:t>
      </w:r>
      <w:r w:rsidR="00307264" w:rsidRPr="00F32C5E">
        <w:rPr>
          <w:rFonts w:ascii="Book Antiqua" w:hAnsi="Book Antiqua" w:cstheme="majorBidi" w:hint="cs"/>
          <w:i/>
          <w:iCs/>
          <w:color w:val="002060"/>
          <w:sz w:val="28"/>
          <w:szCs w:val="28"/>
          <w:rtl/>
          <w:lang w:bidi="ar-SY"/>
        </w:rPr>
        <w:t>ال</w:t>
      </w:r>
      <w:r w:rsidR="00F86966" w:rsidRPr="00F32C5E">
        <w:rPr>
          <w:rFonts w:ascii="Book Antiqua" w:hAnsi="Book Antiqua" w:cstheme="majorBidi" w:hint="cs"/>
          <w:i/>
          <w:iCs/>
          <w:color w:val="002060"/>
          <w:sz w:val="28"/>
          <w:szCs w:val="28"/>
          <w:rtl/>
          <w:lang w:bidi="ar-SY"/>
        </w:rPr>
        <w:t xml:space="preserve">قادماتِ </w:t>
      </w:r>
      <w:r w:rsidR="00307264" w:rsidRPr="00F32C5E">
        <w:rPr>
          <w:rFonts w:ascii="Book Antiqua" w:hAnsi="Book Antiqua" w:cstheme="majorBidi" w:hint="cs"/>
          <w:i/>
          <w:iCs/>
          <w:color w:val="002060"/>
          <w:sz w:val="28"/>
          <w:szCs w:val="28"/>
          <w:rtl/>
          <w:lang w:bidi="ar-SY"/>
        </w:rPr>
        <w:t xml:space="preserve">مِنَ </w:t>
      </w:r>
      <w:r w:rsidR="00F86966" w:rsidRPr="00F32C5E">
        <w:rPr>
          <w:rFonts w:ascii="Book Antiqua" w:hAnsi="Book Antiqua" w:cstheme="majorBidi" w:hint="cs"/>
          <w:i/>
          <w:iCs/>
          <w:color w:val="002060"/>
          <w:sz w:val="28"/>
          <w:szCs w:val="28"/>
          <w:rtl/>
          <w:lang w:bidi="ar-SY"/>
        </w:rPr>
        <w:t>الأيَّامِ. وَما كانَ أ</w:t>
      </w:r>
      <w:r w:rsidR="00307264" w:rsidRPr="00F32C5E">
        <w:rPr>
          <w:rFonts w:ascii="Book Antiqua" w:hAnsi="Book Antiqua" w:cstheme="majorBidi" w:hint="cs"/>
          <w:i/>
          <w:iCs/>
          <w:color w:val="002060"/>
          <w:sz w:val="28"/>
          <w:szCs w:val="28"/>
          <w:rtl/>
          <w:lang w:bidi="ar-SY"/>
        </w:rPr>
        <w:t>ُ</w:t>
      </w:r>
      <w:r w:rsidR="00F86966" w:rsidRPr="00F32C5E">
        <w:rPr>
          <w:rFonts w:ascii="Book Antiqua" w:hAnsi="Book Antiqua" w:cstheme="majorBidi" w:hint="cs"/>
          <w:i/>
          <w:iCs/>
          <w:color w:val="002060"/>
          <w:sz w:val="28"/>
          <w:szCs w:val="28"/>
          <w:rtl/>
          <w:lang w:bidi="ar-SY"/>
        </w:rPr>
        <w:t xml:space="preserve">نسيَّاً </w:t>
      </w:r>
      <w:r w:rsidR="00307264" w:rsidRPr="00F32C5E">
        <w:rPr>
          <w:rFonts w:ascii="Book Antiqua" w:hAnsi="Book Antiqua" w:cstheme="majorBidi" w:hint="cs"/>
          <w:i/>
          <w:iCs/>
          <w:color w:val="002060"/>
          <w:sz w:val="28"/>
          <w:szCs w:val="28"/>
          <w:rtl/>
          <w:lang w:bidi="ar-SY"/>
        </w:rPr>
        <w:t xml:space="preserve">بهيَّ الطَّلعةِ </w:t>
      </w:r>
      <w:r w:rsidR="00F86966" w:rsidRPr="00F32C5E">
        <w:rPr>
          <w:rFonts w:ascii="Book Antiqua" w:hAnsi="Book Antiqua" w:cstheme="majorBidi" w:hint="cs"/>
          <w:i/>
          <w:iCs/>
          <w:color w:val="002060"/>
          <w:sz w:val="28"/>
          <w:szCs w:val="28"/>
          <w:rtl/>
          <w:lang w:bidi="ar-SY"/>
        </w:rPr>
        <w:t>فيما مضى مِنْ حقوبٍ، سيفقدُ الهويَّةَ وَالصِّفاتِ</w:t>
      </w:r>
      <w:r w:rsidR="00307264" w:rsidRPr="00F32C5E">
        <w:rPr>
          <w:rFonts w:ascii="Book Antiqua" w:hAnsi="Book Antiqua" w:cstheme="majorBidi" w:hint="cs"/>
          <w:i/>
          <w:iCs/>
          <w:color w:val="002060"/>
          <w:sz w:val="28"/>
          <w:szCs w:val="28"/>
          <w:rtl/>
          <w:lang w:bidi="ar-SY"/>
        </w:rPr>
        <w:t xml:space="preserve"> في التَّالياتِ مِنَ الحقوبِ</w:t>
      </w:r>
      <w:r w:rsidR="00F86966" w:rsidRPr="00F32C5E">
        <w:rPr>
          <w:rFonts w:ascii="Book Antiqua" w:hAnsi="Book Antiqua" w:cstheme="majorBidi" w:hint="cs"/>
          <w:i/>
          <w:iCs/>
          <w:color w:val="002060"/>
          <w:sz w:val="28"/>
          <w:szCs w:val="28"/>
          <w:rtl/>
          <w:lang w:bidi="ar-SY"/>
        </w:rPr>
        <w:t xml:space="preserve">. فكما هوَ </w:t>
      </w:r>
      <w:r w:rsidR="00307264" w:rsidRPr="00F32C5E">
        <w:rPr>
          <w:rFonts w:ascii="Book Antiqua" w:hAnsi="Book Antiqua" w:cstheme="majorBidi" w:hint="cs"/>
          <w:i/>
          <w:iCs/>
          <w:color w:val="002060"/>
          <w:sz w:val="28"/>
          <w:szCs w:val="28"/>
          <w:rtl/>
          <w:lang w:bidi="ar-SY"/>
        </w:rPr>
        <w:t>الخلفُ</w:t>
      </w:r>
      <w:r w:rsidR="00F86966" w:rsidRPr="00F32C5E">
        <w:rPr>
          <w:rFonts w:ascii="Book Antiqua" w:hAnsi="Book Antiqua" w:cstheme="majorBidi" w:hint="cs"/>
          <w:i/>
          <w:iCs/>
          <w:color w:val="002060"/>
          <w:sz w:val="28"/>
          <w:szCs w:val="28"/>
          <w:rtl/>
          <w:lang w:bidi="ar-SY"/>
        </w:rPr>
        <w:t xml:space="preserve"> </w:t>
      </w:r>
      <w:r w:rsidR="00307264" w:rsidRPr="00F32C5E">
        <w:rPr>
          <w:rFonts w:ascii="Book Antiqua" w:hAnsi="Book Antiqua" w:cstheme="majorBidi" w:hint="cs"/>
          <w:i/>
          <w:iCs/>
          <w:color w:val="002060"/>
          <w:sz w:val="28"/>
          <w:szCs w:val="28"/>
          <w:rtl/>
          <w:lang w:bidi="ar-SY"/>
        </w:rPr>
        <w:t xml:space="preserve">جاءَ </w:t>
      </w:r>
      <w:r w:rsidR="00F86966" w:rsidRPr="00F32C5E">
        <w:rPr>
          <w:rFonts w:ascii="Book Antiqua" w:hAnsi="Book Antiqua" w:cstheme="majorBidi" w:hint="cs"/>
          <w:i/>
          <w:iCs/>
          <w:color w:val="002060"/>
          <w:sz w:val="28"/>
          <w:szCs w:val="28"/>
          <w:rtl/>
          <w:lang w:bidi="ar-SY"/>
        </w:rPr>
        <w:t>مِنْ رحم</w:t>
      </w:r>
      <w:r w:rsidR="00307264" w:rsidRPr="00F32C5E">
        <w:rPr>
          <w:rFonts w:ascii="Book Antiqua" w:hAnsi="Book Antiqua" w:cstheme="majorBidi" w:hint="cs"/>
          <w:i/>
          <w:iCs/>
          <w:color w:val="002060"/>
          <w:sz w:val="28"/>
          <w:szCs w:val="28"/>
          <w:rtl/>
          <w:lang w:bidi="ar-SY"/>
        </w:rPr>
        <w:t>ٍ</w:t>
      </w:r>
      <w:r w:rsidR="00F86966" w:rsidRPr="00F32C5E">
        <w:rPr>
          <w:rFonts w:ascii="Book Antiqua" w:hAnsi="Book Antiqua" w:cstheme="majorBidi" w:hint="cs"/>
          <w:i/>
          <w:iCs/>
          <w:color w:val="002060"/>
          <w:sz w:val="28"/>
          <w:szCs w:val="28"/>
          <w:rtl/>
          <w:lang w:bidi="ar-SY"/>
        </w:rPr>
        <w:t xml:space="preserve"> </w:t>
      </w:r>
      <w:r w:rsidR="00307264" w:rsidRPr="00F32C5E">
        <w:rPr>
          <w:rFonts w:ascii="Book Antiqua" w:hAnsi="Book Antiqua" w:cstheme="majorBidi" w:hint="cs"/>
          <w:i/>
          <w:iCs/>
          <w:color w:val="002060"/>
          <w:sz w:val="28"/>
          <w:szCs w:val="28"/>
          <w:rtl/>
          <w:lang w:bidi="ar-SY"/>
        </w:rPr>
        <w:t>سلفٍ</w:t>
      </w:r>
      <w:r w:rsidR="00F86966" w:rsidRPr="00F32C5E">
        <w:rPr>
          <w:rFonts w:ascii="Book Antiqua" w:hAnsi="Book Antiqua" w:cstheme="majorBidi" w:hint="cs"/>
          <w:i/>
          <w:iCs/>
          <w:color w:val="002060"/>
          <w:sz w:val="28"/>
          <w:szCs w:val="28"/>
          <w:rtl/>
          <w:lang w:bidi="ar-SY"/>
        </w:rPr>
        <w:t>، سيصبحُ خلفُ</w:t>
      </w:r>
      <w:r w:rsidR="00117280" w:rsidRPr="00F32C5E">
        <w:rPr>
          <w:rFonts w:ascii="Book Antiqua" w:hAnsi="Book Antiqua" w:cstheme="majorBidi" w:hint="cs"/>
          <w:i/>
          <w:iCs/>
          <w:color w:val="002060"/>
          <w:sz w:val="28"/>
          <w:szCs w:val="28"/>
          <w:rtl/>
          <w:lang w:bidi="ar-SY"/>
        </w:rPr>
        <w:t xml:space="preserve"> اليومِ</w:t>
      </w:r>
      <w:r w:rsidR="00F86966" w:rsidRPr="00F32C5E">
        <w:rPr>
          <w:rFonts w:ascii="Book Antiqua" w:hAnsi="Book Antiqua" w:cstheme="majorBidi" w:hint="cs"/>
          <w:i/>
          <w:iCs/>
          <w:color w:val="002060"/>
          <w:sz w:val="28"/>
          <w:szCs w:val="28"/>
          <w:rtl/>
          <w:lang w:bidi="ar-SY"/>
        </w:rPr>
        <w:t xml:space="preserve"> </w:t>
      </w:r>
      <w:r w:rsidR="00307264" w:rsidRPr="00F32C5E">
        <w:rPr>
          <w:rFonts w:ascii="Book Antiqua" w:hAnsi="Book Antiqua" w:cstheme="majorBidi" w:hint="cs"/>
          <w:i/>
          <w:iCs/>
          <w:color w:val="002060"/>
          <w:sz w:val="28"/>
          <w:szCs w:val="28"/>
          <w:rtl/>
          <w:lang w:bidi="ar-SY"/>
        </w:rPr>
        <w:t>سلفاً</w:t>
      </w:r>
      <w:r w:rsidR="00F86966" w:rsidRPr="00F32C5E">
        <w:rPr>
          <w:rFonts w:ascii="Book Antiqua" w:hAnsi="Book Antiqua" w:cstheme="majorBidi" w:hint="cs"/>
          <w:i/>
          <w:iCs/>
          <w:color w:val="002060"/>
          <w:sz w:val="28"/>
          <w:szCs w:val="28"/>
          <w:rtl/>
          <w:lang w:bidi="ar-SY"/>
        </w:rPr>
        <w:t xml:space="preserve"> لقادمٍ </w:t>
      </w:r>
      <w:r w:rsidR="00307264" w:rsidRPr="00F32C5E">
        <w:rPr>
          <w:rFonts w:ascii="Book Antiqua" w:hAnsi="Book Antiqua" w:cstheme="majorBidi" w:hint="cs"/>
          <w:i/>
          <w:iCs/>
          <w:color w:val="002060"/>
          <w:sz w:val="28"/>
          <w:szCs w:val="28"/>
          <w:rtl/>
          <w:lang w:bidi="ar-SY"/>
        </w:rPr>
        <w:t>خلفٍ</w:t>
      </w:r>
      <w:r w:rsidR="00F86966" w:rsidRPr="00F32C5E">
        <w:rPr>
          <w:rFonts w:ascii="Book Antiqua" w:hAnsi="Book Antiqua" w:cstheme="majorBidi" w:hint="cs"/>
          <w:i/>
          <w:iCs/>
          <w:color w:val="002060"/>
          <w:sz w:val="28"/>
          <w:szCs w:val="28"/>
          <w:rtl/>
          <w:lang w:bidi="ar-SY"/>
        </w:rPr>
        <w:t>.</w:t>
      </w:r>
      <w:r w:rsidR="00307264" w:rsidRPr="00F32C5E">
        <w:rPr>
          <w:rFonts w:ascii="Book Antiqua" w:hAnsi="Book Antiqua" w:cstheme="majorBidi" w:hint="cs"/>
          <w:i/>
          <w:iCs/>
          <w:color w:val="002060"/>
          <w:sz w:val="28"/>
          <w:szCs w:val="28"/>
          <w:rtl/>
          <w:lang w:bidi="ar-SY"/>
        </w:rPr>
        <w:t>. فلا تستعجلوا!</w:t>
      </w:r>
      <w:r w:rsidR="00F86966" w:rsidRPr="00F32C5E">
        <w:rPr>
          <w:rFonts w:ascii="Book Antiqua" w:hAnsi="Book Antiqua" w:cstheme="majorBidi" w:hint="cs"/>
          <w:i/>
          <w:iCs/>
          <w:color w:val="002060"/>
          <w:sz w:val="28"/>
          <w:szCs w:val="28"/>
          <w:rtl/>
          <w:lang w:bidi="ar-SY"/>
        </w:rPr>
        <w:t xml:space="preserve"> </w:t>
      </w:r>
    </w:p>
    <w:p w14:paraId="19A54DB2" w14:textId="48A5D7B0" w:rsidR="005E5146" w:rsidRPr="00F32C5E" w:rsidRDefault="00307264" w:rsidP="00FB37AC">
      <w:pPr>
        <w:bidi/>
        <w:rPr>
          <w:rFonts w:ascii="Book Antiqua" w:hAnsi="Book Antiqua" w:cstheme="majorBidi"/>
          <w:i/>
          <w:iCs/>
          <w:color w:val="002060"/>
          <w:sz w:val="28"/>
          <w:szCs w:val="28"/>
          <w:rtl/>
          <w:lang w:bidi="ar-SY"/>
        </w:rPr>
      </w:pPr>
      <w:r w:rsidRPr="00F32C5E">
        <w:rPr>
          <w:rFonts w:ascii="Book Antiqua" w:hAnsi="Book Antiqua" w:cstheme="majorBidi" w:hint="cs"/>
          <w:i/>
          <w:iCs/>
          <w:color w:val="002060"/>
          <w:sz w:val="28"/>
          <w:szCs w:val="28"/>
          <w:rtl/>
          <w:lang w:bidi="ar-SY"/>
        </w:rPr>
        <w:t xml:space="preserve">نعمْ! لقدْ </w:t>
      </w:r>
      <w:r w:rsidR="005E5146" w:rsidRPr="00F32C5E">
        <w:rPr>
          <w:rFonts w:ascii="Book Antiqua" w:hAnsi="Book Antiqua" w:cstheme="majorBidi" w:hint="cs"/>
          <w:i/>
          <w:iCs/>
          <w:color w:val="002060"/>
          <w:sz w:val="28"/>
          <w:szCs w:val="28"/>
          <w:rtl/>
          <w:lang w:bidi="ar-SY"/>
        </w:rPr>
        <w:t>توهَّمَ الإنسانُ لمَّا كانَ لهُ أنْ ظنَّ بعجزِ الجُسيمِ. فالشَّرنقةُ تخفي في ظلماتِها عجيبةً مِنْ عجائبِ الخلقِ</w:t>
      </w:r>
      <w:r w:rsidR="00BF187C" w:rsidRPr="00F32C5E">
        <w:rPr>
          <w:rFonts w:ascii="Book Antiqua" w:hAnsi="Book Antiqua" w:cstheme="majorBidi" w:hint="cs"/>
          <w:i/>
          <w:iCs/>
          <w:color w:val="002060"/>
          <w:sz w:val="28"/>
          <w:szCs w:val="28"/>
          <w:rtl/>
          <w:lang w:bidi="ar-SY"/>
        </w:rPr>
        <w:t>، وواحدةً مِنْ جليلِ أسرارهِ</w:t>
      </w:r>
      <w:r w:rsidR="005E5146" w:rsidRPr="00F32C5E">
        <w:rPr>
          <w:rFonts w:ascii="Book Antiqua" w:hAnsi="Book Antiqua" w:cstheme="majorBidi" w:hint="cs"/>
          <w:i/>
          <w:iCs/>
          <w:color w:val="002060"/>
          <w:sz w:val="28"/>
          <w:szCs w:val="28"/>
          <w:rtl/>
          <w:lang w:bidi="ar-SY"/>
        </w:rPr>
        <w:t xml:space="preserve">. </w:t>
      </w:r>
      <w:r w:rsidR="00FB37AC" w:rsidRPr="00F32C5E">
        <w:rPr>
          <w:rFonts w:ascii="Book Antiqua" w:hAnsi="Book Antiqua" w:cstheme="majorBidi" w:hint="cs"/>
          <w:i/>
          <w:iCs/>
          <w:color w:val="002060"/>
          <w:sz w:val="28"/>
          <w:szCs w:val="28"/>
          <w:rtl/>
          <w:lang w:bidi="ar-SY"/>
        </w:rPr>
        <w:t xml:space="preserve">وَأيُّ خلقٍ! </w:t>
      </w:r>
      <w:r w:rsidR="005E5146" w:rsidRPr="00F32C5E">
        <w:rPr>
          <w:rFonts w:ascii="Book Antiqua" w:hAnsi="Book Antiqua" w:cstheme="majorBidi" w:hint="cs"/>
          <w:i/>
          <w:iCs/>
          <w:color w:val="002060"/>
          <w:sz w:val="28"/>
          <w:szCs w:val="28"/>
          <w:rtl/>
          <w:lang w:bidi="ar-SY"/>
        </w:rPr>
        <w:t>خلقُ الرَّجلِ الأوَّلِ</w:t>
      </w:r>
      <w:r w:rsidR="00FB37AC" w:rsidRPr="00F32C5E">
        <w:rPr>
          <w:rFonts w:ascii="Book Antiqua" w:hAnsi="Book Antiqua" w:cstheme="majorBidi" w:hint="cs"/>
          <w:i/>
          <w:iCs/>
          <w:color w:val="002060"/>
          <w:sz w:val="28"/>
          <w:szCs w:val="28"/>
          <w:rtl/>
          <w:lang w:bidi="ar-SY"/>
        </w:rPr>
        <w:t>..</w:t>
      </w:r>
      <w:r w:rsidR="005E5146" w:rsidRPr="00F32C5E">
        <w:rPr>
          <w:rFonts w:ascii="Book Antiqua" w:hAnsi="Book Antiqua" w:cstheme="majorBidi" w:hint="cs"/>
          <w:i/>
          <w:iCs/>
          <w:color w:val="002060"/>
          <w:sz w:val="28"/>
          <w:szCs w:val="28"/>
          <w:rtl/>
          <w:lang w:bidi="ar-SY"/>
        </w:rPr>
        <w:t xml:space="preserve"> آدمَ، وَخلقُ المرأةِ الأولى</w:t>
      </w:r>
      <w:r w:rsidR="00FB37AC" w:rsidRPr="00F32C5E">
        <w:rPr>
          <w:rFonts w:ascii="Book Antiqua" w:hAnsi="Book Antiqua" w:cstheme="majorBidi" w:hint="cs"/>
          <w:i/>
          <w:iCs/>
          <w:color w:val="002060"/>
          <w:sz w:val="28"/>
          <w:szCs w:val="28"/>
          <w:rtl/>
          <w:lang w:bidi="ar-SY"/>
        </w:rPr>
        <w:t>..</w:t>
      </w:r>
      <w:r w:rsidR="005E5146" w:rsidRPr="00F32C5E">
        <w:rPr>
          <w:rFonts w:ascii="Book Antiqua" w:hAnsi="Book Antiqua" w:cstheme="majorBidi" w:hint="cs"/>
          <w:i/>
          <w:iCs/>
          <w:color w:val="002060"/>
          <w:sz w:val="28"/>
          <w:szCs w:val="28"/>
          <w:rtl/>
          <w:lang w:bidi="ar-SY"/>
        </w:rPr>
        <w:t xml:space="preserve"> َحوَّاءَ</w:t>
      </w:r>
      <w:r w:rsidR="00FB37AC" w:rsidRPr="00F32C5E">
        <w:rPr>
          <w:rFonts w:ascii="Book Antiqua" w:hAnsi="Book Antiqua" w:cstheme="majorBidi" w:hint="cs"/>
          <w:i/>
          <w:iCs/>
          <w:color w:val="002060"/>
          <w:sz w:val="28"/>
          <w:szCs w:val="28"/>
          <w:rtl/>
          <w:lang w:bidi="ar-SY"/>
        </w:rPr>
        <w:t xml:space="preserve">. </w:t>
      </w:r>
      <w:r w:rsidR="00EB2E88" w:rsidRPr="00F32C5E">
        <w:rPr>
          <w:rFonts w:ascii="Book Antiqua" w:hAnsi="Book Antiqua" w:cstheme="majorBidi" w:hint="cs"/>
          <w:i/>
          <w:iCs/>
          <w:color w:val="002060"/>
          <w:sz w:val="28"/>
          <w:szCs w:val="28"/>
          <w:rtl/>
          <w:lang w:bidi="ar-SY"/>
        </w:rPr>
        <w:t xml:space="preserve">أعطاهمُ الخالقُ مفاتيحَ </w:t>
      </w:r>
      <w:r w:rsidR="00F32C5E" w:rsidRPr="00F32C5E">
        <w:rPr>
          <w:rFonts w:ascii="Book Antiqua" w:hAnsi="Book Antiqua" w:cstheme="majorBidi" w:hint="cs"/>
          <w:i/>
          <w:iCs/>
          <w:color w:val="002060"/>
          <w:sz w:val="28"/>
          <w:szCs w:val="28"/>
          <w:rtl/>
          <w:lang w:bidi="ar-SY"/>
        </w:rPr>
        <w:t>الأحجيةِ</w:t>
      </w:r>
      <w:r w:rsidR="00EB2E88" w:rsidRPr="00F32C5E">
        <w:rPr>
          <w:rFonts w:ascii="Book Antiqua" w:hAnsi="Book Antiqua" w:cstheme="majorBidi" w:hint="cs"/>
          <w:i/>
          <w:iCs/>
          <w:color w:val="002060"/>
          <w:sz w:val="28"/>
          <w:szCs w:val="28"/>
          <w:rtl/>
          <w:lang w:bidi="ar-SY"/>
        </w:rPr>
        <w:t xml:space="preserve">، فأعرضُوا عنها </w:t>
      </w:r>
      <w:r w:rsidR="00F32C5E" w:rsidRPr="00F32C5E">
        <w:rPr>
          <w:rFonts w:ascii="Book Antiqua" w:hAnsi="Book Antiqua" w:cstheme="majorBidi" w:hint="cs"/>
          <w:i/>
          <w:iCs/>
          <w:color w:val="002060"/>
          <w:sz w:val="28"/>
          <w:szCs w:val="28"/>
          <w:rtl/>
          <w:lang w:bidi="ar-SY"/>
        </w:rPr>
        <w:t xml:space="preserve">جاحدينَ. </w:t>
      </w:r>
      <w:r w:rsidR="00FB37AC" w:rsidRPr="00F32C5E">
        <w:rPr>
          <w:rFonts w:ascii="Book Antiqua" w:hAnsi="Book Antiqua" w:cstheme="majorBidi" w:hint="cs"/>
          <w:b/>
          <w:bCs/>
          <w:i/>
          <w:iCs/>
          <w:color w:val="002060"/>
          <w:sz w:val="28"/>
          <w:szCs w:val="28"/>
          <w:rtl/>
          <w:lang w:bidi="ar-SY"/>
        </w:rPr>
        <w:t>مِنْ نفسٍ واحدةٍ كانَ الاثنانُ، أدمُ وَحوَّاءُ</w:t>
      </w:r>
      <w:r w:rsidR="00BF187C" w:rsidRPr="00F32C5E">
        <w:rPr>
          <w:rFonts w:ascii="Book Antiqua" w:hAnsi="Book Antiqua" w:cstheme="majorBidi" w:hint="cs"/>
          <w:b/>
          <w:bCs/>
          <w:i/>
          <w:iCs/>
          <w:color w:val="002060"/>
          <w:sz w:val="28"/>
          <w:szCs w:val="28"/>
          <w:rtl/>
          <w:lang w:bidi="ar-SY"/>
        </w:rPr>
        <w:t>!</w:t>
      </w:r>
      <w:r w:rsidR="00FB37AC" w:rsidRPr="00F32C5E">
        <w:rPr>
          <w:rFonts w:ascii="Book Antiqua" w:hAnsi="Book Antiqua" w:cstheme="majorBidi" w:hint="cs"/>
          <w:i/>
          <w:iCs/>
          <w:color w:val="002060"/>
          <w:sz w:val="28"/>
          <w:szCs w:val="28"/>
          <w:rtl/>
          <w:lang w:bidi="ar-SY"/>
        </w:rPr>
        <w:t xml:space="preserve"> اختلفَ النَّاسُ في ذلكَ وَتقوَّلوا</w:t>
      </w:r>
      <w:r w:rsidR="00BF187C" w:rsidRPr="00F32C5E">
        <w:rPr>
          <w:rFonts w:ascii="Book Antiqua" w:hAnsi="Book Antiqua" w:cstheme="majorBidi" w:hint="cs"/>
          <w:i/>
          <w:iCs/>
          <w:color w:val="002060"/>
          <w:sz w:val="28"/>
          <w:szCs w:val="28"/>
          <w:rtl/>
          <w:lang w:bidi="ar-SY"/>
        </w:rPr>
        <w:t>،</w:t>
      </w:r>
      <w:r w:rsidR="00FB37AC" w:rsidRPr="00F32C5E">
        <w:rPr>
          <w:rFonts w:ascii="Book Antiqua" w:hAnsi="Book Antiqua" w:cstheme="majorBidi" w:hint="cs"/>
          <w:i/>
          <w:iCs/>
          <w:color w:val="002060"/>
          <w:sz w:val="28"/>
          <w:szCs w:val="28"/>
          <w:rtl/>
          <w:lang w:bidi="ar-SY"/>
        </w:rPr>
        <w:t xml:space="preserve"> ودخلُوا الكهوفَ المُظلمةَ وَلمَّا يخرجُوا. </w:t>
      </w:r>
      <w:r w:rsidR="00BF187C" w:rsidRPr="00F32C5E">
        <w:rPr>
          <w:rFonts w:ascii="Book Antiqua" w:hAnsi="Book Antiqua" w:cstheme="majorBidi" w:hint="cs"/>
          <w:b/>
          <w:bCs/>
          <w:i/>
          <w:iCs/>
          <w:color w:val="002060"/>
          <w:sz w:val="28"/>
          <w:szCs w:val="28"/>
          <w:rtl/>
          <w:lang w:bidi="ar-SY"/>
        </w:rPr>
        <w:t>وَ</w:t>
      </w:r>
      <w:r w:rsidR="00FB37AC" w:rsidRPr="00F32C5E">
        <w:rPr>
          <w:rFonts w:ascii="Book Antiqua" w:hAnsi="Book Antiqua" w:cstheme="majorBidi" w:hint="cs"/>
          <w:b/>
          <w:bCs/>
          <w:i/>
          <w:iCs/>
          <w:color w:val="002060"/>
          <w:sz w:val="28"/>
          <w:szCs w:val="28"/>
          <w:rtl/>
          <w:lang w:bidi="ar-SY"/>
        </w:rPr>
        <w:t>مِنْ ضلعهِ كانتْ حوَّاءُ</w:t>
      </w:r>
      <w:r w:rsidR="00BF187C" w:rsidRPr="00F32C5E">
        <w:rPr>
          <w:rFonts w:ascii="Book Antiqua" w:hAnsi="Book Antiqua" w:cstheme="majorBidi" w:hint="cs"/>
          <w:b/>
          <w:bCs/>
          <w:i/>
          <w:iCs/>
          <w:color w:val="002060"/>
          <w:sz w:val="28"/>
          <w:szCs w:val="28"/>
          <w:rtl/>
          <w:lang w:bidi="ar-SY"/>
        </w:rPr>
        <w:t>!</w:t>
      </w:r>
      <w:r w:rsidR="00FB37AC" w:rsidRPr="00F32C5E">
        <w:rPr>
          <w:rFonts w:ascii="Book Antiqua" w:hAnsi="Book Antiqua" w:cstheme="majorBidi" w:hint="cs"/>
          <w:i/>
          <w:iCs/>
          <w:color w:val="002060"/>
          <w:sz w:val="28"/>
          <w:szCs w:val="28"/>
          <w:rtl/>
          <w:lang w:bidi="ar-SY"/>
        </w:rPr>
        <w:t xml:space="preserve"> ضلع</w:t>
      </w:r>
      <w:r w:rsidR="00BF187C" w:rsidRPr="00F32C5E">
        <w:rPr>
          <w:rFonts w:ascii="Book Antiqua" w:hAnsi="Book Antiqua" w:cstheme="majorBidi" w:hint="cs"/>
          <w:i/>
          <w:iCs/>
          <w:color w:val="002060"/>
          <w:sz w:val="28"/>
          <w:szCs w:val="28"/>
          <w:rtl/>
          <w:lang w:bidi="ar-SY"/>
        </w:rPr>
        <w:t>ٌ</w:t>
      </w:r>
      <w:r w:rsidR="00FB37AC" w:rsidRPr="00F32C5E">
        <w:rPr>
          <w:rFonts w:ascii="Book Antiqua" w:hAnsi="Book Antiqua" w:cstheme="majorBidi" w:hint="cs"/>
          <w:i/>
          <w:iCs/>
          <w:color w:val="002060"/>
          <w:sz w:val="28"/>
          <w:szCs w:val="28"/>
          <w:rtl/>
          <w:lang w:bidi="ar-SY"/>
        </w:rPr>
        <w:t xml:space="preserve"> تصوغ</w:t>
      </w:r>
      <w:r w:rsidR="00BF187C" w:rsidRPr="00F32C5E">
        <w:rPr>
          <w:rFonts w:ascii="Book Antiqua" w:hAnsi="Book Antiqua" w:cstheme="majorBidi" w:hint="cs"/>
          <w:i/>
          <w:iCs/>
          <w:color w:val="002060"/>
          <w:sz w:val="28"/>
          <w:szCs w:val="28"/>
          <w:rtl/>
          <w:lang w:bidi="ar-SY"/>
        </w:rPr>
        <w:t>ُ</w:t>
      </w:r>
      <w:r w:rsidR="00FB37AC" w:rsidRPr="00F32C5E">
        <w:rPr>
          <w:rFonts w:ascii="Book Antiqua" w:hAnsi="Book Antiqua" w:cstheme="majorBidi" w:hint="cs"/>
          <w:i/>
          <w:iCs/>
          <w:color w:val="002060"/>
          <w:sz w:val="28"/>
          <w:szCs w:val="28"/>
          <w:rtl/>
          <w:lang w:bidi="ar-SY"/>
        </w:rPr>
        <w:t xml:space="preserve"> امرأةً</w:t>
      </w:r>
      <w:r w:rsidR="00BF187C" w:rsidRPr="00F32C5E">
        <w:rPr>
          <w:rFonts w:ascii="Book Antiqua" w:hAnsi="Book Antiqua" w:cstheme="majorBidi" w:hint="cs"/>
          <w:i/>
          <w:iCs/>
          <w:color w:val="002060"/>
          <w:sz w:val="28"/>
          <w:szCs w:val="28"/>
          <w:rtl/>
          <w:lang w:bidi="ar-SY"/>
        </w:rPr>
        <w:t xml:space="preserve">! هيَ بدعةٌ لا شكَّ. فانبرى الخلقُ هازئينَ مُستنكرينَ، ورمَوا قائلها بالسُّخفِ </w:t>
      </w:r>
      <w:r w:rsidR="00EB2E88" w:rsidRPr="00F32C5E">
        <w:rPr>
          <w:rFonts w:ascii="Book Antiqua" w:hAnsi="Book Antiqua" w:cstheme="majorBidi" w:hint="cs"/>
          <w:i/>
          <w:iCs/>
          <w:color w:val="002060"/>
          <w:sz w:val="28"/>
          <w:szCs w:val="28"/>
          <w:rtl/>
          <w:lang w:bidi="ar-SY"/>
        </w:rPr>
        <w:t>وَالهرطقةِ مُستكبرينَ. ولو أنَّهمْ علمُوا مجازَ القولِ لسارعُوا إلى فعلِ التَّحقُّقِ بحرصِ العارفينَ المؤمنين.</w:t>
      </w:r>
    </w:p>
    <w:p w14:paraId="40D990CE" w14:textId="05B1B4BF" w:rsidR="00EB2E88" w:rsidRPr="00F32C5E" w:rsidRDefault="00F32C5E" w:rsidP="00F32C5E">
      <w:pPr>
        <w:bidi/>
        <w:jc w:val="center"/>
        <w:rPr>
          <w:rFonts w:ascii="Book Antiqua" w:hAnsi="Book Antiqua" w:cstheme="majorBidi"/>
          <w:i/>
          <w:iCs/>
          <w:color w:val="002060"/>
          <w:sz w:val="28"/>
          <w:szCs w:val="28"/>
          <w:rtl/>
          <w:lang w:bidi="ar-SY"/>
        </w:rPr>
      </w:pPr>
      <w:r w:rsidRPr="00F32C5E">
        <w:rPr>
          <w:rFonts w:ascii="Book Antiqua" w:hAnsi="Book Antiqua" w:cstheme="majorBidi" w:hint="cs"/>
          <w:i/>
          <w:iCs/>
          <w:color w:val="002060"/>
          <w:sz w:val="28"/>
          <w:szCs w:val="28"/>
          <w:rtl/>
          <w:lang w:bidi="ar-SY"/>
        </w:rPr>
        <w:t>.........................................................................................................................</w:t>
      </w:r>
    </w:p>
    <w:p w14:paraId="12E0C149" w14:textId="06C0C108" w:rsidR="00F32C5E" w:rsidRPr="00F32C5E" w:rsidRDefault="00F32C5E" w:rsidP="00F32C5E">
      <w:pPr>
        <w:bidi/>
        <w:rPr>
          <w:rFonts w:ascii="Book Antiqua" w:hAnsi="Book Antiqua" w:cstheme="majorBidi"/>
          <w:b/>
          <w:bCs/>
          <w:i/>
          <w:iCs/>
          <w:color w:val="0070C0"/>
          <w:sz w:val="28"/>
          <w:szCs w:val="28"/>
          <w:rtl/>
          <w:lang w:bidi="ar-SY"/>
        </w:rPr>
      </w:pPr>
      <w:r w:rsidRPr="00F32C5E">
        <w:rPr>
          <w:rFonts w:ascii="Book Antiqua" w:hAnsi="Book Antiqua" w:cstheme="majorBidi" w:hint="cs"/>
          <w:b/>
          <w:bCs/>
          <w:i/>
          <w:iCs/>
          <w:color w:val="0070C0"/>
          <w:sz w:val="28"/>
          <w:szCs w:val="28"/>
          <w:rtl/>
          <w:lang w:bidi="ar-SY"/>
        </w:rPr>
        <w:t>في سياقاتٍ أخرى، يمكنُ قراءةُ المقالاتِ التَّاليةِ:</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643"/>
        <w:gridCol w:w="6797"/>
      </w:tblGrid>
      <w:tr w:rsidR="00F32C5E" w:rsidRPr="00F32C5E" w14:paraId="066EFDF1" w14:textId="77777777" w:rsidTr="008016EF">
        <w:tc>
          <w:tcPr>
            <w:tcW w:w="606" w:type="dxa"/>
          </w:tcPr>
          <w:p w14:paraId="1C2A850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04DF9B8" wp14:editId="7A7200ED">
                  <wp:extent cx="247650" cy="247650"/>
                  <wp:effectExtent l="0" t="0" r="0" b="0"/>
                  <wp:docPr id="210638964" name="صورة 1" descr="vide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صورة 165" descr="video">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63DCBB6" w14:textId="77777777" w:rsidR="00F32C5E" w:rsidRPr="00F32C5E" w:rsidRDefault="00F32C5E" w:rsidP="00F32C5E">
            <w:pPr>
              <w:bidi/>
              <w:jc w:val="center"/>
              <w:rPr>
                <w:rFonts w:asciiTheme="majorBidi" w:hAnsiTheme="majorBidi" w:cstheme="majorBidi"/>
                <w:i/>
                <w:iCs/>
                <w:noProof/>
                <w:color w:val="002060"/>
                <w:sz w:val="24"/>
                <w:szCs w:val="24"/>
              </w:rPr>
            </w:pPr>
            <w:hyperlink r:id="rId7" w:history="1">
              <w:r w:rsidRPr="00F32C5E">
                <w:rPr>
                  <w:rStyle w:val="Hyperlink"/>
                  <w:rFonts w:asciiTheme="majorBidi" w:hAnsiTheme="majorBidi"/>
                  <w:i/>
                  <w:iCs/>
                  <w:noProof/>
                  <w:color w:val="002060"/>
                  <w:sz w:val="24"/>
                  <w:szCs w:val="24"/>
                </w:rPr>
                <w:t>DOI</w:t>
              </w:r>
            </w:hyperlink>
          </w:p>
        </w:tc>
        <w:tc>
          <w:tcPr>
            <w:tcW w:w="6797" w:type="dxa"/>
          </w:tcPr>
          <w:p w14:paraId="2BBCD61E" w14:textId="77777777" w:rsidR="00F32C5E" w:rsidRPr="00F32C5E" w:rsidRDefault="00F32C5E" w:rsidP="00F32C5E">
            <w:pPr>
              <w:bidi/>
              <w:rPr>
                <w:rFonts w:asciiTheme="majorBidi" w:hAnsiTheme="majorBidi" w:cstheme="majorBidi"/>
                <w:i/>
                <w:iCs/>
                <w:color w:val="002060"/>
                <w:sz w:val="24"/>
                <w:szCs w:val="24"/>
                <w:rtl/>
                <w:lang w:bidi="ar-SY"/>
              </w:rPr>
            </w:pPr>
            <w:hyperlink r:id="rId8" w:history="1">
              <w:r w:rsidRPr="00F32C5E">
                <w:rPr>
                  <w:rStyle w:val="Hyperlink"/>
                  <w:rFonts w:asciiTheme="majorBidi" w:hAnsiTheme="majorBidi"/>
                  <w:i/>
                  <w:iCs/>
                  <w:color w:val="002060"/>
                  <w:sz w:val="24"/>
                  <w:szCs w:val="24"/>
                  <w:rtl/>
                  <w:lang w:bidi="ar-SY"/>
                </w:rPr>
                <w:t xml:space="preserve">تصنيعُ إبهام اليد باستخدام الإصبع الثَّانيةِ للقدم </w:t>
              </w:r>
              <w:r w:rsidRPr="00F32C5E">
                <w:rPr>
                  <w:rStyle w:val="Hyperlink"/>
                  <w:rFonts w:asciiTheme="majorBidi" w:hAnsiTheme="majorBidi"/>
                  <w:i/>
                  <w:iCs/>
                  <w:color w:val="002060"/>
                  <w:sz w:val="24"/>
                  <w:szCs w:val="24"/>
                  <w:lang w:bidi="ar-SY"/>
                </w:rPr>
                <w:t>Thumb Reconstruction Using Microvascular Second Toe to Thumb Transfer</w:t>
              </w:r>
            </w:hyperlink>
          </w:p>
        </w:tc>
      </w:tr>
      <w:tr w:rsidR="00F32C5E" w:rsidRPr="00F32C5E" w14:paraId="6F5B32AD" w14:textId="77777777" w:rsidTr="008016EF">
        <w:tc>
          <w:tcPr>
            <w:tcW w:w="606" w:type="dxa"/>
          </w:tcPr>
          <w:p w14:paraId="6B10AD23"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29A7252" wp14:editId="7A206EC1">
                  <wp:extent cx="247650" cy="247650"/>
                  <wp:effectExtent l="0" t="0" r="0" b="0"/>
                  <wp:docPr id="166" name="صورة 166" descr="video">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صورة 166" descr="video">
                            <a:hlinkClick r:id="rId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9CF0675" w14:textId="77777777" w:rsidR="00F32C5E" w:rsidRPr="00F32C5E" w:rsidRDefault="00F32C5E" w:rsidP="00F32C5E">
            <w:pPr>
              <w:bidi/>
              <w:jc w:val="center"/>
              <w:rPr>
                <w:rFonts w:asciiTheme="majorBidi" w:hAnsiTheme="majorBidi" w:cstheme="majorBidi"/>
                <w:i/>
                <w:iCs/>
                <w:noProof/>
                <w:color w:val="002060"/>
                <w:sz w:val="24"/>
                <w:szCs w:val="24"/>
              </w:rPr>
            </w:pPr>
            <w:hyperlink r:id="rId10" w:history="1">
              <w:r w:rsidRPr="00F32C5E">
                <w:rPr>
                  <w:rStyle w:val="Hyperlink"/>
                  <w:rFonts w:asciiTheme="majorBidi" w:hAnsiTheme="majorBidi"/>
                  <w:i/>
                  <w:iCs/>
                  <w:noProof/>
                  <w:color w:val="002060"/>
                  <w:sz w:val="24"/>
                  <w:szCs w:val="24"/>
                </w:rPr>
                <w:t>DOI</w:t>
              </w:r>
            </w:hyperlink>
          </w:p>
        </w:tc>
        <w:tc>
          <w:tcPr>
            <w:tcW w:w="6797" w:type="dxa"/>
          </w:tcPr>
          <w:p w14:paraId="1637A254" w14:textId="77777777" w:rsidR="00F32C5E" w:rsidRPr="00F32C5E" w:rsidRDefault="00F32C5E" w:rsidP="00F32C5E">
            <w:pPr>
              <w:bidi/>
              <w:rPr>
                <w:rFonts w:asciiTheme="majorBidi" w:hAnsiTheme="majorBidi" w:cstheme="majorBidi"/>
                <w:i/>
                <w:iCs/>
                <w:color w:val="002060"/>
                <w:sz w:val="24"/>
                <w:szCs w:val="24"/>
                <w:rtl/>
                <w:lang w:bidi="ar-SY"/>
              </w:rPr>
            </w:pPr>
            <w:hyperlink r:id="rId11" w:history="1">
              <w:r w:rsidRPr="00F32C5E">
                <w:rPr>
                  <w:rStyle w:val="Hyperlink"/>
                  <w:rFonts w:asciiTheme="majorBidi" w:hAnsiTheme="majorBidi"/>
                  <w:i/>
                  <w:iCs/>
                  <w:color w:val="002060"/>
                  <w:sz w:val="24"/>
                  <w:szCs w:val="24"/>
                  <w:shd w:val="clear" w:color="auto" w:fill="FFFFFF"/>
                  <w:rtl/>
                </w:rPr>
                <w:t>نقلُ قِطعةٍ منَ العضلةِ الرَّشيقةِ لاستعادةِ الابتسامةِ بعدَ شلل الوجهِ</w:t>
              </w:r>
              <w:r w:rsidRPr="00F32C5E">
                <w:rPr>
                  <w:rStyle w:val="Hyperlink"/>
                  <w:rFonts w:asciiTheme="majorBidi" w:hAnsiTheme="majorBidi"/>
                  <w:i/>
                  <w:iCs/>
                  <w:color w:val="002060"/>
                  <w:sz w:val="24"/>
                  <w:szCs w:val="24"/>
                  <w:shd w:val="clear" w:color="auto" w:fill="FFFFFF"/>
                </w:rPr>
                <w:t xml:space="preserve"> Segmental Gracilis Muscle Transfer for Smil</w:t>
              </w:r>
            </w:hyperlink>
            <w:r w:rsidRPr="00F32C5E">
              <w:rPr>
                <w:rFonts w:asciiTheme="majorBidi" w:hAnsiTheme="majorBidi" w:cstheme="majorBidi"/>
                <w:i/>
                <w:iCs/>
                <w:color w:val="002060"/>
                <w:sz w:val="24"/>
                <w:szCs w:val="24"/>
                <w:shd w:val="clear" w:color="auto" w:fill="FFFFFF"/>
              </w:rPr>
              <w:t>e</w:t>
            </w:r>
          </w:p>
        </w:tc>
      </w:tr>
      <w:tr w:rsidR="00F32C5E" w:rsidRPr="00F32C5E" w14:paraId="73A99B2B" w14:textId="77777777" w:rsidTr="008016EF">
        <w:tc>
          <w:tcPr>
            <w:tcW w:w="606" w:type="dxa"/>
          </w:tcPr>
          <w:p w14:paraId="18B3FF9A"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4945E072" wp14:editId="18C04969">
                  <wp:extent cx="247650" cy="247650"/>
                  <wp:effectExtent l="0" t="0" r="0" b="0"/>
                  <wp:docPr id="133" name="صورة 135" descr="video">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صورة 133" descr="video">
                            <a:hlinkClick r:id="rId1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C616806" w14:textId="77777777" w:rsidR="00F32C5E" w:rsidRPr="00F32C5E" w:rsidRDefault="00F32C5E" w:rsidP="00F32C5E">
            <w:pPr>
              <w:bidi/>
              <w:jc w:val="center"/>
              <w:rPr>
                <w:rFonts w:asciiTheme="majorBidi" w:hAnsiTheme="majorBidi" w:cstheme="majorBidi"/>
                <w:i/>
                <w:iCs/>
                <w:noProof/>
                <w:color w:val="002060"/>
                <w:sz w:val="24"/>
                <w:szCs w:val="24"/>
              </w:rPr>
            </w:pPr>
            <w:hyperlink r:id="rId13" w:history="1">
              <w:r w:rsidRPr="00F32C5E">
                <w:rPr>
                  <w:rStyle w:val="Hyperlink"/>
                  <w:rFonts w:asciiTheme="majorBidi" w:hAnsiTheme="majorBidi"/>
                  <w:i/>
                  <w:iCs/>
                  <w:noProof/>
                  <w:color w:val="002060"/>
                  <w:sz w:val="24"/>
                  <w:szCs w:val="24"/>
                </w:rPr>
                <w:t>DOI</w:t>
              </w:r>
            </w:hyperlink>
          </w:p>
        </w:tc>
        <w:tc>
          <w:tcPr>
            <w:tcW w:w="6797" w:type="dxa"/>
          </w:tcPr>
          <w:p w14:paraId="4FE0870B" w14:textId="77777777" w:rsidR="00F32C5E" w:rsidRPr="00F32C5E" w:rsidRDefault="00F32C5E" w:rsidP="00F32C5E">
            <w:pPr>
              <w:pStyle w:val="ad"/>
              <w:rPr>
                <w:rFonts w:asciiTheme="majorBidi" w:hAnsiTheme="majorBidi" w:cstheme="majorBidi"/>
                <w:i/>
                <w:iCs/>
                <w:color w:val="002060"/>
                <w:sz w:val="24"/>
                <w:szCs w:val="24"/>
                <w:rtl/>
                <w:lang w:bidi="ar-SY"/>
              </w:rPr>
            </w:pPr>
            <w:hyperlink r:id="rId14" w:history="1">
              <w:r w:rsidRPr="00F32C5E">
                <w:rPr>
                  <w:rStyle w:val="Hyperlink"/>
                  <w:rFonts w:asciiTheme="majorBidi" w:hAnsiTheme="majorBidi"/>
                  <w:i/>
                  <w:iCs/>
                  <w:color w:val="002060"/>
                  <w:sz w:val="24"/>
                  <w:szCs w:val="24"/>
                  <w:rtl/>
                </w:rPr>
                <w:t>تصنيعُ الفكِّ السُّفليِّ باستخدامِ الشَّريحةِ الشَّظويَّةِ الحُرَّة</w:t>
              </w:r>
              <w:r w:rsidRPr="00F32C5E">
                <w:rPr>
                  <w:rStyle w:val="Hyperlink"/>
                  <w:rFonts w:asciiTheme="majorBidi" w:hAnsiTheme="majorBidi"/>
                  <w:i/>
                  <w:iCs/>
                  <w:color w:val="002060"/>
                  <w:sz w:val="24"/>
                  <w:szCs w:val="24"/>
                </w:rPr>
                <w:t>Mandible Reconstruction Using Free Fibula Flap</w:t>
              </w:r>
            </w:hyperlink>
          </w:p>
        </w:tc>
      </w:tr>
      <w:tr w:rsidR="00F32C5E" w:rsidRPr="00F32C5E" w14:paraId="3F522800" w14:textId="77777777" w:rsidTr="008016EF">
        <w:tc>
          <w:tcPr>
            <w:tcW w:w="606" w:type="dxa"/>
          </w:tcPr>
          <w:p w14:paraId="4CB2A938"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23CD0C60" wp14:editId="0C608071">
                  <wp:extent cx="247650" cy="247650"/>
                  <wp:effectExtent l="0" t="0" r="0" b="0"/>
                  <wp:docPr id="136" name="صورة 138" descr="video">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صورة 136" descr="video">
                            <a:hlinkClick r:id="rId1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D12B90F" w14:textId="77777777" w:rsidR="00F32C5E" w:rsidRPr="00F32C5E" w:rsidRDefault="00F32C5E" w:rsidP="00F32C5E">
            <w:pPr>
              <w:bidi/>
              <w:jc w:val="center"/>
              <w:rPr>
                <w:rFonts w:asciiTheme="majorBidi" w:hAnsiTheme="majorBidi" w:cstheme="majorBidi"/>
                <w:i/>
                <w:iCs/>
                <w:noProof/>
                <w:color w:val="002060"/>
                <w:sz w:val="24"/>
                <w:szCs w:val="24"/>
              </w:rPr>
            </w:pPr>
            <w:hyperlink r:id="rId16" w:history="1">
              <w:r w:rsidRPr="00F32C5E">
                <w:rPr>
                  <w:rStyle w:val="Hyperlink"/>
                  <w:rFonts w:asciiTheme="majorBidi" w:hAnsiTheme="majorBidi"/>
                  <w:i/>
                  <w:iCs/>
                  <w:noProof/>
                  <w:color w:val="002060"/>
                  <w:sz w:val="24"/>
                  <w:szCs w:val="24"/>
                </w:rPr>
                <w:t>DOI</w:t>
              </w:r>
            </w:hyperlink>
          </w:p>
        </w:tc>
        <w:tc>
          <w:tcPr>
            <w:tcW w:w="6797" w:type="dxa"/>
          </w:tcPr>
          <w:p w14:paraId="52526DFB" w14:textId="77777777" w:rsidR="00F32C5E" w:rsidRPr="00F32C5E" w:rsidRDefault="00F32C5E" w:rsidP="00F32C5E">
            <w:pPr>
              <w:bidi/>
              <w:rPr>
                <w:rFonts w:asciiTheme="majorBidi" w:hAnsiTheme="majorBidi" w:cstheme="majorBidi"/>
                <w:i/>
                <w:iCs/>
                <w:color w:val="002060"/>
                <w:sz w:val="24"/>
                <w:szCs w:val="24"/>
                <w:rtl/>
                <w:lang w:bidi="ar-SY"/>
              </w:rPr>
            </w:pPr>
            <w:hyperlink r:id="rId17" w:history="1">
              <w:r w:rsidRPr="00F32C5E">
                <w:rPr>
                  <w:rStyle w:val="Hyperlink"/>
                  <w:rFonts w:asciiTheme="majorBidi" w:hAnsiTheme="majorBidi"/>
                  <w:i/>
                  <w:iCs/>
                  <w:color w:val="002060"/>
                  <w:sz w:val="24"/>
                  <w:szCs w:val="24"/>
                  <w:rtl/>
                </w:rPr>
                <w:t xml:space="preserve">الشَّريحةُ الشَّظويَّةُ المُوعَّاةُ في تعويضِ الضَّياعاتِ العظميَّةِ المُختلطةِ بذاتِ </w:t>
              </w:r>
              <w:r w:rsidRPr="00F32C5E">
                <w:rPr>
                  <w:rStyle w:val="Hyperlink"/>
                  <w:rFonts w:asciiTheme="majorBidi" w:hAnsiTheme="majorBidi"/>
                  <w:i/>
                  <w:iCs/>
                  <w:color w:val="002060"/>
                  <w:sz w:val="24"/>
                  <w:szCs w:val="24"/>
                  <w:rtl/>
                  <w:lang w:bidi="ar-SY"/>
                </w:rPr>
                <w:t>العظمِ و</w:t>
              </w:r>
              <w:r w:rsidRPr="00F32C5E">
                <w:rPr>
                  <w:rStyle w:val="Hyperlink"/>
                  <w:rFonts w:asciiTheme="majorBidi" w:hAnsiTheme="majorBidi"/>
                  <w:i/>
                  <w:iCs/>
                  <w:color w:val="002060"/>
                  <w:sz w:val="24"/>
                  <w:szCs w:val="24"/>
                  <w:rtl/>
                </w:rPr>
                <w:t xml:space="preserve">النَّقيِّ </w:t>
              </w:r>
              <w:r w:rsidRPr="00F32C5E">
                <w:rPr>
                  <w:rStyle w:val="Hyperlink"/>
                  <w:rFonts w:asciiTheme="majorBidi" w:hAnsiTheme="majorBidi"/>
                  <w:i/>
                  <w:iCs/>
                  <w:color w:val="002060"/>
                  <w:sz w:val="24"/>
                  <w:szCs w:val="24"/>
                  <w:rtl/>
                </w:rPr>
                <w:br/>
              </w:r>
              <w:r w:rsidRPr="00F32C5E">
                <w:rPr>
                  <w:rStyle w:val="Hyperlink"/>
                  <w:rFonts w:asciiTheme="majorBidi" w:hAnsiTheme="majorBidi"/>
                  <w:i/>
                  <w:iCs/>
                  <w:color w:val="002060"/>
                  <w:sz w:val="24"/>
                  <w:szCs w:val="24"/>
                </w:rPr>
                <w:t>Free Fibula Flap for Bone Lost Complicated with Recalcitrant Osteomyelitis</w:t>
              </w:r>
            </w:hyperlink>
            <w:r w:rsidRPr="00F32C5E">
              <w:rPr>
                <w:rFonts w:asciiTheme="majorBidi" w:hAnsiTheme="majorBidi" w:cstheme="majorBidi"/>
                <w:i/>
                <w:iCs/>
                <w:color w:val="002060"/>
                <w:sz w:val="24"/>
                <w:szCs w:val="24"/>
              </w:rPr>
              <w:t xml:space="preserve"> </w:t>
            </w:r>
          </w:p>
        </w:tc>
      </w:tr>
      <w:tr w:rsidR="00F32C5E" w:rsidRPr="00F32C5E" w14:paraId="339303AD" w14:textId="77777777" w:rsidTr="008016EF">
        <w:tc>
          <w:tcPr>
            <w:tcW w:w="606" w:type="dxa"/>
          </w:tcPr>
          <w:p w14:paraId="4DD55E77"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D2C200D" wp14:editId="50D68AFB">
                  <wp:extent cx="247650" cy="247650"/>
                  <wp:effectExtent l="0" t="0" r="0" b="0"/>
                  <wp:docPr id="137" name="صورة 139" descr="video">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صورة 137" descr="video">
                            <a:hlinkClick r:id="rId1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D95EC9A" w14:textId="77777777" w:rsidR="00F32C5E" w:rsidRPr="00F32C5E" w:rsidRDefault="00F32C5E" w:rsidP="00F32C5E">
            <w:pPr>
              <w:bidi/>
              <w:jc w:val="center"/>
              <w:rPr>
                <w:rFonts w:asciiTheme="majorBidi" w:hAnsiTheme="majorBidi" w:cstheme="majorBidi"/>
                <w:i/>
                <w:iCs/>
                <w:noProof/>
                <w:color w:val="002060"/>
                <w:sz w:val="24"/>
                <w:szCs w:val="24"/>
              </w:rPr>
            </w:pPr>
            <w:hyperlink r:id="rId19" w:history="1">
              <w:r w:rsidRPr="00F32C5E">
                <w:rPr>
                  <w:rStyle w:val="Hyperlink"/>
                  <w:rFonts w:asciiTheme="majorBidi" w:hAnsiTheme="majorBidi"/>
                  <w:i/>
                  <w:iCs/>
                  <w:noProof/>
                  <w:color w:val="002060"/>
                  <w:sz w:val="24"/>
                  <w:szCs w:val="24"/>
                </w:rPr>
                <w:t>DOI</w:t>
              </w:r>
            </w:hyperlink>
          </w:p>
        </w:tc>
        <w:tc>
          <w:tcPr>
            <w:tcW w:w="6797" w:type="dxa"/>
          </w:tcPr>
          <w:p w14:paraId="4BA27C9A" w14:textId="77777777" w:rsidR="00F32C5E" w:rsidRPr="00F32C5E" w:rsidRDefault="00F32C5E" w:rsidP="00F32C5E">
            <w:pPr>
              <w:bidi/>
              <w:rPr>
                <w:rFonts w:asciiTheme="majorBidi" w:hAnsiTheme="majorBidi" w:cstheme="majorBidi"/>
                <w:i/>
                <w:iCs/>
                <w:color w:val="002060"/>
                <w:sz w:val="24"/>
                <w:szCs w:val="24"/>
                <w:lang w:bidi="ar-SY"/>
              </w:rPr>
            </w:pPr>
            <w:hyperlink r:id="rId20" w:history="1">
              <w:r w:rsidRPr="00F32C5E">
                <w:rPr>
                  <w:rStyle w:val="Hyperlink"/>
                  <w:rFonts w:asciiTheme="majorBidi" w:hAnsiTheme="majorBidi"/>
                  <w:i/>
                  <w:iCs/>
                  <w:color w:val="002060"/>
                  <w:sz w:val="24"/>
                  <w:szCs w:val="24"/>
                  <w:rtl/>
                  <w:lang w:bidi="ar-SY"/>
                </w:rPr>
                <w:t>الشَّريحةُ الحُرَّةُ جانبُ الكتفِ في تعويضِ ضَياعٍ جلديٍّ هامٍّ في السَّاعدِ</w:t>
              </w:r>
            </w:hyperlink>
          </w:p>
        </w:tc>
      </w:tr>
      <w:tr w:rsidR="00F32C5E" w:rsidRPr="00F32C5E" w14:paraId="3E612781" w14:textId="77777777" w:rsidTr="008016EF">
        <w:tc>
          <w:tcPr>
            <w:tcW w:w="606" w:type="dxa"/>
          </w:tcPr>
          <w:p w14:paraId="2A00D49F"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7CE9AA41"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2B357F4B"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1E02F126" w14:textId="77777777" w:rsidTr="008016EF">
        <w:tc>
          <w:tcPr>
            <w:tcW w:w="606" w:type="dxa"/>
          </w:tcPr>
          <w:p w14:paraId="30354FB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43" w:type="dxa"/>
          </w:tcPr>
          <w:p w14:paraId="0840D144" w14:textId="77777777" w:rsidR="00F32C5E" w:rsidRPr="00F32C5E" w:rsidRDefault="00F32C5E" w:rsidP="00F32C5E">
            <w:pPr>
              <w:bidi/>
              <w:jc w:val="center"/>
              <w:rPr>
                <w:rFonts w:asciiTheme="majorBidi" w:hAnsiTheme="majorBidi" w:cstheme="majorBidi"/>
                <w:i/>
                <w:iCs/>
                <w:noProof/>
                <w:color w:val="002060"/>
                <w:sz w:val="24"/>
                <w:szCs w:val="24"/>
                <w:rtl/>
                <w:lang w:bidi="ar-SY"/>
              </w:rPr>
            </w:pPr>
            <w:hyperlink r:id="rId21" w:history="1">
              <w:r w:rsidRPr="00F32C5E">
                <w:rPr>
                  <w:rStyle w:val="Hyperlink"/>
                  <w:rFonts w:asciiTheme="majorBidi" w:hAnsiTheme="majorBidi"/>
                  <w:i/>
                  <w:iCs/>
                  <w:noProof/>
                  <w:color w:val="002060"/>
                  <w:sz w:val="24"/>
                  <w:szCs w:val="24"/>
                </w:rPr>
                <w:t>DOI</w:t>
              </w:r>
            </w:hyperlink>
          </w:p>
        </w:tc>
        <w:tc>
          <w:tcPr>
            <w:tcW w:w="6797" w:type="dxa"/>
          </w:tcPr>
          <w:p w14:paraId="39A8DBBF" w14:textId="77777777" w:rsidR="00F32C5E" w:rsidRPr="00F32C5E" w:rsidRDefault="00F32C5E" w:rsidP="00F32C5E">
            <w:pPr>
              <w:bidi/>
              <w:rPr>
                <w:rFonts w:asciiTheme="majorBidi" w:hAnsiTheme="majorBidi" w:cstheme="majorBidi"/>
                <w:i/>
                <w:iCs/>
                <w:color w:val="002060"/>
                <w:sz w:val="24"/>
                <w:szCs w:val="24"/>
                <w:lang w:bidi="ar-SY"/>
              </w:rPr>
            </w:pPr>
            <w:hyperlink r:id="rId22" w:history="1">
              <w:r w:rsidRPr="00F32C5E">
                <w:rPr>
                  <w:rStyle w:val="Hyperlink"/>
                  <w:rFonts w:asciiTheme="majorBidi" w:hAnsiTheme="majorBidi"/>
                  <w:i/>
                  <w:iCs/>
                  <w:color w:val="002060"/>
                  <w:sz w:val="24"/>
                  <w:szCs w:val="24"/>
                  <w:rtl/>
                  <w:lang w:bidi="ar-SY"/>
                </w:rPr>
                <w:t>رسالةٌ مفتوحةٌ إلى المُهتمِّينَ في علمِ الأعصابِ</w:t>
              </w:r>
            </w:hyperlink>
          </w:p>
        </w:tc>
      </w:tr>
      <w:tr w:rsidR="00F32C5E" w:rsidRPr="00F32C5E" w14:paraId="73DD1E44" w14:textId="77777777" w:rsidTr="008016EF">
        <w:tc>
          <w:tcPr>
            <w:tcW w:w="606" w:type="dxa"/>
          </w:tcPr>
          <w:p w14:paraId="71EA129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19EAD8D" wp14:editId="4F74E96A">
                  <wp:extent cx="247650" cy="247650"/>
                  <wp:effectExtent l="0" t="0" r="0" b="0"/>
                  <wp:docPr id="29" name="صورة 31" descr="video">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صورة 29" descr="video">
                            <a:hlinkClick r:id="rId2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BD76E17"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52A7365B" w14:textId="77777777" w:rsidR="00F32C5E" w:rsidRPr="00F32C5E" w:rsidRDefault="00F32C5E" w:rsidP="00F32C5E">
            <w:pPr>
              <w:bidi/>
              <w:rPr>
                <w:rStyle w:val="Hyperlink"/>
                <w:rFonts w:asciiTheme="majorBidi" w:hAnsiTheme="majorBidi"/>
                <w:i/>
                <w:iCs/>
                <w:color w:val="002060"/>
                <w:sz w:val="24"/>
                <w:szCs w:val="24"/>
                <w:rtl/>
                <w:lang w:bidi="ar-SY"/>
              </w:rPr>
            </w:pPr>
            <w:hyperlink r:id="rId24" w:history="1">
              <w:r w:rsidRPr="00F32C5E">
                <w:rPr>
                  <w:rStyle w:val="Hyperlink"/>
                  <w:rFonts w:asciiTheme="majorBidi" w:hAnsiTheme="majorBidi"/>
                  <w:i/>
                  <w:iCs/>
                  <w:color w:val="002060"/>
                  <w:sz w:val="24"/>
                  <w:szCs w:val="24"/>
                  <w:rtl/>
                  <w:lang w:bidi="ar-SY"/>
                </w:rPr>
                <w:t xml:space="preserve">المنعكساتُ الشوكيَّةُ، المفاهيمُ القديمة </w:t>
              </w:r>
              <w:r w:rsidRPr="00F32C5E">
                <w:rPr>
                  <w:rStyle w:val="Hyperlink"/>
                  <w:rFonts w:asciiTheme="majorBidi" w:hAnsiTheme="majorBidi"/>
                  <w:i/>
                  <w:iCs/>
                  <w:color w:val="002060"/>
                  <w:sz w:val="24"/>
                  <w:szCs w:val="24"/>
                  <w:lang w:bidi="ar-SY"/>
                </w:rPr>
                <w:t>Spinal Reflexes, Ancient Conceptions</w:t>
              </w:r>
            </w:hyperlink>
          </w:p>
        </w:tc>
      </w:tr>
      <w:tr w:rsidR="00F32C5E" w:rsidRPr="00F32C5E" w14:paraId="25F6141E" w14:textId="77777777" w:rsidTr="008016EF">
        <w:tc>
          <w:tcPr>
            <w:tcW w:w="606" w:type="dxa"/>
          </w:tcPr>
          <w:p w14:paraId="04DF1569"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32B76A0" wp14:editId="4572C046">
                  <wp:extent cx="247650" cy="247650"/>
                  <wp:effectExtent l="0" t="0" r="0" b="0"/>
                  <wp:docPr id="30" name="صورة 32" descr="video">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صورة 30" descr="video">
                            <a:hlinkClick r:id="rId2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D45169C" w14:textId="77777777" w:rsidR="00F32C5E" w:rsidRPr="00F32C5E" w:rsidRDefault="00F32C5E" w:rsidP="00F32C5E">
            <w:pPr>
              <w:bidi/>
              <w:jc w:val="center"/>
              <w:rPr>
                <w:rFonts w:asciiTheme="majorBidi" w:hAnsiTheme="majorBidi" w:cstheme="majorBidi"/>
                <w:i/>
                <w:iCs/>
                <w:noProof/>
                <w:color w:val="002060"/>
                <w:sz w:val="24"/>
                <w:szCs w:val="24"/>
              </w:rPr>
            </w:pPr>
            <w:hyperlink r:id="rId26" w:history="1">
              <w:r w:rsidRPr="00F32C5E">
                <w:rPr>
                  <w:rStyle w:val="Hyperlink"/>
                  <w:rFonts w:asciiTheme="majorBidi" w:hAnsiTheme="majorBidi"/>
                  <w:i/>
                  <w:iCs/>
                  <w:noProof/>
                  <w:color w:val="002060"/>
                  <w:sz w:val="24"/>
                  <w:szCs w:val="24"/>
                </w:rPr>
                <w:t>DOI</w:t>
              </w:r>
            </w:hyperlink>
          </w:p>
        </w:tc>
        <w:tc>
          <w:tcPr>
            <w:tcW w:w="6797" w:type="dxa"/>
          </w:tcPr>
          <w:p w14:paraId="5E816B16" w14:textId="77777777" w:rsidR="00F32C5E" w:rsidRPr="00F32C5E" w:rsidRDefault="00F32C5E" w:rsidP="00F32C5E">
            <w:pPr>
              <w:bidi/>
              <w:rPr>
                <w:rStyle w:val="Hyperlink"/>
                <w:rFonts w:asciiTheme="majorBidi" w:hAnsiTheme="majorBidi"/>
                <w:i/>
                <w:iCs/>
                <w:color w:val="002060"/>
                <w:sz w:val="24"/>
                <w:szCs w:val="24"/>
                <w:lang w:bidi="ar-SY"/>
              </w:rPr>
            </w:pPr>
            <w:hyperlink r:id="rId27" w:history="1">
              <w:r w:rsidRPr="00F32C5E">
                <w:rPr>
                  <w:rStyle w:val="Hyperlink"/>
                  <w:rFonts w:asciiTheme="majorBidi" w:hAnsiTheme="majorBidi"/>
                  <w:i/>
                  <w:iCs/>
                  <w:color w:val="002060"/>
                  <w:sz w:val="24"/>
                  <w:szCs w:val="24"/>
                  <w:rtl/>
                  <w:lang w:bidi="ar-SY"/>
                </w:rPr>
                <w:t xml:space="preserve">المنعكساتُ الشَّوكيَّةُ، تحديثُ المفاهيم </w:t>
              </w:r>
              <w:r w:rsidRPr="00F32C5E">
                <w:rPr>
                  <w:rStyle w:val="Hyperlink"/>
                  <w:rFonts w:asciiTheme="majorBidi" w:hAnsiTheme="majorBidi"/>
                  <w:i/>
                  <w:iCs/>
                  <w:color w:val="002060"/>
                  <w:sz w:val="24"/>
                  <w:szCs w:val="24"/>
                  <w:lang w:bidi="ar-SY"/>
                </w:rPr>
                <w:t>Spinal Reflexes, Innovated Conception</w:t>
              </w:r>
            </w:hyperlink>
          </w:p>
        </w:tc>
      </w:tr>
      <w:tr w:rsidR="00F32C5E" w:rsidRPr="00F32C5E" w14:paraId="5F6E72BD" w14:textId="77777777" w:rsidTr="008016EF">
        <w:tc>
          <w:tcPr>
            <w:tcW w:w="606" w:type="dxa"/>
          </w:tcPr>
          <w:p w14:paraId="6C6E96AA"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43" w:type="dxa"/>
          </w:tcPr>
          <w:p w14:paraId="6996FACE" w14:textId="77777777" w:rsidR="00F32C5E" w:rsidRPr="00F32C5E" w:rsidRDefault="00F32C5E" w:rsidP="00F32C5E">
            <w:pPr>
              <w:bidi/>
              <w:jc w:val="center"/>
              <w:rPr>
                <w:rFonts w:asciiTheme="majorBidi" w:hAnsiTheme="majorBidi" w:cstheme="majorBidi"/>
                <w:i/>
                <w:iCs/>
                <w:noProof/>
                <w:color w:val="002060"/>
                <w:sz w:val="24"/>
                <w:szCs w:val="24"/>
              </w:rPr>
            </w:pPr>
            <w:hyperlink r:id="rId28" w:history="1">
              <w:r w:rsidRPr="00F32C5E">
                <w:rPr>
                  <w:rStyle w:val="Hyperlink"/>
                  <w:rFonts w:asciiTheme="majorBidi" w:hAnsiTheme="majorBidi"/>
                  <w:i/>
                  <w:iCs/>
                  <w:noProof/>
                  <w:color w:val="002060"/>
                  <w:sz w:val="24"/>
                  <w:szCs w:val="24"/>
                </w:rPr>
                <w:t>DOI</w:t>
              </w:r>
            </w:hyperlink>
          </w:p>
        </w:tc>
        <w:tc>
          <w:tcPr>
            <w:tcW w:w="6797" w:type="dxa"/>
          </w:tcPr>
          <w:p w14:paraId="6020A533" w14:textId="77777777" w:rsidR="00F32C5E" w:rsidRPr="00F32C5E" w:rsidRDefault="00F32C5E" w:rsidP="00F32C5E">
            <w:pPr>
              <w:bidi/>
              <w:rPr>
                <w:rStyle w:val="Hyperlink"/>
                <w:rFonts w:asciiTheme="majorBidi" w:hAnsiTheme="majorBidi"/>
                <w:i/>
                <w:iCs/>
                <w:color w:val="002060"/>
                <w:sz w:val="24"/>
                <w:szCs w:val="24"/>
                <w:lang w:bidi="ar-SY"/>
              </w:rPr>
            </w:pPr>
            <w:hyperlink r:id="rId29" w:history="1">
              <w:r w:rsidRPr="00F32C5E">
                <w:rPr>
                  <w:rStyle w:val="Hyperlink"/>
                  <w:rFonts w:asciiTheme="majorBidi" w:hAnsiTheme="majorBidi"/>
                  <w:i/>
                  <w:iCs/>
                  <w:color w:val="002060"/>
                  <w:sz w:val="24"/>
                  <w:szCs w:val="24"/>
                  <w:rtl/>
                  <w:lang w:bidi="ar-SY"/>
                </w:rPr>
                <w:t xml:space="preserve">الصَّدمةُ النُّخاعيَّةُ: الفيزيولوجيا المرضيَّةُ </w:t>
              </w:r>
              <w:r w:rsidRPr="00F32C5E">
                <w:rPr>
                  <w:rStyle w:val="Hyperlink"/>
                  <w:rFonts w:asciiTheme="majorBidi" w:hAnsiTheme="majorBidi"/>
                  <w:i/>
                  <w:iCs/>
                  <w:color w:val="002060"/>
                  <w:sz w:val="24"/>
                  <w:szCs w:val="24"/>
                  <w:lang w:bidi="ar-SY"/>
                </w:rPr>
                <w:t>Spinal Shock: The Pathophysiology</w:t>
              </w:r>
            </w:hyperlink>
          </w:p>
        </w:tc>
      </w:tr>
      <w:tr w:rsidR="00F32C5E" w:rsidRPr="00F32C5E" w14:paraId="0D51E80C" w14:textId="77777777" w:rsidTr="008016EF">
        <w:tc>
          <w:tcPr>
            <w:tcW w:w="606" w:type="dxa"/>
          </w:tcPr>
          <w:p w14:paraId="2B349501"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E4729B3" wp14:editId="6B17A3EC">
                  <wp:extent cx="247650" cy="247650"/>
                  <wp:effectExtent l="0" t="0" r="0" b="0"/>
                  <wp:docPr id="22" name="صورة 24" descr="video">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صورة 22" descr="video">
                            <a:hlinkClick r:id="rId3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B4500C3" w14:textId="77777777" w:rsidR="00F32C5E" w:rsidRPr="00F32C5E" w:rsidRDefault="00F32C5E" w:rsidP="00F32C5E">
            <w:pPr>
              <w:bidi/>
              <w:jc w:val="center"/>
              <w:rPr>
                <w:rFonts w:asciiTheme="majorBidi" w:hAnsiTheme="majorBidi" w:cstheme="majorBidi"/>
                <w:i/>
                <w:iCs/>
                <w:noProof/>
                <w:color w:val="002060"/>
                <w:sz w:val="24"/>
                <w:szCs w:val="24"/>
              </w:rPr>
            </w:pPr>
            <w:hyperlink r:id="rId31" w:history="1">
              <w:r w:rsidRPr="00F32C5E">
                <w:rPr>
                  <w:rStyle w:val="Hyperlink"/>
                  <w:rFonts w:asciiTheme="majorBidi" w:hAnsiTheme="majorBidi"/>
                  <w:i/>
                  <w:iCs/>
                  <w:noProof/>
                  <w:color w:val="002060"/>
                  <w:sz w:val="24"/>
                  <w:szCs w:val="24"/>
                </w:rPr>
                <w:t>DOI</w:t>
              </w:r>
            </w:hyperlink>
          </w:p>
        </w:tc>
        <w:tc>
          <w:tcPr>
            <w:tcW w:w="6797" w:type="dxa"/>
          </w:tcPr>
          <w:p w14:paraId="413AF190" w14:textId="77777777" w:rsidR="00F32C5E" w:rsidRPr="00F32C5E" w:rsidRDefault="00F32C5E" w:rsidP="00F32C5E">
            <w:pPr>
              <w:bidi/>
              <w:rPr>
                <w:rStyle w:val="Hyperlink"/>
                <w:rFonts w:asciiTheme="majorBidi" w:hAnsiTheme="majorBidi"/>
                <w:i/>
                <w:iCs/>
                <w:color w:val="002060"/>
                <w:sz w:val="24"/>
                <w:szCs w:val="24"/>
                <w:lang w:bidi="ar-SY"/>
              </w:rPr>
            </w:pPr>
            <w:hyperlink r:id="rId32" w:history="1">
              <w:r w:rsidRPr="00F32C5E">
                <w:rPr>
                  <w:rStyle w:val="Hyperlink"/>
                  <w:rFonts w:asciiTheme="majorBidi" w:hAnsiTheme="majorBidi"/>
                  <w:i/>
                  <w:iCs/>
                  <w:color w:val="002060"/>
                  <w:sz w:val="24"/>
                  <w:szCs w:val="24"/>
                  <w:rtl/>
                  <w:lang w:bidi="ar-SY"/>
                </w:rPr>
                <w:t>المُنعكسُ الشَّوكيُّ الاشتداديُّ: الفيزيولوجيا المرضيَّةُ لفرطِ قوَّةِ المُنعكسِ</w:t>
              </w:r>
            </w:hyperlink>
          </w:p>
        </w:tc>
      </w:tr>
      <w:tr w:rsidR="00F32C5E" w:rsidRPr="00F32C5E" w14:paraId="02788373" w14:textId="77777777" w:rsidTr="008016EF">
        <w:tc>
          <w:tcPr>
            <w:tcW w:w="606" w:type="dxa"/>
          </w:tcPr>
          <w:p w14:paraId="1A3FD9D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4F88428" wp14:editId="4CF2A9E7">
                  <wp:extent cx="247650" cy="247650"/>
                  <wp:effectExtent l="0" t="0" r="0" b="0"/>
                  <wp:docPr id="23" name="صورة 25" descr="video">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صورة 23" descr="video">
                            <a:hlinkClick r:id="rId3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E940F61" w14:textId="77777777" w:rsidR="00F32C5E" w:rsidRPr="00F32C5E" w:rsidRDefault="00F32C5E" w:rsidP="00F32C5E">
            <w:pPr>
              <w:bidi/>
              <w:jc w:val="center"/>
              <w:rPr>
                <w:rFonts w:asciiTheme="majorBidi" w:hAnsiTheme="majorBidi" w:cstheme="majorBidi"/>
                <w:i/>
                <w:iCs/>
                <w:noProof/>
                <w:color w:val="002060"/>
                <w:sz w:val="24"/>
                <w:szCs w:val="24"/>
              </w:rPr>
            </w:pPr>
            <w:hyperlink r:id="rId34" w:history="1">
              <w:r w:rsidRPr="00F32C5E">
                <w:rPr>
                  <w:rStyle w:val="Hyperlink"/>
                  <w:rFonts w:asciiTheme="majorBidi" w:hAnsiTheme="majorBidi"/>
                  <w:i/>
                  <w:iCs/>
                  <w:noProof/>
                  <w:color w:val="002060"/>
                  <w:sz w:val="24"/>
                  <w:szCs w:val="24"/>
                </w:rPr>
                <w:t>DOI</w:t>
              </w:r>
            </w:hyperlink>
          </w:p>
        </w:tc>
        <w:tc>
          <w:tcPr>
            <w:tcW w:w="6797" w:type="dxa"/>
          </w:tcPr>
          <w:p w14:paraId="311EB7A8" w14:textId="77777777" w:rsidR="00F32C5E" w:rsidRPr="00F32C5E" w:rsidRDefault="00F32C5E" w:rsidP="00F32C5E">
            <w:pPr>
              <w:bidi/>
              <w:rPr>
                <w:rStyle w:val="Hyperlink"/>
                <w:rFonts w:asciiTheme="majorBidi" w:hAnsiTheme="majorBidi"/>
                <w:i/>
                <w:iCs/>
                <w:color w:val="002060"/>
                <w:sz w:val="24"/>
                <w:szCs w:val="24"/>
                <w:lang w:bidi="ar-SY"/>
              </w:rPr>
            </w:pPr>
            <w:hyperlink r:id="rId35" w:history="1">
              <w:r w:rsidRPr="00F32C5E">
                <w:rPr>
                  <w:rStyle w:val="Hyperlink"/>
                  <w:rFonts w:asciiTheme="majorBidi" w:hAnsiTheme="majorBidi"/>
                  <w:i/>
                  <w:iCs/>
                  <w:color w:val="002060"/>
                  <w:sz w:val="24"/>
                  <w:szCs w:val="24"/>
                  <w:rtl/>
                  <w:lang w:bidi="ar-SY"/>
                </w:rPr>
                <w:t>المُنعكسُ الشَّوكيُّ الاشتداديُّ: الفيزيولوجيا المرضيَّةُ للمنعكسِ الشَّوكيِّ واسعِ ساحةِ العمل</w:t>
              </w:r>
            </w:hyperlink>
          </w:p>
        </w:tc>
      </w:tr>
      <w:tr w:rsidR="00F32C5E" w:rsidRPr="00F32C5E" w14:paraId="42FB31CD" w14:textId="77777777" w:rsidTr="008016EF">
        <w:tc>
          <w:tcPr>
            <w:tcW w:w="606" w:type="dxa"/>
          </w:tcPr>
          <w:p w14:paraId="645776F7"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46CE5AD" wp14:editId="30B3E0C3">
                  <wp:extent cx="247650" cy="247650"/>
                  <wp:effectExtent l="0" t="0" r="0" b="0"/>
                  <wp:docPr id="24" name="صورة 26" descr="video">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صورة 24" descr="video">
                            <a:hlinkClick r:id="rId3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A7BD7AC" w14:textId="77777777" w:rsidR="00F32C5E" w:rsidRPr="00F32C5E" w:rsidRDefault="00F32C5E" w:rsidP="00F32C5E">
            <w:pPr>
              <w:bidi/>
              <w:jc w:val="center"/>
              <w:rPr>
                <w:rFonts w:asciiTheme="majorBidi" w:hAnsiTheme="majorBidi" w:cstheme="majorBidi"/>
                <w:i/>
                <w:iCs/>
                <w:noProof/>
                <w:color w:val="002060"/>
                <w:sz w:val="24"/>
                <w:szCs w:val="24"/>
              </w:rPr>
            </w:pPr>
            <w:hyperlink r:id="rId37" w:history="1">
              <w:r w:rsidRPr="00F32C5E">
                <w:rPr>
                  <w:rStyle w:val="Hyperlink"/>
                  <w:rFonts w:asciiTheme="majorBidi" w:hAnsiTheme="majorBidi"/>
                  <w:i/>
                  <w:iCs/>
                  <w:noProof/>
                  <w:color w:val="002060"/>
                  <w:sz w:val="24"/>
                  <w:szCs w:val="24"/>
                </w:rPr>
                <w:t>DOI</w:t>
              </w:r>
            </w:hyperlink>
          </w:p>
        </w:tc>
        <w:tc>
          <w:tcPr>
            <w:tcW w:w="6797" w:type="dxa"/>
          </w:tcPr>
          <w:p w14:paraId="4C0DA837" w14:textId="77777777" w:rsidR="00F32C5E" w:rsidRPr="00F32C5E" w:rsidRDefault="00F32C5E" w:rsidP="00F32C5E">
            <w:pPr>
              <w:bidi/>
              <w:rPr>
                <w:rStyle w:val="Hyperlink"/>
                <w:rFonts w:asciiTheme="majorBidi" w:hAnsiTheme="majorBidi"/>
                <w:i/>
                <w:iCs/>
                <w:color w:val="002060"/>
                <w:sz w:val="24"/>
                <w:szCs w:val="24"/>
                <w:rtl/>
                <w:lang w:bidi="ar-SY"/>
              </w:rPr>
            </w:pPr>
            <w:hyperlink r:id="rId38" w:history="1">
              <w:r w:rsidRPr="00F32C5E">
                <w:rPr>
                  <w:rStyle w:val="Hyperlink"/>
                  <w:rFonts w:asciiTheme="majorBidi" w:hAnsiTheme="majorBidi"/>
                  <w:i/>
                  <w:iCs/>
                  <w:color w:val="002060"/>
                  <w:sz w:val="24"/>
                  <w:szCs w:val="24"/>
                  <w:rtl/>
                  <w:lang w:bidi="ar-SY"/>
                </w:rPr>
                <w:t>المُنعكسُ الشَّوكيُّ الاشتداديُّ: الفيزيولوجيا المرضيَّةُ للمنعكسِ الشَّوكيِّ ثُنائي جهةِ الاستجابةِ</w:t>
              </w:r>
            </w:hyperlink>
          </w:p>
        </w:tc>
      </w:tr>
      <w:tr w:rsidR="00F32C5E" w:rsidRPr="00F32C5E" w14:paraId="2330AFB4" w14:textId="77777777" w:rsidTr="008016EF">
        <w:tc>
          <w:tcPr>
            <w:tcW w:w="606" w:type="dxa"/>
          </w:tcPr>
          <w:p w14:paraId="39B26DEC"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FC2542E" wp14:editId="5D246384">
                  <wp:extent cx="247650" cy="247650"/>
                  <wp:effectExtent l="0" t="0" r="0" b="0"/>
                  <wp:docPr id="25" name="صورة 27" descr="video">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صورة 25" descr="video">
                            <a:hlinkClick r:id="rId3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D2FD885" w14:textId="77777777" w:rsidR="00F32C5E" w:rsidRPr="00F32C5E" w:rsidRDefault="00F32C5E" w:rsidP="00F32C5E">
            <w:pPr>
              <w:bidi/>
              <w:jc w:val="center"/>
              <w:rPr>
                <w:rFonts w:asciiTheme="majorBidi" w:hAnsiTheme="majorBidi" w:cstheme="majorBidi"/>
                <w:i/>
                <w:iCs/>
                <w:noProof/>
                <w:color w:val="002060"/>
                <w:sz w:val="24"/>
                <w:szCs w:val="24"/>
              </w:rPr>
            </w:pPr>
            <w:hyperlink r:id="rId40" w:history="1">
              <w:r w:rsidRPr="00F32C5E">
                <w:rPr>
                  <w:rStyle w:val="Hyperlink"/>
                  <w:rFonts w:asciiTheme="majorBidi" w:hAnsiTheme="majorBidi"/>
                  <w:i/>
                  <w:iCs/>
                  <w:noProof/>
                  <w:color w:val="002060"/>
                  <w:sz w:val="24"/>
                  <w:szCs w:val="24"/>
                </w:rPr>
                <w:t>DOI</w:t>
              </w:r>
            </w:hyperlink>
          </w:p>
        </w:tc>
        <w:tc>
          <w:tcPr>
            <w:tcW w:w="6797" w:type="dxa"/>
          </w:tcPr>
          <w:p w14:paraId="7F921B5D" w14:textId="77777777" w:rsidR="00F32C5E" w:rsidRPr="00F32C5E" w:rsidRDefault="00F32C5E" w:rsidP="00F32C5E">
            <w:pPr>
              <w:bidi/>
              <w:rPr>
                <w:rStyle w:val="Hyperlink"/>
                <w:rFonts w:asciiTheme="majorBidi" w:hAnsiTheme="majorBidi"/>
                <w:i/>
                <w:iCs/>
                <w:color w:val="002060"/>
                <w:sz w:val="24"/>
                <w:szCs w:val="24"/>
                <w:lang w:bidi="ar-SY"/>
              </w:rPr>
            </w:pPr>
            <w:hyperlink r:id="rId41" w:history="1">
              <w:r w:rsidRPr="00F32C5E">
                <w:rPr>
                  <w:rStyle w:val="Hyperlink"/>
                  <w:rFonts w:asciiTheme="majorBidi" w:hAnsiTheme="majorBidi"/>
                  <w:i/>
                  <w:iCs/>
                  <w:color w:val="002060"/>
                  <w:sz w:val="24"/>
                  <w:szCs w:val="24"/>
                  <w:rtl/>
                  <w:lang w:bidi="ar-SY"/>
                </w:rPr>
                <w:t>المُنعكسُ الشَّوكيُّ الاشتداديُّ: الفيزيولوجيا المرضيَّةُ للمنعكسِ الشَّوكيِّ الاشتداديِّ عديدِ الاستجابةِ الحركيَّةِ</w:t>
              </w:r>
            </w:hyperlink>
          </w:p>
        </w:tc>
      </w:tr>
      <w:tr w:rsidR="00F32C5E" w:rsidRPr="00F32C5E" w14:paraId="4938B72D" w14:textId="77777777" w:rsidTr="008016EF">
        <w:tc>
          <w:tcPr>
            <w:tcW w:w="606" w:type="dxa"/>
          </w:tcPr>
          <w:p w14:paraId="1DD15C0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80AB411" wp14:editId="2DAAC658">
                  <wp:extent cx="247650" cy="247650"/>
                  <wp:effectExtent l="0" t="0" r="0" b="0"/>
                  <wp:docPr id="21" name="صورة 23" descr="video">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صورة 23" descr="video">
                            <a:hlinkClick r:id="rId4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3C4C8B3" w14:textId="77777777" w:rsidR="00F32C5E" w:rsidRPr="00F32C5E" w:rsidRDefault="00F32C5E" w:rsidP="00F32C5E">
            <w:pPr>
              <w:bidi/>
              <w:jc w:val="center"/>
              <w:rPr>
                <w:rFonts w:asciiTheme="majorBidi" w:hAnsiTheme="majorBidi" w:cstheme="majorBidi"/>
                <w:i/>
                <w:iCs/>
                <w:noProof/>
                <w:color w:val="002060"/>
                <w:sz w:val="24"/>
                <w:szCs w:val="24"/>
              </w:rPr>
            </w:pPr>
            <w:hyperlink r:id="rId43" w:history="1">
              <w:r w:rsidRPr="00F32C5E">
                <w:rPr>
                  <w:rStyle w:val="Hyperlink"/>
                  <w:rFonts w:asciiTheme="majorBidi" w:hAnsiTheme="majorBidi"/>
                  <w:i/>
                  <w:iCs/>
                  <w:noProof/>
                  <w:color w:val="002060"/>
                  <w:sz w:val="24"/>
                  <w:szCs w:val="24"/>
                </w:rPr>
                <w:t>DOI</w:t>
              </w:r>
            </w:hyperlink>
          </w:p>
        </w:tc>
        <w:tc>
          <w:tcPr>
            <w:tcW w:w="6797" w:type="dxa"/>
          </w:tcPr>
          <w:p w14:paraId="2F541F12" w14:textId="77777777" w:rsidR="00F32C5E" w:rsidRPr="00F32C5E" w:rsidRDefault="00F32C5E" w:rsidP="00F32C5E">
            <w:pPr>
              <w:bidi/>
              <w:rPr>
                <w:rStyle w:val="Hyperlink"/>
                <w:rFonts w:asciiTheme="majorBidi" w:hAnsiTheme="majorBidi"/>
                <w:i/>
                <w:iCs/>
                <w:color w:val="002060"/>
                <w:sz w:val="24"/>
                <w:szCs w:val="24"/>
                <w:rtl/>
                <w:lang w:bidi="ar-SY"/>
              </w:rPr>
            </w:pPr>
            <w:hyperlink r:id="rId44" w:history="1">
              <w:r w:rsidRPr="00F32C5E">
                <w:rPr>
                  <w:rStyle w:val="Hyperlink"/>
                  <w:rFonts w:asciiTheme="majorBidi" w:hAnsiTheme="majorBidi"/>
                  <w:i/>
                  <w:iCs/>
                  <w:color w:val="002060"/>
                  <w:sz w:val="24"/>
                  <w:szCs w:val="24"/>
                  <w:rtl/>
                  <w:lang w:bidi="ar-SY"/>
                </w:rPr>
                <w:t xml:space="preserve">الرّمع </w:t>
              </w:r>
              <w:r w:rsidRPr="00F32C5E">
                <w:rPr>
                  <w:rStyle w:val="Hyperlink"/>
                  <w:rFonts w:asciiTheme="majorBidi" w:hAnsiTheme="majorBidi"/>
                  <w:i/>
                  <w:iCs/>
                  <w:color w:val="002060"/>
                  <w:sz w:val="24"/>
                  <w:szCs w:val="24"/>
                  <w:lang w:bidi="ar-SY"/>
                </w:rPr>
                <w:t>Clonus</w:t>
              </w:r>
              <w:r w:rsidRPr="00F32C5E">
                <w:rPr>
                  <w:rStyle w:val="Hyperlink"/>
                  <w:rFonts w:asciiTheme="majorBidi" w:hAnsiTheme="majorBidi"/>
                  <w:i/>
                  <w:iCs/>
                  <w:color w:val="002060"/>
                  <w:sz w:val="24"/>
                  <w:szCs w:val="24"/>
                  <w:rtl/>
                </w:rPr>
                <w:t>: فرضيَّتان في الفيزيولوجيا المرضيَّة</w:t>
              </w:r>
            </w:hyperlink>
          </w:p>
        </w:tc>
      </w:tr>
      <w:tr w:rsidR="00F32C5E" w:rsidRPr="00F32C5E" w14:paraId="1AD5E7B5" w14:textId="77777777" w:rsidTr="008016EF">
        <w:tc>
          <w:tcPr>
            <w:tcW w:w="606" w:type="dxa"/>
          </w:tcPr>
          <w:p w14:paraId="1FD817AF"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4011625A" w14:textId="77777777" w:rsidR="00F32C5E" w:rsidRPr="00F32C5E" w:rsidRDefault="00F32C5E" w:rsidP="00F32C5E">
            <w:pPr>
              <w:bidi/>
              <w:jc w:val="center"/>
              <w:rPr>
                <w:rFonts w:asciiTheme="majorBidi" w:hAnsiTheme="majorBidi" w:cstheme="majorBidi"/>
                <w:i/>
                <w:iCs/>
                <w:color w:val="002060"/>
                <w:sz w:val="24"/>
                <w:szCs w:val="24"/>
              </w:rPr>
            </w:pPr>
            <w:hyperlink r:id="rId45" w:history="1">
              <w:r w:rsidRPr="00F32C5E">
                <w:rPr>
                  <w:rStyle w:val="Hyperlink"/>
                  <w:rFonts w:asciiTheme="majorBidi" w:hAnsiTheme="majorBidi"/>
                  <w:i/>
                  <w:iCs/>
                  <w:color w:val="002060"/>
                  <w:sz w:val="24"/>
                  <w:szCs w:val="24"/>
                </w:rPr>
                <w:t>DOI</w:t>
              </w:r>
            </w:hyperlink>
          </w:p>
        </w:tc>
        <w:tc>
          <w:tcPr>
            <w:tcW w:w="6797" w:type="dxa"/>
          </w:tcPr>
          <w:p w14:paraId="75F6DF00" w14:textId="77777777" w:rsidR="00F32C5E" w:rsidRPr="00F32C5E" w:rsidRDefault="00F32C5E" w:rsidP="00F32C5E">
            <w:pPr>
              <w:bidi/>
              <w:rPr>
                <w:rFonts w:asciiTheme="majorBidi" w:hAnsiTheme="majorBidi" w:cstheme="majorBidi"/>
                <w:i/>
                <w:iCs/>
                <w:color w:val="002060"/>
                <w:sz w:val="24"/>
                <w:szCs w:val="24"/>
              </w:rPr>
            </w:pPr>
            <w:hyperlink r:id="rId46" w:history="1">
              <w:r w:rsidRPr="00F32C5E">
                <w:rPr>
                  <w:rStyle w:val="Hyperlink"/>
                  <w:rFonts w:asciiTheme="majorBidi" w:hAnsiTheme="majorBidi"/>
                  <w:i/>
                  <w:iCs/>
                  <w:color w:val="002060"/>
                  <w:sz w:val="24"/>
                  <w:szCs w:val="24"/>
                  <w:rtl/>
                  <w:lang w:bidi="ar-SY"/>
                </w:rPr>
                <w:t xml:space="preserve">الرّمع </w:t>
              </w:r>
              <w:r w:rsidRPr="00F32C5E">
                <w:rPr>
                  <w:rStyle w:val="Hyperlink"/>
                  <w:rFonts w:asciiTheme="majorBidi" w:hAnsiTheme="majorBidi"/>
                  <w:i/>
                  <w:iCs/>
                  <w:color w:val="002060"/>
                  <w:sz w:val="24"/>
                  <w:szCs w:val="24"/>
                  <w:lang w:bidi="ar-SY"/>
                </w:rPr>
                <w:t>Clonus</w:t>
              </w:r>
              <w:r w:rsidRPr="00F32C5E">
                <w:rPr>
                  <w:rStyle w:val="Hyperlink"/>
                  <w:rFonts w:asciiTheme="majorBidi" w:hAnsiTheme="majorBidi"/>
                  <w:i/>
                  <w:iCs/>
                  <w:color w:val="002060"/>
                  <w:sz w:val="24"/>
                  <w:szCs w:val="24"/>
                  <w:rtl/>
                  <w:lang w:bidi="ar-SY"/>
                </w:rPr>
                <w:t>: الفرضيَّةُ الأولى في الفيزيولوجيا المرضيَّةِ للرَّمعِ</w:t>
              </w:r>
            </w:hyperlink>
          </w:p>
        </w:tc>
      </w:tr>
      <w:tr w:rsidR="00F32C5E" w:rsidRPr="00F32C5E" w14:paraId="044217BC" w14:textId="77777777" w:rsidTr="008016EF">
        <w:tc>
          <w:tcPr>
            <w:tcW w:w="606" w:type="dxa"/>
          </w:tcPr>
          <w:p w14:paraId="1B26C307"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3914A6D4" w14:textId="77777777" w:rsidR="00F32C5E" w:rsidRPr="00F32C5E" w:rsidRDefault="00F32C5E" w:rsidP="00F32C5E">
            <w:pPr>
              <w:bidi/>
              <w:jc w:val="center"/>
              <w:rPr>
                <w:rFonts w:asciiTheme="majorBidi" w:hAnsiTheme="majorBidi" w:cstheme="majorBidi"/>
                <w:i/>
                <w:iCs/>
                <w:color w:val="002060"/>
                <w:sz w:val="24"/>
                <w:szCs w:val="24"/>
              </w:rPr>
            </w:pPr>
            <w:hyperlink r:id="rId47" w:history="1">
              <w:r w:rsidRPr="00F32C5E">
                <w:rPr>
                  <w:rStyle w:val="Hyperlink"/>
                  <w:rFonts w:asciiTheme="majorBidi" w:hAnsiTheme="majorBidi"/>
                  <w:i/>
                  <w:iCs/>
                  <w:color w:val="002060"/>
                  <w:sz w:val="24"/>
                  <w:szCs w:val="24"/>
                </w:rPr>
                <w:t>DOI</w:t>
              </w:r>
            </w:hyperlink>
          </w:p>
        </w:tc>
        <w:tc>
          <w:tcPr>
            <w:tcW w:w="6797" w:type="dxa"/>
          </w:tcPr>
          <w:p w14:paraId="6850F133" w14:textId="77777777" w:rsidR="00F32C5E" w:rsidRPr="00F32C5E" w:rsidRDefault="00F32C5E" w:rsidP="00F32C5E">
            <w:pPr>
              <w:bidi/>
              <w:rPr>
                <w:rFonts w:asciiTheme="majorBidi" w:hAnsiTheme="majorBidi" w:cstheme="majorBidi"/>
                <w:i/>
                <w:iCs/>
                <w:color w:val="002060"/>
                <w:sz w:val="24"/>
                <w:szCs w:val="24"/>
              </w:rPr>
            </w:pPr>
            <w:hyperlink r:id="rId48" w:history="1">
              <w:r w:rsidRPr="00F32C5E">
                <w:rPr>
                  <w:rStyle w:val="Hyperlink"/>
                  <w:rFonts w:asciiTheme="majorBidi" w:hAnsiTheme="majorBidi"/>
                  <w:i/>
                  <w:iCs/>
                  <w:color w:val="002060"/>
                  <w:sz w:val="24"/>
                  <w:szCs w:val="24"/>
                  <w:rtl/>
                  <w:lang w:bidi="ar-SY"/>
                </w:rPr>
                <w:t xml:space="preserve">الرّمع </w:t>
              </w:r>
              <w:r w:rsidRPr="00F32C5E">
                <w:rPr>
                  <w:rStyle w:val="Hyperlink"/>
                  <w:rFonts w:asciiTheme="majorBidi" w:hAnsiTheme="majorBidi"/>
                  <w:i/>
                  <w:iCs/>
                  <w:color w:val="002060"/>
                  <w:sz w:val="24"/>
                  <w:szCs w:val="24"/>
                  <w:lang w:bidi="ar-SY"/>
                </w:rPr>
                <w:t>Clonus</w:t>
              </w:r>
              <w:r w:rsidRPr="00F32C5E">
                <w:rPr>
                  <w:rStyle w:val="Hyperlink"/>
                  <w:rFonts w:asciiTheme="majorBidi" w:hAnsiTheme="majorBidi"/>
                  <w:i/>
                  <w:iCs/>
                  <w:color w:val="002060"/>
                  <w:sz w:val="24"/>
                  <w:szCs w:val="24"/>
                  <w:rtl/>
                  <w:lang w:bidi="ar-SY"/>
                </w:rPr>
                <w:t>: الفرضيَّةُ الثَّانيةُ في الفيزيولوجيا المرضيَّةِ للرَّمعِ</w:t>
              </w:r>
            </w:hyperlink>
          </w:p>
        </w:tc>
      </w:tr>
      <w:tr w:rsidR="00F32C5E" w:rsidRPr="00F32C5E" w14:paraId="5D42F810" w14:textId="77777777" w:rsidTr="008016EF">
        <w:tc>
          <w:tcPr>
            <w:tcW w:w="606" w:type="dxa"/>
          </w:tcPr>
          <w:p w14:paraId="7695317A" w14:textId="77777777" w:rsidR="00F32C5E" w:rsidRPr="00F32C5E" w:rsidRDefault="00F32C5E" w:rsidP="00F32C5E">
            <w:pPr>
              <w:bidi/>
              <w:jc w:val="center"/>
              <w:rPr>
                <w:rFonts w:asciiTheme="majorBidi" w:hAnsiTheme="majorBidi" w:cstheme="majorBidi"/>
                <w:i/>
                <w:iCs/>
                <w:noProof/>
                <w:color w:val="002060"/>
                <w:sz w:val="24"/>
                <w:szCs w:val="24"/>
                <w:rtl/>
                <w:lang w:bidi="ar-SY"/>
              </w:rPr>
            </w:pPr>
            <w:r w:rsidRPr="00F32C5E">
              <w:rPr>
                <w:rFonts w:asciiTheme="majorBidi" w:hAnsiTheme="majorBidi" w:cstheme="majorBidi"/>
                <w:i/>
                <w:iCs/>
                <w:noProof/>
                <w:color w:val="002060"/>
                <w:sz w:val="24"/>
                <w:szCs w:val="24"/>
                <w:rtl/>
                <w:lang w:bidi="ar-SY"/>
              </w:rPr>
              <w:lastRenderedPageBreak/>
              <w:t>-</w:t>
            </w:r>
          </w:p>
        </w:tc>
        <w:tc>
          <w:tcPr>
            <w:tcW w:w="643" w:type="dxa"/>
          </w:tcPr>
          <w:p w14:paraId="54981FA3" w14:textId="77777777" w:rsidR="00F32C5E" w:rsidRPr="00F32C5E" w:rsidRDefault="00F32C5E" w:rsidP="00F32C5E">
            <w:pPr>
              <w:bidi/>
              <w:jc w:val="center"/>
              <w:rPr>
                <w:rFonts w:asciiTheme="majorBidi" w:hAnsiTheme="majorBidi" w:cstheme="majorBidi"/>
                <w:i/>
                <w:iCs/>
                <w:noProof/>
                <w:color w:val="002060"/>
                <w:sz w:val="24"/>
                <w:szCs w:val="24"/>
                <w:rtl/>
                <w:lang w:bidi="ar-SY"/>
              </w:rPr>
            </w:pPr>
            <w:hyperlink r:id="rId49" w:history="1">
              <w:r w:rsidRPr="00F32C5E">
                <w:rPr>
                  <w:rStyle w:val="Hyperlink"/>
                  <w:rFonts w:asciiTheme="majorBidi" w:hAnsiTheme="majorBidi"/>
                  <w:i/>
                  <w:iCs/>
                  <w:noProof/>
                  <w:color w:val="002060"/>
                  <w:sz w:val="24"/>
                  <w:szCs w:val="24"/>
                  <w:lang w:bidi="ar-SY"/>
                </w:rPr>
                <w:t>DOI</w:t>
              </w:r>
            </w:hyperlink>
          </w:p>
        </w:tc>
        <w:tc>
          <w:tcPr>
            <w:tcW w:w="6797" w:type="dxa"/>
          </w:tcPr>
          <w:p w14:paraId="6B02960A" w14:textId="77777777" w:rsidR="00F32C5E" w:rsidRPr="00F32C5E" w:rsidRDefault="00F32C5E" w:rsidP="00F32C5E">
            <w:pPr>
              <w:bidi/>
              <w:rPr>
                <w:rFonts w:asciiTheme="majorBidi" w:hAnsiTheme="majorBidi" w:cstheme="majorBidi"/>
                <w:i/>
                <w:iCs/>
                <w:color w:val="002060"/>
                <w:sz w:val="24"/>
                <w:szCs w:val="24"/>
                <w:lang w:bidi="ar-SY"/>
              </w:rPr>
            </w:pPr>
            <w:hyperlink r:id="rId50" w:history="1">
              <w:r w:rsidRPr="00F32C5E">
                <w:rPr>
                  <w:rStyle w:val="Hyperlink"/>
                  <w:rFonts w:asciiTheme="majorBidi" w:hAnsiTheme="majorBidi"/>
                  <w:i/>
                  <w:iCs/>
                  <w:color w:val="002060"/>
                  <w:sz w:val="24"/>
                  <w:szCs w:val="24"/>
                  <w:rtl/>
                  <w:lang w:bidi="ar-SY"/>
                </w:rPr>
                <w:t>الفيزيولوجيا المرضيَّةُ لمُنعكسِ الثَّني الثُّلاثي</w:t>
              </w:r>
            </w:hyperlink>
          </w:p>
        </w:tc>
      </w:tr>
      <w:tr w:rsidR="00F32C5E" w:rsidRPr="00F32C5E" w14:paraId="76243D24" w14:textId="77777777" w:rsidTr="008016EF">
        <w:tc>
          <w:tcPr>
            <w:tcW w:w="606" w:type="dxa"/>
          </w:tcPr>
          <w:p w14:paraId="6D337685"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6A56BE0E"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1CC6151A"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06002322" w14:textId="77777777" w:rsidTr="008016EF">
        <w:tc>
          <w:tcPr>
            <w:tcW w:w="606" w:type="dxa"/>
          </w:tcPr>
          <w:p w14:paraId="674A7ED8"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B87F377" wp14:editId="7993D95E">
                  <wp:extent cx="247650" cy="247650"/>
                  <wp:effectExtent l="0" t="0" r="0" b="0"/>
                  <wp:docPr id="115" name="صورة 22"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صورة 115" descr="vide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FF10C8C" w14:textId="77777777" w:rsidR="00F32C5E" w:rsidRPr="00F32C5E" w:rsidRDefault="00F32C5E" w:rsidP="00F32C5E">
            <w:pPr>
              <w:bidi/>
              <w:jc w:val="center"/>
              <w:rPr>
                <w:rFonts w:asciiTheme="majorBidi" w:hAnsiTheme="majorBidi" w:cstheme="majorBidi"/>
                <w:i/>
                <w:iCs/>
                <w:noProof/>
                <w:color w:val="002060"/>
                <w:sz w:val="24"/>
                <w:szCs w:val="24"/>
              </w:rPr>
            </w:pPr>
            <w:hyperlink r:id="rId51" w:history="1">
              <w:r w:rsidRPr="00F32C5E">
                <w:rPr>
                  <w:rStyle w:val="Hyperlink"/>
                  <w:rFonts w:asciiTheme="majorBidi" w:hAnsiTheme="majorBidi"/>
                  <w:i/>
                  <w:iCs/>
                  <w:noProof/>
                  <w:color w:val="002060"/>
                  <w:sz w:val="24"/>
                  <w:szCs w:val="24"/>
                </w:rPr>
                <w:t>DOI</w:t>
              </w:r>
            </w:hyperlink>
          </w:p>
        </w:tc>
        <w:tc>
          <w:tcPr>
            <w:tcW w:w="6797" w:type="dxa"/>
          </w:tcPr>
          <w:p w14:paraId="4D7B15CC" w14:textId="77777777" w:rsidR="00F32C5E" w:rsidRPr="00F32C5E" w:rsidRDefault="00F32C5E" w:rsidP="00F32C5E">
            <w:pPr>
              <w:bidi/>
              <w:rPr>
                <w:rStyle w:val="Hyperlink"/>
                <w:rFonts w:asciiTheme="majorBidi" w:hAnsiTheme="majorBidi"/>
                <w:i/>
                <w:iCs/>
                <w:color w:val="002060"/>
                <w:sz w:val="24"/>
                <w:szCs w:val="24"/>
                <w:rtl/>
                <w:lang w:bidi="ar-SY"/>
              </w:rPr>
            </w:pPr>
            <w:hyperlink r:id="rId52" w:history="1">
              <w:r w:rsidRPr="00F32C5E">
                <w:rPr>
                  <w:rStyle w:val="Hyperlink"/>
                  <w:rFonts w:asciiTheme="majorBidi" w:hAnsiTheme="majorBidi"/>
                  <w:i/>
                  <w:iCs/>
                  <w:color w:val="002060"/>
                  <w:sz w:val="24"/>
                  <w:szCs w:val="24"/>
                  <w:rtl/>
                  <w:lang w:bidi="ar-SY"/>
                </w:rPr>
                <w:t xml:space="preserve">أذيّات النخاع الشوكيّ، الأعراض والعلامات السريريّة، بحثٌ في آليات الحدوث </w:t>
              </w:r>
              <w:r w:rsidRPr="00F32C5E">
                <w:rPr>
                  <w:rStyle w:val="Hyperlink"/>
                  <w:rFonts w:asciiTheme="majorBidi" w:hAnsiTheme="majorBidi"/>
                  <w:i/>
                  <w:iCs/>
                  <w:color w:val="002060"/>
                  <w:sz w:val="24"/>
                  <w:szCs w:val="24"/>
                  <w:lang w:bidi="ar-SY"/>
                </w:rPr>
                <w:t>The Spinal Injury, The Symptomatology</w:t>
              </w:r>
            </w:hyperlink>
          </w:p>
        </w:tc>
      </w:tr>
      <w:tr w:rsidR="00F32C5E" w:rsidRPr="00F32C5E" w14:paraId="156DAB4F" w14:textId="77777777" w:rsidTr="008016EF">
        <w:tc>
          <w:tcPr>
            <w:tcW w:w="606" w:type="dxa"/>
          </w:tcPr>
          <w:p w14:paraId="4E5071A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3806F3BE" wp14:editId="7DC19EF4">
                  <wp:extent cx="247650" cy="247650"/>
                  <wp:effectExtent l="0" t="0" r="0" b="0"/>
                  <wp:docPr id="114" name="صورة 2" descr="video">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صورة 2" descr="video">
                            <a:hlinkClick r:id="rId5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0" w:name="_Hlk216090093"/>
        <w:tc>
          <w:tcPr>
            <w:tcW w:w="643" w:type="dxa"/>
          </w:tcPr>
          <w:p w14:paraId="7F258E4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color w:val="002060"/>
              </w:rPr>
              <w:fldChar w:fldCharType="begin"/>
            </w:r>
            <w:r w:rsidRPr="00F32C5E">
              <w:rPr>
                <w:rFonts w:asciiTheme="majorBidi" w:hAnsiTheme="majorBidi" w:cstheme="majorBidi"/>
                <w:i/>
                <w:iCs/>
                <w:color w:val="002060"/>
                <w:sz w:val="24"/>
                <w:szCs w:val="24"/>
              </w:rPr>
              <w:instrText>HYPERLINK "https://doi.org/10.5281/zenodo.17853872"</w:instrText>
            </w:r>
            <w:r w:rsidRPr="00F32C5E">
              <w:rPr>
                <w:rFonts w:asciiTheme="majorBidi" w:hAnsiTheme="majorBidi" w:cstheme="majorBidi"/>
                <w:i/>
                <w:iCs/>
                <w:color w:val="002060"/>
              </w:rPr>
            </w:r>
            <w:r w:rsidRPr="00F32C5E">
              <w:rPr>
                <w:rFonts w:asciiTheme="majorBidi" w:hAnsiTheme="majorBidi" w:cstheme="majorBidi"/>
                <w:i/>
                <w:iCs/>
                <w:color w:val="002060"/>
              </w:rPr>
              <w:fldChar w:fldCharType="separate"/>
            </w:r>
            <w:r w:rsidRPr="00F32C5E">
              <w:rPr>
                <w:rStyle w:val="Hyperlink"/>
                <w:rFonts w:asciiTheme="majorBidi" w:hAnsiTheme="majorBidi"/>
                <w:i/>
                <w:iCs/>
                <w:noProof/>
                <w:color w:val="002060"/>
                <w:sz w:val="24"/>
                <w:szCs w:val="24"/>
              </w:rPr>
              <w:t>DOI</w:t>
            </w:r>
            <w:r w:rsidRPr="00F32C5E">
              <w:rPr>
                <w:rFonts w:asciiTheme="majorBidi" w:hAnsiTheme="majorBidi" w:cstheme="majorBidi"/>
                <w:i/>
                <w:iCs/>
                <w:color w:val="002060"/>
              </w:rPr>
              <w:fldChar w:fldCharType="end"/>
            </w:r>
            <w:bookmarkEnd w:id="0"/>
          </w:p>
        </w:tc>
        <w:tc>
          <w:tcPr>
            <w:tcW w:w="6797" w:type="dxa"/>
          </w:tcPr>
          <w:p w14:paraId="5ED1105D" w14:textId="77777777" w:rsidR="00F32C5E" w:rsidRPr="00F32C5E" w:rsidRDefault="00F32C5E" w:rsidP="00F32C5E">
            <w:pPr>
              <w:bidi/>
              <w:rPr>
                <w:rFonts w:asciiTheme="majorBidi" w:hAnsiTheme="majorBidi" w:cstheme="majorBidi"/>
                <w:i/>
                <w:iCs/>
                <w:color w:val="002060"/>
                <w:sz w:val="24"/>
                <w:szCs w:val="24"/>
              </w:rPr>
            </w:pPr>
            <w:hyperlink r:id="rId54" w:history="1">
              <w:r w:rsidRPr="00F32C5E">
                <w:rPr>
                  <w:rStyle w:val="Hyperlink"/>
                  <w:rFonts w:asciiTheme="majorBidi" w:hAnsiTheme="majorBidi"/>
                  <w:i/>
                  <w:iCs/>
                  <w:color w:val="002060"/>
                  <w:sz w:val="24"/>
                  <w:szCs w:val="24"/>
                  <w:rtl/>
                </w:rPr>
                <w:t>أذيَّاتُ العصبونِ المُحرِّكِ العلويِّ، الفيزيولوجيا المرضيَّةُ للأعراضِ والعلاماتِ السَّريريَّةِ</w:t>
              </w:r>
            </w:hyperlink>
            <w:r w:rsidRPr="00F32C5E">
              <w:rPr>
                <w:rFonts w:asciiTheme="majorBidi" w:hAnsiTheme="majorBidi" w:cstheme="majorBidi"/>
                <w:i/>
                <w:iCs/>
                <w:color w:val="002060"/>
                <w:sz w:val="24"/>
                <w:szCs w:val="24"/>
                <w:rtl/>
              </w:rPr>
              <w:br/>
            </w:r>
            <w:hyperlink r:id="rId55" w:history="1">
              <w:r w:rsidRPr="00F32C5E">
                <w:rPr>
                  <w:rStyle w:val="Hyperlink"/>
                  <w:rFonts w:asciiTheme="majorBidi" w:hAnsiTheme="majorBidi"/>
                  <w:i/>
                  <w:iCs/>
                  <w:color w:val="002060"/>
                  <w:sz w:val="24"/>
                  <w:szCs w:val="24"/>
                </w:rPr>
                <w:t>Upper Motor Neuron Injuries, Pathophysiology of Symptomatology</w:t>
              </w:r>
            </w:hyperlink>
          </w:p>
        </w:tc>
      </w:tr>
      <w:tr w:rsidR="00F32C5E" w:rsidRPr="00F32C5E" w14:paraId="57E4A568" w14:textId="77777777" w:rsidTr="008016EF">
        <w:tc>
          <w:tcPr>
            <w:tcW w:w="606" w:type="dxa"/>
          </w:tcPr>
          <w:p w14:paraId="2B51C247"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7FBFC2B" wp14:editId="6905A51B">
                  <wp:extent cx="247650" cy="247650"/>
                  <wp:effectExtent l="0" t="0" r="0" b="0"/>
                  <wp:docPr id="140" name="صورة 3" descr="video">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صورة 140" descr="video">
                            <a:hlinkClick r:id="rId5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A96E9B1"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0A902B95" w14:textId="77777777" w:rsidR="00F32C5E" w:rsidRPr="00F32C5E" w:rsidRDefault="00F32C5E" w:rsidP="00F32C5E">
            <w:pPr>
              <w:bidi/>
              <w:rPr>
                <w:rFonts w:asciiTheme="majorBidi" w:hAnsiTheme="majorBidi" w:cstheme="majorBidi"/>
                <w:i/>
                <w:iCs/>
                <w:color w:val="002060"/>
                <w:sz w:val="24"/>
                <w:szCs w:val="24"/>
              </w:rPr>
            </w:pPr>
            <w:hyperlink r:id="rId57" w:history="1">
              <w:r w:rsidRPr="00F32C5E">
                <w:rPr>
                  <w:rStyle w:val="Hyperlink"/>
                  <w:rFonts w:asciiTheme="majorBidi" w:hAnsiTheme="majorBidi"/>
                  <w:i/>
                  <w:iCs/>
                  <w:color w:val="002060"/>
                  <w:sz w:val="24"/>
                  <w:szCs w:val="24"/>
                  <w:rtl/>
                </w:rPr>
                <w:t xml:space="preserve">في الأذيَّاتِ الرَّضِّيَّةِ للنُّخاعِ الشَّوكيِّ، خبايا الكيسِ السُّحائيِّ.. كثيرُها طيِّعٌ وقليلُها عصيٌّ على الإصلاحِ الجراحيِّ </w:t>
              </w:r>
              <w:r w:rsidRPr="00F32C5E">
                <w:rPr>
                  <w:rStyle w:val="Hyperlink"/>
                  <w:rFonts w:asciiTheme="majorBidi" w:hAnsiTheme="majorBidi"/>
                  <w:i/>
                  <w:iCs/>
                  <w:color w:val="002060"/>
                  <w:sz w:val="24"/>
                  <w:szCs w:val="24"/>
                </w:rPr>
                <w:t>Surgical Treatments of Traumatic Injuries of the Spine</w:t>
              </w:r>
            </w:hyperlink>
          </w:p>
        </w:tc>
      </w:tr>
      <w:tr w:rsidR="00F32C5E" w:rsidRPr="00F32C5E" w14:paraId="1FDE1A36" w14:textId="77777777" w:rsidTr="008016EF">
        <w:tc>
          <w:tcPr>
            <w:tcW w:w="606" w:type="dxa"/>
          </w:tcPr>
          <w:p w14:paraId="79AA5C0C"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89BF273" wp14:editId="31B0DFFF">
                  <wp:extent cx="247650" cy="247650"/>
                  <wp:effectExtent l="0" t="0" r="0" b="0"/>
                  <wp:docPr id="122" name="صورة 124" descr="video">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صورة 122" descr="video">
                            <a:hlinkClick r:id="rId5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79A2D53" w14:textId="77777777" w:rsidR="00F32C5E" w:rsidRPr="00F32C5E" w:rsidRDefault="00F32C5E" w:rsidP="00F32C5E">
            <w:pPr>
              <w:bidi/>
              <w:jc w:val="center"/>
              <w:rPr>
                <w:rFonts w:asciiTheme="majorBidi" w:hAnsiTheme="majorBidi" w:cstheme="majorBidi"/>
                <w:i/>
                <w:iCs/>
                <w:noProof/>
                <w:color w:val="002060"/>
                <w:sz w:val="24"/>
                <w:szCs w:val="24"/>
              </w:rPr>
            </w:pPr>
            <w:hyperlink r:id="rId59" w:history="1">
              <w:r w:rsidRPr="00F32C5E">
                <w:rPr>
                  <w:rStyle w:val="Hyperlink"/>
                  <w:rFonts w:asciiTheme="majorBidi" w:hAnsiTheme="majorBidi"/>
                  <w:i/>
                  <w:iCs/>
                  <w:noProof/>
                  <w:color w:val="002060"/>
                  <w:sz w:val="24"/>
                  <w:szCs w:val="24"/>
                </w:rPr>
                <w:t>DOI</w:t>
              </w:r>
            </w:hyperlink>
          </w:p>
        </w:tc>
        <w:tc>
          <w:tcPr>
            <w:tcW w:w="6797" w:type="dxa"/>
          </w:tcPr>
          <w:p w14:paraId="10C99176" w14:textId="77777777" w:rsidR="00F32C5E" w:rsidRPr="00F32C5E" w:rsidRDefault="00F32C5E" w:rsidP="00F32C5E">
            <w:pPr>
              <w:bidi/>
              <w:rPr>
                <w:rFonts w:asciiTheme="majorBidi" w:hAnsiTheme="majorBidi" w:cstheme="majorBidi"/>
                <w:i/>
                <w:iCs/>
                <w:color w:val="002060"/>
                <w:sz w:val="24"/>
                <w:szCs w:val="24"/>
                <w:lang w:bidi="ar-SY"/>
              </w:rPr>
            </w:pPr>
            <w:hyperlink r:id="rId60" w:history="1">
              <w:r w:rsidRPr="00F32C5E">
                <w:rPr>
                  <w:rStyle w:val="Hyperlink"/>
                  <w:rFonts w:asciiTheme="majorBidi" w:hAnsiTheme="majorBidi"/>
                  <w:i/>
                  <w:iCs/>
                  <w:color w:val="002060"/>
                  <w:sz w:val="24"/>
                  <w:szCs w:val="24"/>
                  <w:rtl/>
                </w:rPr>
                <w:t>أذيَّاتُ ذيلِ الفرسِ الرَّضِّيَّةُ</w:t>
              </w:r>
              <w:r w:rsidRPr="00F32C5E">
                <w:rPr>
                  <w:rStyle w:val="Hyperlink"/>
                  <w:rFonts w:asciiTheme="majorBidi" w:hAnsiTheme="majorBidi"/>
                  <w:i/>
                  <w:iCs/>
                  <w:color w:val="002060"/>
                  <w:sz w:val="24"/>
                  <w:szCs w:val="24"/>
                </w:rPr>
                <w:t>:</w:t>
              </w:r>
              <w:r w:rsidRPr="00F32C5E">
                <w:rPr>
                  <w:rStyle w:val="Hyperlink"/>
                  <w:rFonts w:asciiTheme="majorBidi" w:hAnsiTheme="majorBidi"/>
                  <w:i/>
                  <w:iCs/>
                  <w:color w:val="002060"/>
                  <w:sz w:val="24"/>
                  <w:szCs w:val="24"/>
                  <w:rtl/>
                </w:rPr>
                <w:t xml:space="preserve"> مقاربةٌ </w:t>
              </w:r>
              <w:r w:rsidRPr="00F32C5E">
                <w:rPr>
                  <w:rStyle w:val="Hyperlink"/>
                  <w:rFonts w:asciiTheme="majorBidi" w:hAnsiTheme="majorBidi"/>
                  <w:i/>
                  <w:iCs/>
                  <w:color w:val="002060"/>
                  <w:sz w:val="24"/>
                  <w:szCs w:val="24"/>
                  <w:rtl/>
                  <w:lang w:bidi="ar-SY"/>
                </w:rPr>
                <w:t xml:space="preserve">جراحيَّةٌ </w:t>
              </w:r>
              <w:r w:rsidRPr="00F32C5E">
                <w:rPr>
                  <w:rStyle w:val="Hyperlink"/>
                  <w:rFonts w:asciiTheme="majorBidi" w:hAnsiTheme="majorBidi"/>
                  <w:i/>
                  <w:iCs/>
                  <w:color w:val="002060"/>
                  <w:sz w:val="24"/>
                  <w:szCs w:val="24"/>
                  <w:rtl/>
                </w:rPr>
                <w:t>جديدةٌ</w:t>
              </w:r>
              <w:r w:rsidRPr="00F32C5E">
                <w:rPr>
                  <w:rStyle w:val="Hyperlink"/>
                  <w:rFonts w:asciiTheme="majorBidi" w:hAnsiTheme="majorBidi"/>
                  <w:i/>
                  <w:iCs/>
                  <w:color w:val="002060"/>
                  <w:sz w:val="24"/>
                  <w:szCs w:val="24"/>
                  <w:rtl/>
                </w:rPr>
                <w:br/>
              </w:r>
              <w:r w:rsidRPr="00F32C5E">
                <w:rPr>
                  <w:rStyle w:val="Hyperlink"/>
                  <w:rFonts w:asciiTheme="majorBidi" w:hAnsiTheme="majorBidi"/>
                  <w:i/>
                  <w:iCs/>
                  <w:color w:val="002060"/>
                  <w:sz w:val="24"/>
                  <w:szCs w:val="24"/>
                </w:rPr>
                <w:t>Traumatic Injuries of Cauda Equina: New Surgical Approach</w:t>
              </w:r>
            </w:hyperlink>
            <w:r w:rsidRPr="00F32C5E">
              <w:rPr>
                <w:rFonts w:asciiTheme="majorBidi" w:hAnsiTheme="majorBidi" w:cstheme="majorBidi"/>
                <w:i/>
                <w:iCs/>
                <w:color w:val="002060"/>
                <w:sz w:val="24"/>
                <w:szCs w:val="24"/>
              </w:rPr>
              <w:t xml:space="preserve"> </w:t>
            </w:r>
          </w:p>
        </w:tc>
      </w:tr>
      <w:tr w:rsidR="00F32C5E" w:rsidRPr="00F32C5E" w14:paraId="14E53A20" w14:textId="77777777" w:rsidTr="008016EF">
        <w:tc>
          <w:tcPr>
            <w:tcW w:w="606" w:type="dxa"/>
          </w:tcPr>
          <w:p w14:paraId="26A041E4"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98E18A5" wp14:editId="0B545812">
                  <wp:extent cx="247650" cy="247650"/>
                  <wp:effectExtent l="0" t="0" r="0" b="0"/>
                  <wp:docPr id="123" name="صورة 125" descr="video">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صورة 123" descr="video">
                            <a:hlinkClick r:id="rId6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6D0C8B1C"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1541B5B9" w14:textId="77777777" w:rsidR="00F32C5E" w:rsidRPr="00F32C5E" w:rsidRDefault="00F32C5E" w:rsidP="00F32C5E">
            <w:pPr>
              <w:bidi/>
              <w:rPr>
                <w:rFonts w:asciiTheme="majorBidi" w:hAnsiTheme="majorBidi" w:cstheme="majorBidi"/>
                <w:i/>
                <w:iCs/>
                <w:color w:val="002060"/>
                <w:sz w:val="24"/>
                <w:szCs w:val="24"/>
                <w:rtl/>
                <w:lang w:bidi="ar-SY"/>
              </w:rPr>
            </w:pPr>
            <w:hyperlink r:id="rId62" w:history="1">
              <w:r w:rsidRPr="00F32C5E">
                <w:rPr>
                  <w:rStyle w:val="Hyperlink"/>
                  <w:rFonts w:asciiTheme="majorBidi" w:hAnsiTheme="majorBidi"/>
                  <w:i/>
                  <w:iCs/>
                  <w:color w:val="002060"/>
                  <w:sz w:val="24"/>
                  <w:szCs w:val="24"/>
                  <w:rtl/>
                </w:rPr>
                <w:t>الشَّللُ الرُّباعيُّ</w:t>
              </w:r>
              <w:r w:rsidRPr="00F32C5E">
                <w:rPr>
                  <w:rStyle w:val="Hyperlink"/>
                  <w:rFonts w:asciiTheme="majorBidi" w:hAnsiTheme="majorBidi"/>
                  <w:i/>
                  <w:iCs/>
                  <w:color w:val="002060"/>
                  <w:sz w:val="24"/>
                  <w:szCs w:val="24"/>
                  <w:rtl/>
                  <w:lang w:bidi="ar-SY"/>
                </w:rPr>
                <w:t>..</w:t>
              </w:r>
              <w:r w:rsidRPr="00F32C5E">
                <w:rPr>
                  <w:rStyle w:val="Hyperlink"/>
                  <w:rFonts w:asciiTheme="majorBidi" w:hAnsiTheme="majorBidi"/>
                  <w:i/>
                  <w:iCs/>
                  <w:color w:val="002060"/>
                  <w:sz w:val="24"/>
                  <w:szCs w:val="24"/>
                  <w:rtl/>
                </w:rPr>
                <w:t xml:space="preserve"> موجباتُ وأهدافُ العلاجِ الجراحيِّ.. التَّطوُّراتُ التَّاليةُ للجراحة- مقارنةٌ سريريَّةٌ وشعاعيَّةٌ</w:t>
              </w:r>
            </w:hyperlink>
          </w:p>
        </w:tc>
      </w:tr>
      <w:tr w:rsidR="00F32C5E" w:rsidRPr="00F32C5E" w14:paraId="267BAAF9" w14:textId="77777777" w:rsidTr="008016EF">
        <w:tc>
          <w:tcPr>
            <w:tcW w:w="606" w:type="dxa"/>
          </w:tcPr>
          <w:p w14:paraId="38F38EC7"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72B94820"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4910D9AD"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5D10B888" w14:textId="77777777" w:rsidTr="008016EF">
        <w:tc>
          <w:tcPr>
            <w:tcW w:w="606" w:type="dxa"/>
          </w:tcPr>
          <w:p w14:paraId="715AE639"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3DC3741E" wp14:editId="0E4A8AFA">
                  <wp:extent cx="247650" cy="247650"/>
                  <wp:effectExtent l="0" t="0" r="0" b="0"/>
                  <wp:docPr id="119" name="صورة 121" descr="video">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صورة 119" descr="video">
                            <a:hlinkClick r:id="rId6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73F1BC2" w14:textId="77777777" w:rsidR="00F32C5E" w:rsidRPr="00F32C5E" w:rsidRDefault="00F32C5E" w:rsidP="00F32C5E">
            <w:pPr>
              <w:bidi/>
              <w:jc w:val="center"/>
              <w:rPr>
                <w:rFonts w:asciiTheme="majorBidi" w:hAnsiTheme="majorBidi" w:cstheme="majorBidi"/>
                <w:i/>
                <w:iCs/>
                <w:noProof/>
                <w:color w:val="002060"/>
                <w:sz w:val="24"/>
                <w:szCs w:val="24"/>
              </w:rPr>
            </w:pPr>
            <w:hyperlink r:id="rId64" w:history="1">
              <w:r w:rsidRPr="00F32C5E">
                <w:rPr>
                  <w:rStyle w:val="Hyperlink"/>
                  <w:rFonts w:asciiTheme="majorBidi" w:hAnsiTheme="majorBidi"/>
                  <w:i/>
                  <w:iCs/>
                  <w:noProof/>
                  <w:color w:val="002060"/>
                  <w:sz w:val="24"/>
                  <w:szCs w:val="24"/>
                </w:rPr>
                <w:t>DOI</w:t>
              </w:r>
            </w:hyperlink>
          </w:p>
        </w:tc>
        <w:tc>
          <w:tcPr>
            <w:tcW w:w="6797" w:type="dxa"/>
          </w:tcPr>
          <w:p w14:paraId="5B18AF7A" w14:textId="77777777" w:rsidR="00F32C5E" w:rsidRPr="00F32C5E" w:rsidRDefault="00F32C5E" w:rsidP="00F32C5E">
            <w:pPr>
              <w:bidi/>
              <w:rPr>
                <w:rFonts w:asciiTheme="majorBidi" w:hAnsiTheme="majorBidi" w:cstheme="majorBidi"/>
                <w:i/>
                <w:iCs/>
                <w:color w:val="002060"/>
                <w:sz w:val="24"/>
                <w:szCs w:val="24"/>
              </w:rPr>
            </w:pPr>
            <w:hyperlink r:id="rId65" w:history="1">
              <w:r w:rsidRPr="00F32C5E">
                <w:rPr>
                  <w:rStyle w:val="Hyperlink"/>
                  <w:rFonts w:asciiTheme="majorBidi" w:hAnsiTheme="majorBidi"/>
                  <w:i/>
                  <w:iCs/>
                  <w:color w:val="002060"/>
                  <w:sz w:val="24"/>
                  <w:szCs w:val="24"/>
                  <w:rtl/>
                </w:rPr>
                <w:t>التَّصلُّبُ اللُّويحيُّ المُتعدِّدُ: العلاقةُ السَّببيَّةُ، بين التَّيَّارِ الغلفانيِّ والتَّصلُّبِ اللُّويحيِّ المُتعدِّد؟</w:t>
              </w:r>
            </w:hyperlink>
          </w:p>
        </w:tc>
      </w:tr>
      <w:tr w:rsidR="00F32C5E" w:rsidRPr="00F32C5E" w14:paraId="0FC18FC7" w14:textId="77777777" w:rsidTr="008016EF">
        <w:tc>
          <w:tcPr>
            <w:tcW w:w="606" w:type="dxa"/>
          </w:tcPr>
          <w:p w14:paraId="658411BF"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16A9AC26"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063DE687" w14:textId="77777777" w:rsidR="00F32C5E" w:rsidRPr="00F32C5E" w:rsidRDefault="00F32C5E" w:rsidP="00F32C5E">
            <w:pPr>
              <w:bidi/>
              <w:jc w:val="right"/>
              <w:rPr>
                <w:rFonts w:asciiTheme="majorBidi" w:hAnsiTheme="majorBidi" w:cstheme="majorBidi"/>
                <w:i/>
                <w:iCs/>
                <w:color w:val="002060"/>
                <w:sz w:val="24"/>
                <w:szCs w:val="24"/>
              </w:rPr>
            </w:pPr>
          </w:p>
        </w:tc>
      </w:tr>
      <w:tr w:rsidR="00F32C5E" w:rsidRPr="00F32C5E" w14:paraId="48FCB01D" w14:textId="77777777" w:rsidTr="008016EF">
        <w:tc>
          <w:tcPr>
            <w:tcW w:w="606" w:type="dxa"/>
          </w:tcPr>
          <w:p w14:paraId="0FB58AC1"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4298D033"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7B78164E"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7249FE1C" w14:textId="77777777" w:rsidTr="008016EF">
        <w:tc>
          <w:tcPr>
            <w:tcW w:w="606" w:type="dxa"/>
          </w:tcPr>
          <w:p w14:paraId="20FD1317"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CC257C2" wp14:editId="26AD9D7F">
                  <wp:extent cx="247650" cy="247650"/>
                  <wp:effectExtent l="0" t="0" r="0" b="0"/>
                  <wp:docPr id="1932972301" name="صورة 29" descr="video">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972301" name="صورة 29" descr="video">
                            <a:hlinkClick r:id="rId6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7D228EE" w14:textId="77777777" w:rsidR="00F32C5E" w:rsidRPr="00F32C5E" w:rsidRDefault="00F32C5E" w:rsidP="00F32C5E">
            <w:pPr>
              <w:bidi/>
              <w:jc w:val="center"/>
              <w:rPr>
                <w:rFonts w:asciiTheme="majorBidi" w:hAnsiTheme="majorBidi" w:cstheme="majorBidi"/>
                <w:i/>
                <w:iCs/>
                <w:noProof/>
                <w:color w:val="002060"/>
                <w:sz w:val="24"/>
                <w:szCs w:val="24"/>
                <w:lang w:bidi="ar-SY"/>
              </w:rPr>
            </w:pPr>
            <w:hyperlink r:id="rId67" w:history="1">
              <w:r w:rsidRPr="00F32C5E">
                <w:rPr>
                  <w:rStyle w:val="Hyperlink"/>
                  <w:rFonts w:asciiTheme="majorBidi" w:hAnsiTheme="majorBidi"/>
                  <w:i/>
                  <w:iCs/>
                  <w:noProof/>
                  <w:color w:val="002060"/>
                  <w:sz w:val="24"/>
                  <w:szCs w:val="24"/>
                  <w:lang w:bidi="ar-SY"/>
                </w:rPr>
                <w:t>DOI</w:t>
              </w:r>
            </w:hyperlink>
          </w:p>
        </w:tc>
        <w:tc>
          <w:tcPr>
            <w:tcW w:w="6797" w:type="dxa"/>
          </w:tcPr>
          <w:p w14:paraId="4479088E" w14:textId="77777777" w:rsidR="00F32C5E" w:rsidRPr="00F32C5E" w:rsidRDefault="00F32C5E" w:rsidP="00F32C5E">
            <w:pPr>
              <w:bidi/>
              <w:rPr>
                <w:rFonts w:asciiTheme="majorBidi" w:hAnsiTheme="majorBidi" w:cstheme="majorBidi"/>
                <w:i/>
                <w:iCs/>
                <w:color w:val="002060"/>
                <w:sz w:val="24"/>
                <w:szCs w:val="24"/>
              </w:rPr>
            </w:pPr>
            <w:hyperlink r:id="rId68" w:history="1">
              <w:r w:rsidRPr="00F32C5E">
                <w:rPr>
                  <w:rStyle w:val="Hyperlink"/>
                  <w:rFonts w:asciiTheme="majorBidi" w:hAnsiTheme="majorBidi"/>
                  <w:i/>
                  <w:iCs/>
                  <w:color w:val="002060"/>
                  <w:sz w:val="24"/>
                  <w:szCs w:val="24"/>
                  <w:rtl/>
                  <w:lang w:bidi="ar-SY"/>
                </w:rPr>
                <w:t>التَّنكُّسُ الفاليريُّ والتَّجدُّدُ العصبيُّ: رؤيةٌ جديدةٌ في آليَّةِ الحدوثِ</w:t>
              </w:r>
            </w:hyperlink>
          </w:p>
        </w:tc>
      </w:tr>
      <w:tr w:rsidR="00F32C5E" w:rsidRPr="00F32C5E" w14:paraId="5A183CDB" w14:textId="77777777" w:rsidTr="008016EF">
        <w:tc>
          <w:tcPr>
            <w:tcW w:w="606" w:type="dxa"/>
          </w:tcPr>
          <w:p w14:paraId="1BA65FC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D7FD9D1" wp14:editId="5CD4081B">
                  <wp:extent cx="247650" cy="247650"/>
                  <wp:effectExtent l="0" t="0" r="0" b="0"/>
                  <wp:docPr id="27" name="صورة 29" descr="video">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صورة 29" descr="video">
                            <a:hlinkClick r:id="rId6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58B5F70A"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57D323FB" w14:textId="77777777" w:rsidR="00F32C5E" w:rsidRPr="00F32C5E" w:rsidRDefault="00F32C5E" w:rsidP="00F32C5E">
            <w:pPr>
              <w:bidi/>
              <w:rPr>
                <w:rStyle w:val="Hyperlink"/>
                <w:rFonts w:asciiTheme="majorBidi" w:hAnsiTheme="majorBidi"/>
                <w:i/>
                <w:iCs/>
                <w:color w:val="002060"/>
                <w:sz w:val="24"/>
                <w:szCs w:val="24"/>
                <w:lang w:bidi="ar-SY"/>
              </w:rPr>
            </w:pPr>
            <w:hyperlink r:id="rId70" w:history="1">
              <w:r w:rsidRPr="00F32C5E">
                <w:rPr>
                  <w:rStyle w:val="Hyperlink"/>
                  <w:rFonts w:asciiTheme="majorBidi" w:hAnsiTheme="majorBidi"/>
                  <w:i/>
                  <w:iCs/>
                  <w:color w:val="002060"/>
                  <w:sz w:val="24"/>
                  <w:szCs w:val="24"/>
                  <w:rtl/>
                  <w:lang w:bidi="ar-SY"/>
                </w:rPr>
                <w:t xml:space="preserve">التَّنكُّسُ الفاليري، رؤيةٌ جديدةٌ </w:t>
              </w:r>
              <w:r w:rsidRPr="00F32C5E">
                <w:rPr>
                  <w:rStyle w:val="Hyperlink"/>
                  <w:rFonts w:asciiTheme="majorBidi" w:hAnsiTheme="majorBidi"/>
                  <w:i/>
                  <w:iCs/>
                  <w:color w:val="002060"/>
                  <w:sz w:val="24"/>
                  <w:szCs w:val="24"/>
                  <w:lang w:bidi="ar-SY"/>
                </w:rPr>
                <w:t>Wallerian Degeneration (Innovated Vie</w:t>
              </w:r>
            </w:hyperlink>
            <w:r w:rsidRPr="00F32C5E">
              <w:rPr>
                <w:rFonts w:asciiTheme="majorBidi" w:hAnsiTheme="majorBidi" w:cstheme="majorBidi"/>
                <w:i/>
                <w:iCs/>
                <w:color w:val="002060"/>
                <w:sz w:val="24"/>
                <w:szCs w:val="24"/>
                <w:lang w:bidi="ar-SY"/>
              </w:rPr>
              <w:t>w)</w:t>
            </w:r>
          </w:p>
        </w:tc>
      </w:tr>
      <w:tr w:rsidR="00F32C5E" w:rsidRPr="00F32C5E" w14:paraId="5CBFBE87" w14:textId="77777777" w:rsidTr="008016EF">
        <w:tc>
          <w:tcPr>
            <w:tcW w:w="606" w:type="dxa"/>
          </w:tcPr>
          <w:p w14:paraId="6EE3943E"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4D47E447" wp14:editId="5A0D43EB">
                  <wp:extent cx="247650" cy="247650"/>
                  <wp:effectExtent l="0" t="0" r="0" b="0"/>
                  <wp:docPr id="28" name="صورة 30" descr="video">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صورة 30" descr="video">
                            <a:hlinkClick r:id="rId7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BBB03F0"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4092D9F1" w14:textId="77777777" w:rsidR="00F32C5E" w:rsidRPr="00F32C5E" w:rsidRDefault="00F32C5E" w:rsidP="00F32C5E">
            <w:pPr>
              <w:bidi/>
              <w:rPr>
                <w:rStyle w:val="Hyperlink"/>
                <w:rFonts w:asciiTheme="majorBidi" w:hAnsiTheme="majorBidi"/>
                <w:i/>
                <w:iCs/>
                <w:color w:val="002060"/>
                <w:sz w:val="24"/>
                <w:szCs w:val="24"/>
                <w:rtl/>
                <w:lang w:bidi="ar-SY"/>
              </w:rPr>
            </w:pPr>
            <w:hyperlink r:id="rId72" w:history="1">
              <w:r w:rsidRPr="00F32C5E">
                <w:rPr>
                  <w:rStyle w:val="Hyperlink"/>
                  <w:rFonts w:asciiTheme="majorBidi" w:hAnsiTheme="majorBidi"/>
                  <w:i/>
                  <w:iCs/>
                  <w:color w:val="002060"/>
                  <w:sz w:val="24"/>
                  <w:szCs w:val="24"/>
                  <w:rtl/>
                  <w:lang w:bidi="ar-SY"/>
                </w:rPr>
                <w:t xml:space="preserve">التَّجدُّدُ العصبيُّ، رؤيةٌ جديدةٌ </w:t>
              </w:r>
              <w:r w:rsidRPr="00F32C5E">
                <w:rPr>
                  <w:rStyle w:val="Hyperlink"/>
                  <w:rFonts w:asciiTheme="majorBidi" w:hAnsiTheme="majorBidi"/>
                  <w:i/>
                  <w:iCs/>
                  <w:color w:val="002060"/>
                  <w:sz w:val="24"/>
                  <w:szCs w:val="24"/>
                  <w:lang w:bidi="ar-SY"/>
                </w:rPr>
                <w:t>Neural Regeneration (Innovated View</w:t>
              </w:r>
            </w:hyperlink>
            <w:r w:rsidRPr="00F32C5E">
              <w:rPr>
                <w:rStyle w:val="Hyperlink"/>
                <w:rFonts w:asciiTheme="majorBidi" w:hAnsiTheme="majorBidi"/>
                <w:i/>
                <w:iCs/>
                <w:color w:val="002060"/>
                <w:sz w:val="24"/>
                <w:szCs w:val="24"/>
                <w:lang w:bidi="ar-SY"/>
              </w:rPr>
              <w:t>)</w:t>
            </w:r>
          </w:p>
        </w:tc>
      </w:tr>
      <w:tr w:rsidR="00F32C5E" w:rsidRPr="00F32C5E" w14:paraId="586AC513" w14:textId="77777777" w:rsidTr="008016EF">
        <w:tc>
          <w:tcPr>
            <w:tcW w:w="606" w:type="dxa"/>
          </w:tcPr>
          <w:p w14:paraId="42FD21E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49F37D31" wp14:editId="1D168D15">
                  <wp:extent cx="247650" cy="247650"/>
                  <wp:effectExtent l="0" t="0" r="0" b="0"/>
                  <wp:docPr id="116" name="صورة 28" descr="video">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صورة 28" descr="video">
                            <a:hlinkClick r:id="rId7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40B559F" w14:textId="77777777" w:rsidR="00F32C5E" w:rsidRPr="00F32C5E" w:rsidRDefault="00F32C5E" w:rsidP="00F32C5E">
            <w:pPr>
              <w:bidi/>
              <w:jc w:val="center"/>
              <w:rPr>
                <w:rFonts w:asciiTheme="majorBidi" w:hAnsiTheme="majorBidi" w:cstheme="majorBidi"/>
                <w:i/>
                <w:iCs/>
                <w:noProof/>
                <w:color w:val="002060"/>
                <w:sz w:val="24"/>
                <w:szCs w:val="24"/>
              </w:rPr>
            </w:pPr>
            <w:hyperlink r:id="rId74" w:history="1">
              <w:r w:rsidRPr="00F32C5E">
                <w:rPr>
                  <w:rStyle w:val="Hyperlink"/>
                  <w:rFonts w:asciiTheme="majorBidi" w:hAnsiTheme="majorBidi"/>
                  <w:i/>
                  <w:iCs/>
                  <w:noProof/>
                  <w:color w:val="002060"/>
                  <w:sz w:val="24"/>
                  <w:szCs w:val="24"/>
                </w:rPr>
                <w:t>DOI</w:t>
              </w:r>
            </w:hyperlink>
          </w:p>
        </w:tc>
        <w:tc>
          <w:tcPr>
            <w:tcW w:w="6797" w:type="dxa"/>
          </w:tcPr>
          <w:p w14:paraId="41E0640B" w14:textId="77777777" w:rsidR="00F32C5E" w:rsidRPr="00F32C5E" w:rsidRDefault="00F32C5E" w:rsidP="00F32C5E">
            <w:pPr>
              <w:bidi/>
              <w:rPr>
                <w:rStyle w:val="Hyperlink"/>
                <w:rFonts w:asciiTheme="majorBidi" w:hAnsiTheme="majorBidi"/>
                <w:i/>
                <w:iCs/>
                <w:color w:val="002060"/>
                <w:sz w:val="24"/>
                <w:szCs w:val="24"/>
                <w:lang w:bidi="ar-SY"/>
              </w:rPr>
            </w:pPr>
            <w:hyperlink r:id="rId75" w:history="1">
              <w:r w:rsidRPr="00F32C5E">
                <w:rPr>
                  <w:rStyle w:val="Hyperlink"/>
                  <w:rFonts w:asciiTheme="majorBidi" w:hAnsiTheme="majorBidi"/>
                  <w:i/>
                  <w:iCs/>
                  <w:color w:val="002060"/>
                  <w:sz w:val="24"/>
                  <w:szCs w:val="24"/>
                  <w:rtl/>
                  <w:lang w:bidi="ar-SY"/>
                </w:rPr>
                <w:t>التنكّس الفاليري، يهاجم المحاور العصبيّة الحركيّة للعصب المحيطي.. ويعفّ عن محاوره الحسّيّة</w:t>
              </w:r>
            </w:hyperlink>
          </w:p>
        </w:tc>
      </w:tr>
      <w:tr w:rsidR="00F32C5E" w:rsidRPr="00F32C5E" w14:paraId="26C09ECB" w14:textId="77777777" w:rsidTr="008016EF">
        <w:tc>
          <w:tcPr>
            <w:tcW w:w="606" w:type="dxa"/>
          </w:tcPr>
          <w:p w14:paraId="131743E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52F0EA9" wp14:editId="79522D6D">
                  <wp:extent cx="247650" cy="247650"/>
                  <wp:effectExtent l="0" t="0" r="0" b="0"/>
                  <wp:docPr id="108" name="صورة 120" descr="video">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صورة 120" descr="video">
                            <a:hlinkClick r:id="rId6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E94616F"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1D6AD6D6" w14:textId="77777777" w:rsidR="00F32C5E" w:rsidRPr="00F32C5E" w:rsidRDefault="00F32C5E" w:rsidP="00F32C5E">
            <w:pPr>
              <w:bidi/>
              <w:rPr>
                <w:rFonts w:asciiTheme="majorBidi" w:hAnsiTheme="majorBidi" w:cstheme="majorBidi"/>
                <w:i/>
                <w:iCs/>
                <w:color w:val="002060"/>
                <w:sz w:val="24"/>
                <w:szCs w:val="24"/>
                <w:lang w:bidi="ar-SY"/>
              </w:rPr>
            </w:pPr>
            <w:hyperlink r:id="rId76" w:history="1">
              <w:r w:rsidRPr="00F32C5E">
                <w:rPr>
                  <w:rStyle w:val="Hyperlink"/>
                  <w:rFonts w:asciiTheme="majorBidi" w:hAnsiTheme="majorBidi"/>
                  <w:i/>
                  <w:iCs/>
                  <w:color w:val="002060"/>
                  <w:sz w:val="24"/>
                  <w:szCs w:val="24"/>
                  <w:rtl/>
                  <w:lang w:bidi="ar-SY"/>
                </w:rPr>
                <w:t>التَّنكُّسُ الفاليري التَّالي للأذيَّةِ العصبيَّةِ، وعمليَّةُ التَّجدُّدِ العصبيِّ</w:t>
              </w:r>
            </w:hyperlink>
          </w:p>
        </w:tc>
      </w:tr>
      <w:tr w:rsidR="00F32C5E" w:rsidRPr="00F32C5E" w14:paraId="02808F36" w14:textId="77777777" w:rsidTr="008016EF">
        <w:tc>
          <w:tcPr>
            <w:tcW w:w="606" w:type="dxa"/>
          </w:tcPr>
          <w:p w14:paraId="46989D6C"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67DC239B"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034ED651" w14:textId="77777777" w:rsidR="00F32C5E" w:rsidRPr="00F32C5E" w:rsidRDefault="00F32C5E" w:rsidP="00F32C5E">
            <w:pPr>
              <w:bidi/>
              <w:rPr>
                <w:rFonts w:asciiTheme="majorBidi" w:hAnsiTheme="majorBidi" w:cstheme="majorBidi"/>
                <w:i/>
                <w:iCs/>
                <w:color w:val="002060"/>
                <w:sz w:val="24"/>
                <w:szCs w:val="24"/>
              </w:rPr>
            </w:pPr>
            <w:bookmarkStart w:id="1" w:name="_Hlk74122986"/>
          </w:p>
        </w:tc>
      </w:tr>
      <w:tr w:rsidR="00F32C5E" w:rsidRPr="00F32C5E" w14:paraId="5F63A40D" w14:textId="77777777" w:rsidTr="008016EF">
        <w:tc>
          <w:tcPr>
            <w:tcW w:w="606" w:type="dxa"/>
          </w:tcPr>
          <w:p w14:paraId="1902BD6C"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0A5AC1A" wp14:editId="4EC844E0">
                  <wp:extent cx="247650" cy="247650"/>
                  <wp:effectExtent l="0" t="0" r="0" b="0"/>
                  <wp:docPr id="32" name="صورة 62" descr="video">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صورة 32" descr="video">
                            <a:hlinkClick r:id="rId7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929A88E"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6E341702" w14:textId="77777777" w:rsidR="00F32C5E" w:rsidRPr="00F32C5E" w:rsidRDefault="00F32C5E" w:rsidP="00F32C5E">
            <w:pPr>
              <w:bidi/>
              <w:rPr>
                <w:rFonts w:asciiTheme="majorBidi" w:hAnsiTheme="majorBidi" w:cstheme="majorBidi"/>
                <w:i/>
                <w:iCs/>
                <w:color w:val="002060"/>
                <w:sz w:val="24"/>
                <w:szCs w:val="24"/>
              </w:rPr>
            </w:pPr>
            <w:hyperlink r:id="rId78" w:history="1">
              <w:r w:rsidRPr="00F32C5E">
                <w:rPr>
                  <w:rStyle w:val="Hyperlink"/>
                  <w:rFonts w:asciiTheme="majorBidi" w:hAnsiTheme="majorBidi"/>
                  <w:i/>
                  <w:iCs/>
                  <w:color w:val="002060"/>
                  <w:sz w:val="24"/>
                  <w:szCs w:val="24"/>
                  <w:rtl/>
                </w:rPr>
                <w:t xml:space="preserve"> المُنعكسِ الشَّوكيُّ، فيزيولوجيا جديدةٌ </w:t>
              </w:r>
              <w:r w:rsidRPr="00F32C5E">
                <w:rPr>
                  <w:rStyle w:val="Hyperlink"/>
                  <w:rFonts w:asciiTheme="majorBidi" w:hAnsiTheme="majorBidi"/>
                  <w:i/>
                  <w:iCs/>
                  <w:color w:val="002060"/>
                  <w:sz w:val="24"/>
                  <w:szCs w:val="24"/>
                </w:rPr>
                <w:t>Spinal Reflex, Innovated Physiology</w:t>
              </w:r>
            </w:hyperlink>
          </w:p>
        </w:tc>
      </w:tr>
      <w:tr w:rsidR="00F32C5E" w:rsidRPr="00F32C5E" w14:paraId="2CC32D17" w14:textId="77777777" w:rsidTr="008016EF">
        <w:tc>
          <w:tcPr>
            <w:tcW w:w="606" w:type="dxa"/>
          </w:tcPr>
          <w:p w14:paraId="0C9965F6"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40720A3" wp14:editId="507BF032">
                  <wp:extent cx="247650" cy="247650"/>
                  <wp:effectExtent l="0" t="0" r="0" b="0"/>
                  <wp:docPr id="36" name="صورة 63" descr="video">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صورة 36" descr="video">
                            <a:hlinkClick r:id="rId7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3E93CAC"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55C97610" w14:textId="77777777" w:rsidR="00F32C5E" w:rsidRPr="00F32C5E" w:rsidRDefault="00F32C5E" w:rsidP="00F32C5E">
            <w:pPr>
              <w:bidi/>
              <w:rPr>
                <w:rFonts w:asciiTheme="majorBidi" w:hAnsiTheme="majorBidi" w:cstheme="majorBidi"/>
                <w:i/>
                <w:iCs/>
                <w:color w:val="002060"/>
                <w:sz w:val="24"/>
                <w:szCs w:val="24"/>
              </w:rPr>
            </w:pPr>
            <w:hyperlink r:id="rId80" w:history="1">
              <w:r w:rsidRPr="00F32C5E">
                <w:rPr>
                  <w:rStyle w:val="Hyperlink"/>
                  <w:rFonts w:asciiTheme="majorBidi" w:hAnsiTheme="majorBidi"/>
                  <w:i/>
                  <w:iCs/>
                  <w:color w:val="002060"/>
                  <w:sz w:val="24"/>
                  <w:szCs w:val="24"/>
                  <w:rtl/>
                </w:rPr>
                <w:t xml:space="preserve"> المُنعكسِ الشَّوكيُّ الاشتداديُّ، في الفيزيولوجيا المرضيَّة </w:t>
              </w:r>
              <w:r w:rsidRPr="00F32C5E">
                <w:rPr>
                  <w:rStyle w:val="Hyperlink"/>
                  <w:rFonts w:asciiTheme="majorBidi" w:hAnsiTheme="majorBidi"/>
                  <w:i/>
                  <w:iCs/>
                  <w:color w:val="002060"/>
                  <w:sz w:val="24"/>
                  <w:szCs w:val="24"/>
                </w:rPr>
                <w:t>Hyperreflex, Innovated Pathophysiology</w:t>
              </w:r>
            </w:hyperlink>
          </w:p>
        </w:tc>
      </w:tr>
      <w:tr w:rsidR="00F32C5E" w:rsidRPr="00F32C5E" w14:paraId="325B030D" w14:textId="77777777" w:rsidTr="008016EF">
        <w:tc>
          <w:tcPr>
            <w:tcW w:w="606" w:type="dxa"/>
          </w:tcPr>
          <w:p w14:paraId="56A586B3"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3DBA860E" wp14:editId="37B5A366">
                  <wp:extent cx="247650" cy="247650"/>
                  <wp:effectExtent l="0" t="0" r="0" b="0"/>
                  <wp:docPr id="40" name="صورة 64" descr="video">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صورة 40" descr="video">
                            <a:hlinkClick r:id="rId8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72D5579"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1134D1A3" w14:textId="77777777" w:rsidR="00F32C5E" w:rsidRPr="00F32C5E" w:rsidRDefault="00F32C5E" w:rsidP="00F32C5E">
            <w:pPr>
              <w:bidi/>
              <w:rPr>
                <w:rFonts w:asciiTheme="majorBidi" w:hAnsiTheme="majorBidi" w:cstheme="majorBidi"/>
                <w:i/>
                <w:iCs/>
                <w:color w:val="002060"/>
                <w:sz w:val="24"/>
                <w:szCs w:val="24"/>
                <w:rtl/>
                <w:lang w:bidi="ar-SY"/>
              </w:rPr>
            </w:pPr>
            <w:hyperlink r:id="rId82" w:history="1">
              <w:r w:rsidRPr="00F32C5E">
                <w:rPr>
                  <w:rStyle w:val="Hyperlink"/>
                  <w:rFonts w:asciiTheme="majorBidi" w:hAnsiTheme="majorBidi"/>
                  <w:i/>
                  <w:iCs/>
                  <w:color w:val="002060"/>
                  <w:sz w:val="24"/>
                  <w:szCs w:val="24"/>
                  <w:rtl/>
                </w:rPr>
                <w:t xml:space="preserve"> المُنعكسِ الشَّوكيُّ الاشتداديُّ (1)، الفيزيولوجيا المرضيَّة لقوَّةِ المنعكس </w:t>
              </w:r>
              <w:r w:rsidRPr="00F32C5E">
                <w:rPr>
                  <w:rStyle w:val="Hyperlink"/>
                  <w:rFonts w:asciiTheme="majorBidi" w:hAnsiTheme="majorBidi"/>
                  <w:i/>
                  <w:iCs/>
                  <w:color w:val="002060"/>
                  <w:sz w:val="24"/>
                  <w:szCs w:val="24"/>
                </w:rPr>
                <w:t>Hyperreflexia, Pathophysiology of Hyperactive Hyperreflex</w:t>
              </w:r>
            </w:hyperlink>
          </w:p>
        </w:tc>
      </w:tr>
      <w:tr w:rsidR="00F32C5E" w:rsidRPr="00F32C5E" w14:paraId="58953CCE" w14:textId="77777777" w:rsidTr="008016EF">
        <w:tc>
          <w:tcPr>
            <w:tcW w:w="606" w:type="dxa"/>
          </w:tcPr>
          <w:p w14:paraId="6890E356"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4E4A5180" wp14:editId="1425865A">
                  <wp:extent cx="247650" cy="247650"/>
                  <wp:effectExtent l="0" t="0" r="0" b="0"/>
                  <wp:docPr id="42" name="صورة 65" descr="video">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صورة 42" descr="video">
                            <a:hlinkClick r:id="rId8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96E3D60"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35354B44" w14:textId="77777777" w:rsidR="00F32C5E" w:rsidRPr="00F32C5E" w:rsidRDefault="00F32C5E" w:rsidP="00F32C5E">
            <w:pPr>
              <w:bidi/>
              <w:rPr>
                <w:rFonts w:asciiTheme="majorBidi" w:hAnsiTheme="majorBidi" w:cstheme="majorBidi"/>
                <w:i/>
                <w:iCs/>
                <w:color w:val="002060"/>
                <w:sz w:val="24"/>
                <w:szCs w:val="24"/>
                <w:u w:val="single"/>
                <w:lang w:bidi="ar-SY"/>
              </w:rPr>
            </w:pPr>
            <w:hyperlink r:id="rId84" w:history="1">
              <w:r w:rsidRPr="00F32C5E">
                <w:rPr>
                  <w:rStyle w:val="Hyperlink"/>
                  <w:rFonts w:asciiTheme="majorBidi" w:hAnsiTheme="majorBidi"/>
                  <w:i/>
                  <w:iCs/>
                  <w:color w:val="002060"/>
                  <w:sz w:val="24"/>
                  <w:szCs w:val="24"/>
                  <w:rtl/>
                </w:rPr>
                <w:t xml:space="preserve"> المُنعكسِ الشَّوكيُّ الاشتداديُّ (2)، الفيزيولوجيا المرضيَّة للاستجابةِ ثنائيَّةِ الجانبِ للمنعكس </w:t>
              </w:r>
              <w:r w:rsidRPr="00F32C5E">
                <w:rPr>
                  <w:rStyle w:val="Hyperlink"/>
                  <w:rFonts w:asciiTheme="majorBidi" w:hAnsiTheme="majorBidi"/>
                  <w:i/>
                  <w:iCs/>
                  <w:color w:val="002060"/>
                  <w:sz w:val="24"/>
                  <w:szCs w:val="24"/>
                </w:rPr>
                <w:t>Hyperreflexia, Pathophysiology of Bilateral- Response Hyperreflex</w:t>
              </w:r>
            </w:hyperlink>
          </w:p>
        </w:tc>
      </w:tr>
      <w:tr w:rsidR="00F32C5E" w:rsidRPr="00F32C5E" w14:paraId="1AE02166" w14:textId="77777777" w:rsidTr="008016EF">
        <w:tc>
          <w:tcPr>
            <w:tcW w:w="606" w:type="dxa"/>
          </w:tcPr>
          <w:p w14:paraId="704A8127"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E9FDEEB" wp14:editId="5637CE5D">
                  <wp:extent cx="247650" cy="247650"/>
                  <wp:effectExtent l="0" t="0" r="0" b="0"/>
                  <wp:docPr id="45" name="صورة 66" descr="video">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صورة 45" descr="video">
                            <a:hlinkClick r:id="rId8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5499898"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237000EC" w14:textId="77777777" w:rsidR="00F32C5E" w:rsidRPr="00F32C5E" w:rsidRDefault="00F32C5E" w:rsidP="00F32C5E">
            <w:pPr>
              <w:bidi/>
              <w:rPr>
                <w:rFonts w:asciiTheme="majorBidi" w:hAnsiTheme="majorBidi" w:cstheme="majorBidi"/>
                <w:i/>
                <w:iCs/>
                <w:color w:val="002060"/>
                <w:sz w:val="24"/>
                <w:szCs w:val="24"/>
                <w:lang w:bidi="ar-SY"/>
              </w:rPr>
            </w:pPr>
            <w:hyperlink r:id="rId86" w:history="1">
              <w:r w:rsidRPr="00F32C5E">
                <w:rPr>
                  <w:rStyle w:val="Hyperlink"/>
                  <w:rFonts w:asciiTheme="majorBidi" w:hAnsiTheme="majorBidi"/>
                  <w:i/>
                  <w:iCs/>
                  <w:color w:val="002060"/>
                  <w:sz w:val="24"/>
                  <w:szCs w:val="24"/>
                  <w:rtl/>
                  <w:lang w:bidi="ar-SY"/>
                </w:rPr>
                <w:t xml:space="preserve">المُنعكسُ الشَّوكيُّ الاشتداديُّ (3)، الفيزيولوجيا المرضيَّةُ لاتِّساعِ ساحةِ العمل </w:t>
              </w:r>
              <w:r w:rsidRPr="00F32C5E">
                <w:rPr>
                  <w:rStyle w:val="Hyperlink"/>
                  <w:rFonts w:asciiTheme="majorBidi" w:hAnsiTheme="majorBidi"/>
                  <w:i/>
                  <w:iCs/>
                  <w:color w:val="002060"/>
                  <w:sz w:val="24"/>
                  <w:szCs w:val="24"/>
                  <w:lang w:bidi="ar-SY"/>
                </w:rPr>
                <w:t>Extended Hyperreflex, Pathophysiology</w:t>
              </w:r>
            </w:hyperlink>
          </w:p>
        </w:tc>
      </w:tr>
      <w:tr w:rsidR="00F32C5E" w:rsidRPr="00F32C5E" w14:paraId="21A4CD7D" w14:textId="77777777" w:rsidTr="008016EF">
        <w:tc>
          <w:tcPr>
            <w:tcW w:w="606" w:type="dxa"/>
          </w:tcPr>
          <w:p w14:paraId="236DFA5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35F49C54" wp14:editId="041E147E">
                  <wp:extent cx="247650" cy="247650"/>
                  <wp:effectExtent l="0" t="0" r="0" b="0"/>
                  <wp:docPr id="46" name="صورة 67" descr="video">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صورة 46" descr="video">
                            <a:hlinkClick r:id="rId8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D2A46A8"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69E56D73" w14:textId="77777777" w:rsidR="00F32C5E" w:rsidRPr="00F32C5E" w:rsidRDefault="00F32C5E" w:rsidP="00F32C5E">
            <w:pPr>
              <w:bidi/>
              <w:rPr>
                <w:rFonts w:asciiTheme="majorBidi" w:hAnsiTheme="majorBidi" w:cstheme="majorBidi"/>
                <w:i/>
                <w:iCs/>
                <w:color w:val="002060"/>
                <w:sz w:val="24"/>
                <w:szCs w:val="24"/>
                <w:rtl/>
                <w:lang w:bidi="ar-SY"/>
              </w:rPr>
            </w:pPr>
            <w:hyperlink r:id="rId88" w:history="1">
              <w:r w:rsidRPr="00F32C5E">
                <w:rPr>
                  <w:rStyle w:val="Hyperlink"/>
                  <w:rFonts w:asciiTheme="majorBidi" w:hAnsiTheme="majorBidi"/>
                  <w:i/>
                  <w:iCs/>
                  <w:color w:val="002060"/>
                  <w:sz w:val="24"/>
                  <w:szCs w:val="24"/>
                  <w:rtl/>
                  <w:lang w:bidi="ar-SY"/>
                </w:rPr>
                <w:t xml:space="preserve">المُنعكسُ الشَّوكيُّ الاشتداديُّ (4)، الفيزيولوجيا المرضيَّةُ للمنعكسِ عديدِ الإستجابةِ الحركيَّةِ </w:t>
              </w:r>
              <w:r w:rsidRPr="00F32C5E">
                <w:rPr>
                  <w:rStyle w:val="Hyperlink"/>
                  <w:rFonts w:asciiTheme="majorBidi" w:hAnsiTheme="majorBidi"/>
                  <w:i/>
                  <w:iCs/>
                  <w:color w:val="002060"/>
                  <w:sz w:val="24"/>
                  <w:szCs w:val="24"/>
                  <w:lang w:bidi="ar-SY"/>
                </w:rPr>
                <w:t>Hyperreflexia, Pathophysiology</w:t>
              </w:r>
            </w:hyperlink>
            <w:r w:rsidRPr="00F32C5E">
              <w:rPr>
                <w:rStyle w:val="Hyperlink"/>
                <w:rFonts w:asciiTheme="majorBidi" w:hAnsiTheme="majorBidi"/>
                <w:i/>
                <w:iCs/>
                <w:color w:val="002060"/>
                <w:sz w:val="24"/>
                <w:szCs w:val="24"/>
                <w:lang w:bidi="ar-SY"/>
              </w:rPr>
              <w:t xml:space="preserve"> of Multi-Response hyperreflex</w:t>
            </w:r>
          </w:p>
        </w:tc>
      </w:tr>
      <w:tr w:rsidR="00F32C5E" w:rsidRPr="00F32C5E" w14:paraId="77A30BB7" w14:textId="77777777" w:rsidTr="008016EF">
        <w:tc>
          <w:tcPr>
            <w:tcW w:w="606" w:type="dxa"/>
          </w:tcPr>
          <w:p w14:paraId="4A6BFFCA"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104CE50" wp14:editId="006B90CF">
                  <wp:extent cx="247650" cy="247650"/>
                  <wp:effectExtent l="0" t="0" r="0" b="0"/>
                  <wp:docPr id="48" name="صورة 68" descr="video">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صورة 48" descr="video">
                            <a:hlinkClick r:id="rId8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C40B7E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49DB283A" w14:textId="77777777" w:rsidR="00F32C5E" w:rsidRPr="00F32C5E" w:rsidRDefault="00F32C5E" w:rsidP="00F32C5E">
            <w:pPr>
              <w:bidi/>
              <w:rPr>
                <w:rFonts w:asciiTheme="majorBidi" w:hAnsiTheme="majorBidi" w:cstheme="majorBidi"/>
                <w:i/>
                <w:iCs/>
                <w:color w:val="002060"/>
                <w:sz w:val="24"/>
                <w:szCs w:val="24"/>
                <w:rtl/>
              </w:rPr>
            </w:pPr>
            <w:hyperlink r:id="rId90" w:history="1">
              <w:r w:rsidRPr="00F32C5E">
                <w:rPr>
                  <w:rStyle w:val="Hyperlink"/>
                  <w:rFonts w:asciiTheme="majorBidi" w:hAnsiTheme="majorBidi"/>
                  <w:i/>
                  <w:iCs/>
                  <w:color w:val="002060"/>
                  <w:sz w:val="24"/>
                  <w:szCs w:val="24"/>
                  <w:rtl/>
                </w:rPr>
                <w:t>الرَّمع (1)، الفرضيَّةُ الأولى في الفيزيولوجيا المرضيَّةِ</w:t>
              </w:r>
            </w:hyperlink>
          </w:p>
        </w:tc>
      </w:tr>
      <w:tr w:rsidR="00F32C5E" w:rsidRPr="00F32C5E" w14:paraId="72EE8E6D" w14:textId="77777777" w:rsidTr="008016EF">
        <w:tc>
          <w:tcPr>
            <w:tcW w:w="606" w:type="dxa"/>
          </w:tcPr>
          <w:p w14:paraId="450552B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399EFC16" wp14:editId="2339BC40">
                  <wp:extent cx="247650" cy="247650"/>
                  <wp:effectExtent l="0" t="0" r="0" b="0"/>
                  <wp:docPr id="49" name="صورة 69" descr="video">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صورة 49" descr="video">
                            <a:hlinkClick r:id="rId9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843B57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58954E6D" w14:textId="77777777" w:rsidR="00F32C5E" w:rsidRPr="00F32C5E" w:rsidRDefault="00F32C5E" w:rsidP="00F32C5E">
            <w:pPr>
              <w:bidi/>
              <w:rPr>
                <w:rFonts w:asciiTheme="majorBidi" w:hAnsiTheme="majorBidi" w:cstheme="majorBidi"/>
                <w:i/>
                <w:iCs/>
                <w:color w:val="002060"/>
                <w:sz w:val="24"/>
                <w:szCs w:val="24"/>
                <w:rtl/>
              </w:rPr>
            </w:pPr>
            <w:hyperlink r:id="rId92" w:history="1">
              <w:r w:rsidRPr="00F32C5E">
                <w:rPr>
                  <w:rStyle w:val="Hyperlink"/>
                  <w:rFonts w:asciiTheme="majorBidi" w:hAnsiTheme="majorBidi"/>
                  <w:i/>
                  <w:iCs/>
                  <w:color w:val="002060"/>
                  <w:sz w:val="24"/>
                  <w:szCs w:val="24"/>
                  <w:rtl/>
                </w:rPr>
                <w:t>الرَّمع (2)، الفرضيَّةُ الثَّانية في الفيزيولوجيا المرضيَّةِ</w:t>
              </w:r>
            </w:hyperlink>
          </w:p>
        </w:tc>
      </w:tr>
      <w:tr w:rsidR="00F32C5E" w:rsidRPr="00F32C5E" w14:paraId="4AB11732" w14:textId="77777777" w:rsidTr="008016EF">
        <w:tc>
          <w:tcPr>
            <w:tcW w:w="606" w:type="dxa"/>
          </w:tcPr>
          <w:p w14:paraId="44DADBD7"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1B30A4D8"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3430AEDD" w14:textId="77777777" w:rsidR="00F32C5E" w:rsidRPr="00F32C5E" w:rsidRDefault="00F32C5E" w:rsidP="00F32C5E">
            <w:pPr>
              <w:bidi/>
              <w:rPr>
                <w:rFonts w:asciiTheme="majorBidi" w:hAnsiTheme="majorBidi" w:cstheme="majorBidi"/>
                <w:i/>
                <w:iCs/>
                <w:color w:val="002060"/>
                <w:sz w:val="24"/>
                <w:szCs w:val="24"/>
              </w:rPr>
            </w:pPr>
            <w:bookmarkStart w:id="2" w:name="_Hlk33357200"/>
          </w:p>
        </w:tc>
      </w:tr>
      <w:tr w:rsidR="00F32C5E" w:rsidRPr="00F32C5E" w14:paraId="4C4867E9" w14:textId="77777777" w:rsidTr="008016EF">
        <w:tc>
          <w:tcPr>
            <w:tcW w:w="606" w:type="dxa"/>
          </w:tcPr>
          <w:p w14:paraId="06D3BAE0"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8F7A389" wp14:editId="4F49B920">
                  <wp:extent cx="247650" cy="247650"/>
                  <wp:effectExtent l="0" t="0" r="0" b="0"/>
                  <wp:docPr id="109" name="صورة 5" descr="video">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صورة 5" descr="video">
                            <a:hlinkClick r:id="rId9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3B4D176" w14:textId="77777777" w:rsidR="00F32C5E" w:rsidRPr="00F32C5E" w:rsidRDefault="00F32C5E" w:rsidP="00F32C5E">
            <w:pPr>
              <w:bidi/>
              <w:jc w:val="center"/>
              <w:rPr>
                <w:rFonts w:asciiTheme="majorBidi" w:hAnsiTheme="majorBidi" w:cstheme="majorBidi"/>
                <w:i/>
                <w:iCs/>
                <w:noProof/>
                <w:color w:val="002060"/>
                <w:sz w:val="24"/>
                <w:szCs w:val="24"/>
              </w:rPr>
            </w:pPr>
            <w:hyperlink r:id="rId94" w:history="1">
              <w:r w:rsidRPr="00F32C5E">
                <w:rPr>
                  <w:rStyle w:val="Hyperlink"/>
                  <w:rFonts w:asciiTheme="majorBidi" w:hAnsiTheme="majorBidi"/>
                  <w:i/>
                  <w:iCs/>
                  <w:noProof/>
                  <w:color w:val="002060"/>
                  <w:sz w:val="24"/>
                  <w:szCs w:val="24"/>
                </w:rPr>
                <w:t>DOI</w:t>
              </w:r>
            </w:hyperlink>
          </w:p>
        </w:tc>
        <w:tc>
          <w:tcPr>
            <w:tcW w:w="6797" w:type="dxa"/>
          </w:tcPr>
          <w:p w14:paraId="4AD4442E" w14:textId="77777777" w:rsidR="00F32C5E" w:rsidRPr="00F32C5E" w:rsidRDefault="00F32C5E" w:rsidP="00F32C5E">
            <w:pPr>
              <w:bidi/>
              <w:rPr>
                <w:rFonts w:asciiTheme="majorBidi" w:hAnsiTheme="majorBidi" w:cstheme="majorBidi"/>
                <w:i/>
                <w:iCs/>
                <w:color w:val="002060"/>
                <w:sz w:val="24"/>
                <w:szCs w:val="24"/>
                <w:rtl/>
              </w:rPr>
            </w:pPr>
            <w:hyperlink r:id="rId95" w:history="1">
              <w:r w:rsidRPr="00F32C5E">
                <w:rPr>
                  <w:rStyle w:val="Hyperlink"/>
                  <w:rFonts w:asciiTheme="majorBidi" w:hAnsiTheme="majorBidi"/>
                  <w:i/>
                  <w:iCs/>
                  <w:color w:val="002060"/>
                  <w:sz w:val="24"/>
                  <w:szCs w:val="24"/>
                  <w:rtl/>
                  <w:lang w:bidi="ar-SY"/>
                </w:rPr>
                <w:t>النقل العصبيّ، بين مفهوم قاصر وجديد حاضر</w:t>
              </w:r>
              <w:r w:rsidRPr="00F32C5E">
                <w:rPr>
                  <w:rStyle w:val="Hyperlink"/>
                  <w:rFonts w:asciiTheme="majorBidi" w:hAnsiTheme="majorBidi"/>
                  <w:i/>
                  <w:iCs/>
                  <w:color w:val="002060"/>
                  <w:sz w:val="24"/>
                  <w:szCs w:val="24"/>
                  <w:rtl/>
                  <w:lang w:bidi="ar-SY"/>
                </w:rPr>
                <w:br/>
              </w:r>
              <w:r w:rsidRPr="00F32C5E">
                <w:rPr>
                  <w:rStyle w:val="Hyperlink"/>
                  <w:rFonts w:asciiTheme="majorBidi" w:hAnsiTheme="majorBidi"/>
                  <w:i/>
                  <w:iCs/>
                  <w:color w:val="002060"/>
                  <w:sz w:val="24"/>
                  <w:szCs w:val="24"/>
                  <w:lang w:bidi="ar-SY"/>
                </w:rPr>
                <w:t>The Neural Conduction.. Personal View vs. International View</w:t>
              </w:r>
            </w:hyperlink>
          </w:p>
        </w:tc>
      </w:tr>
      <w:tr w:rsidR="00F32C5E" w:rsidRPr="00F32C5E" w14:paraId="3079186A" w14:textId="77777777" w:rsidTr="008016EF">
        <w:tc>
          <w:tcPr>
            <w:tcW w:w="606" w:type="dxa"/>
          </w:tcPr>
          <w:p w14:paraId="10C72F43"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A4FF24A" wp14:editId="480EEFC7">
                  <wp:extent cx="247650" cy="247650"/>
                  <wp:effectExtent l="0" t="0" r="0" b="0"/>
                  <wp:docPr id="2" name="صورة 6" descr="video">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video">
                            <a:hlinkClick r:id="rId9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46CDA1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1EF82390" w14:textId="77777777" w:rsidR="00F32C5E" w:rsidRPr="00F32C5E" w:rsidRDefault="00F32C5E" w:rsidP="00F32C5E">
            <w:pPr>
              <w:bidi/>
              <w:rPr>
                <w:rFonts w:asciiTheme="majorBidi" w:hAnsiTheme="majorBidi" w:cstheme="majorBidi"/>
                <w:i/>
                <w:iCs/>
                <w:color w:val="002060"/>
                <w:sz w:val="24"/>
                <w:szCs w:val="24"/>
                <w:rtl/>
                <w:lang w:bidi="ar-SY"/>
              </w:rPr>
            </w:pPr>
            <w:hyperlink r:id="rId97" w:history="1">
              <w:r w:rsidRPr="00F32C5E">
                <w:rPr>
                  <w:rStyle w:val="Hyperlink"/>
                  <w:rFonts w:asciiTheme="majorBidi" w:hAnsiTheme="majorBidi"/>
                  <w:i/>
                  <w:iCs/>
                  <w:color w:val="002060"/>
                  <w:sz w:val="24"/>
                  <w:szCs w:val="24"/>
                  <w:rtl/>
                  <w:lang w:bidi="ar-SY"/>
                </w:rPr>
                <w:t xml:space="preserve">في النقل العصبي، موجاتُ الضَّغطِ العاملة </w:t>
              </w:r>
              <w:r w:rsidRPr="00F32C5E">
                <w:rPr>
                  <w:rStyle w:val="Hyperlink"/>
                  <w:rFonts w:asciiTheme="majorBidi" w:hAnsiTheme="majorBidi"/>
                  <w:i/>
                  <w:iCs/>
                  <w:color w:val="002060"/>
                  <w:sz w:val="24"/>
                  <w:szCs w:val="24"/>
                  <w:lang w:bidi="ar-SY"/>
                </w:rPr>
                <w:t>Action Pressure Waves</w:t>
              </w:r>
            </w:hyperlink>
          </w:p>
        </w:tc>
      </w:tr>
      <w:tr w:rsidR="00F32C5E" w:rsidRPr="00F32C5E" w14:paraId="6ABF4FCE" w14:textId="77777777" w:rsidTr="008016EF">
        <w:tc>
          <w:tcPr>
            <w:tcW w:w="606" w:type="dxa"/>
          </w:tcPr>
          <w:p w14:paraId="30AA70D4"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lastRenderedPageBreak/>
              <w:drawing>
                <wp:inline distT="0" distB="0" distL="0" distR="0" wp14:anchorId="0011788B" wp14:editId="394A1868">
                  <wp:extent cx="247650" cy="247650"/>
                  <wp:effectExtent l="0" t="0" r="0" b="0"/>
                  <wp:docPr id="3" name="صورة 7" descr="video">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descr="video">
                            <a:hlinkClick r:id="rId9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5B73216"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30092AE5" w14:textId="77777777" w:rsidR="00F32C5E" w:rsidRPr="00F32C5E" w:rsidRDefault="00F32C5E" w:rsidP="00F32C5E">
            <w:pPr>
              <w:bidi/>
              <w:rPr>
                <w:rFonts w:asciiTheme="majorBidi" w:hAnsiTheme="majorBidi" w:cstheme="majorBidi"/>
                <w:i/>
                <w:iCs/>
                <w:color w:val="002060"/>
                <w:sz w:val="24"/>
                <w:szCs w:val="24"/>
                <w:rtl/>
                <w:lang w:bidi="ar-SY"/>
              </w:rPr>
            </w:pPr>
            <w:hyperlink r:id="rId99" w:history="1">
              <w:r w:rsidRPr="00F32C5E">
                <w:rPr>
                  <w:rStyle w:val="Hyperlink"/>
                  <w:rFonts w:asciiTheme="majorBidi" w:hAnsiTheme="majorBidi"/>
                  <w:i/>
                  <w:iCs/>
                  <w:color w:val="002060"/>
                  <w:sz w:val="24"/>
                  <w:szCs w:val="24"/>
                  <w:rtl/>
                  <w:lang w:bidi="ar-SY"/>
                </w:rPr>
                <w:t xml:space="preserve">في النقل العصبي، كموناتُ العمل </w:t>
              </w:r>
              <w:r w:rsidRPr="00F32C5E">
                <w:rPr>
                  <w:rStyle w:val="Hyperlink"/>
                  <w:rFonts w:asciiTheme="majorBidi" w:hAnsiTheme="majorBidi"/>
                  <w:i/>
                  <w:iCs/>
                  <w:color w:val="002060"/>
                  <w:sz w:val="24"/>
                  <w:szCs w:val="24"/>
                  <w:lang w:bidi="ar-SY"/>
                </w:rPr>
                <w:t>Action Potentials</w:t>
              </w:r>
            </w:hyperlink>
          </w:p>
        </w:tc>
      </w:tr>
      <w:tr w:rsidR="00F32C5E" w:rsidRPr="00F32C5E" w14:paraId="17727079" w14:textId="77777777" w:rsidTr="008016EF">
        <w:tc>
          <w:tcPr>
            <w:tcW w:w="606" w:type="dxa"/>
          </w:tcPr>
          <w:p w14:paraId="48659004"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A971231" wp14:editId="40A1C30F">
                  <wp:extent cx="247650" cy="247650"/>
                  <wp:effectExtent l="0" t="0" r="0" b="0"/>
                  <wp:docPr id="4" name="صورة 8" descr="video">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descr="video">
                            <a:hlinkClick r:id="rId10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B52BEC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306E6DAE" w14:textId="77777777" w:rsidR="00F32C5E" w:rsidRPr="00F32C5E" w:rsidRDefault="00F32C5E" w:rsidP="00F32C5E">
            <w:pPr>
              <w:bidi/>
              <w:rPr>
                <w:rFonts w:asciiTheme="majorBidi" w:hAnsiTheme="majorBidi" w:cstheme="majorBidi"/>
                <w:i/>
                <w:iCs/>
                <w:color w:val="002060"/>
                <w:sz w:val="24"/>
                <w:szCs w:val="24"/>
                <w:rtl/>
                <w:lang w:bidi="ar-SY"/>
              </w:rPr>
            </w:pPr>
            <w:hyperlink r:id="rId101" w:history="1">
              <w:r w:rsidRPr="00F32C5E">
                <w:rPr>
                  <w:rStyle w:val="Hyperlink"/>
                  <w:rFonts w:asciiTheme="majorBidi" w:hAnsiTheme="majorBidi"/>
                  <w:i/>
                  <w:iCs/>
                  <w:color w:val="002060"/>
                  <w:sz w:val="24"/>
                  <w:szCs w:val="24"/>
                  <w:rtl/>
                  <w:lang w:bidi="ar-SY"/>
                </w:rPr>
                <w:t>وظيفةُ كموناتِ العمل والتيَّاراتِ الكهربائيَّةِ العاملة</w:t>
              </w:r>
            </w:hyperlink>
          </w:p>
        </w:tc>
      </w:tr>
      <w:tr w:rsidR="00F32C5E" w:rsidRPr="00F32C5E" w14:paraId="63F0B00A" w14:textId="77777777" w:rsidTr="008016EF">
        <w:tc>
          <w:tcPr>
            <w:tcW w:w="606" w:type="dxa"/>
          </w:tcPr>
          <w:p w14:paraId="1C5197A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8C4E773" wp14:editId="54EFE7D0">
                  <wp:extent cx="247650" cy="247650"/>
                  <wp:effectExtent l="0" t="0" r="0" b="0"/>
                  <wp:docPr id="5" name="صورة 9" descr="video">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descr="video">
                            <a:hlinkClick r:id="rId10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1334593"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2700C776" w14:textId="77777777" w:rsidR="00F32C5E" w:rsidRPr="00F32C5E" w:rsidRDefault="00F32C5E" w:rsidP="00F32C5E">
            <w:pPr>
              <w:bidi/>
              <w:rPr>
                <w:rFonts w:asciiTheme="majorBidi" w:hAnsiTheme="majorBidi" w:cstheme="majorBidi"/>
                <w:i/>
                <w:iCs/>
                <w:color w:val="002060"/>
                <w:sz w:val="24"/>
                <w:szCs w:val="24"/>
                <w:rtl/>
                <w:lang w:bidi="ar-SY"/>
              </w:rPr>
            </w:pPr>
            <w:hyperlink r:id="rId103" w:history="1">
              <w:r w:rsidRPr="00F32C5E">
                <w:rPr>
                  <w:rStyle w:val="Hyperlink"/>
                  <w:rFonts w:asciiTheme="majorBidi" w:hAnsiTheme="majorBidi"/>
                  <w:i/>
                  <w:iCs/>
                  <w:color w:val="002060"/>
                  <w:sz w:val="24"/>
                  <w:szCs w:val="24"/>
                  <w:rtl/>
                  <w:lang w:bidi="ar-SY"/>
                </w:rPr>
                <w:t>في النقل العصبي، التيَّاراتُ الكهربائية العاملة</w:t>
              </w:r>
              <w:r w:rsidRPr="00F32C5E">
                <w:rPr>
                  <w:rStyle w:val="Hyperlink"/>
                  <w:rFonts w:asciiTheme="majorBidi" w:hAnsiTheme="majorBidi"/>
                  <w:i/>
                  <w:iCs/>
                  <w:color w:val="002060"/>
                  <w:sz w:val="24"/>
                  <w:szCs w:val="24"/>
                  <w:lang w:bidi="ar-SY"/>
                </w:rPr>
                <w:t xml:space="preserve"> Action Electrical Currents</w:t>
              </w:r>
            </w:hyperlink>
            <w:r w:rsidRPr="00F32C5E">
              <w:rPr>
                <w:rFonts w:asciiTheme="majorBidi" w:hAnsiTheme="majorBidi" w:cstheme="majorBidi"/>
                <w:i/>
                <w:iCs/>
                <w:color w:val="002060"/>
                <w:sz w:val="24"/>
                <w:szCs w:val="24"/>
                <w:lang w:bidi="ar-SY"/>
              </w:rPr>
              <w:t xml:space="preserve"> </w:t>
            </w:r>
          </w:p>
        </w:tc>
      </w:tr>
      <w:tr w:rsidR="00F32C5E" w:rsidRPr="00F32C5E" w14:paraId="164D6702" w14:textId="77777777" w:rsidTr="008016EF">
        <w:tc>
          <w:tcPr>
            <w:tcW w:w="606" w:type="dxa"/>
          </w:tcPr>
          <w:p w14:paraId="239E617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29D09E1" wp14:editId="2D90C51F">
                  <wp:extent cx="247650" cy="247650"/>
                  <wp:effectExtent l="0" t="0" r="0" b="0"/>
                  <wp:docPr id="169" name="صورة 169" descr="video">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صورة 169" descr="video">
                            <a:hlinkClick r:id="rId10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E0EBF2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66C7B3E6" w14:textId="77777777" w:rsidR="00F32C5E" w:rsidRPr="00F32C5E" w:rsidRDefault="00F32C5E" w:rsidP="00F32C5E">
            <w:pPr>
              <w:bidi/>
              <w:rPr>
                <w:rFonts w:asciiTheme="majorBidi" w:hAnsiTheme="majorBidi" w:cstheme="majorBidi"/>
                <w:i/>
                <w:iCs/>
                <w:color w:val="002060"/>
                <w:sz w:val="24"/>
                <w:szCs w:val="24"/>
                <w:shd w:val="clear" w:color="auto" w:fill="FFFFFF"/>
                <w:rtl/>
              </w:rPr>
            </w:pPr>
            <w:hyperlink r:id="rId105" w:history="1">
              <w:r w:rsidRPr="00F32C5E">
                <w:rPr>
                  <w:rStyle w:val="Hyperlink"/>
                  <w:rFonts w:asciiTheme="majorBidi" w:hAnsiTheme="majorBidi"/>
                  <w:i/>
                  <w:iCs/>
                  <w:color w:val="002060"/>
                  <w:sz w:val="24"/>
                  <w:szCs w:val="24"/>
                  <w:shd w:val="clear" w:color="auto" w:fill="FFFFFF"/>
                  <w:rtl/>
                </w:rPr>
                <w:t>الأطوارُ الثَّلاثةُ للنَّقلِ العصبيِّ.. رؤيةٌ جديدةٌ</w:t>
              </w:r>
            </w:hyperlink>
          </w:p>
        </w:tc>
      </w:tr>
      <w:tr w:rsidR="00F32C5E" w:rsidRPr="00F32C5E" w14:paraId="37AE291C" w14:textId="77777777" w:rsidTr="008016EF">
        <w:tc>
          <w:tcPr>
            <w:tcW w:w="606" w:type="dxa"/>
          </w:tcPr>
          <w:p w14:paraId="3275732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25E6FB93" wp14:editId="294DEA8E">
                  <wp:extent cx="247650" cy="247650"/>
                  <wp:effectExtent l="0" t="0" r="0" b="0"/>
                  <wp:docPr id="19" name="صورة 10" descr="video">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video">
                            <a:hlinkClick r:id="rId10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5ECF2DDA"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4D1EF51D" w14:textId="77777777" w:rsidR="00F32C5E" w:rsidRPr="00F32C5E" w:rsidRDefault="00F32C5E" w:rsidP="00F32C5E">
            <w:pPr>
              <w:bidi/>
              <w:rPr>
                <w:rFonts w:asciiTheme="majorBidi" w:hAnsiTheme="majorBidi" w:cstheme="majorBidi"/>
                <w:i/>
                <w:iCs/>
                <w:color w:val="002060"/>
                <w:sz w:val="24"/>
                <w:szCs w:val="24"/>
                <w:rtl/>
              </w:rPr>
            </w:pPr>
            <w:hyperlink r:id="rId107" w:history="1">
              <w:r w:rsidRPr="00F32C5E">
                <w:rPr>
                  <w:rStyle w:val="Hyperlink"/>
                  <w:rFonts w:asciiTheme="majorBidi" w:hAnsiTheme="majorBidi"/>
                  <w:i/>
                  <w:iCs/>
                  <w:color w:val="002060"/>
                  <w:sz w:val="24"/>
                  <w:szCs w:val="24"/>
                  <w:rtl/>
                  <w:lang w:bidi="ar-SY"/>
                </w:rPr>
                <w:t>الأطوارُ الثَّلاثةُ للنقل العصبيِّ</w:t>
              </w:r>
            </w:hyperlink>
          </w:p>
        </w:tc>
      </w:tr>
      <w:tr w:rsidR="00F32C5E" w:rsidRPr="00F32C5E" w14:paraId="3C249E85" w14:textId="77777777" w:rsidTr="008016EF">
        <w:tc>
          <w:tcPr>
            <w:tcW w:w="606" w:type="dxa"/>
          </w:tcPr>
          <w:p w14:paraId="2F6BED44"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5A7A183A"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190050B3" w14:textId="77777777" w:rsidR="00F32C5E" w:rsidRPr="00F32C5E" w:rsidRDefault="00F32C5E" w:rsidP="00F32C5E">
            <w:pPr>
              <w:bidi/>
              <w:rPr>
                <w:rFonts w:asciiTheme="majorBidi" w:hAnsiTheme="majorBidi" w:cstheme="majorBidi"/>
                <w:i/>
                <w:iCs/>
                <w:color w:val="002060"/>
                <w:sz w:val="24"/>
                <w:szCs w:val="24"/>
                <w:rtl/>
                <w:lang w:bidi="ar-SY"/>
              </w:rPr>
            </w:pPr>
          </w:p>
        </w:tc>
      </w:tr>
      <w:tr w:rsidR="00F32C5E" w:rsidRPr="00F32C5E" w14:paraId="609B1992" w14:textId="77777777" w:rsidTr="008016EF">
        <w:tc>
          <w:tcPr>
            <w:tcW w:w="606" w:type="dxa"/>
          </w:tcPr>
          <w:p w14:paraId="63E236B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2D2C0D3F" wp14:editId="0E05048E">
                  <wp:extent cx="247650" cy="247650"/>
                  <wp:effectExtent l="0" t="0" r="0" b="0"/>
                  <wp:docPr id="9" name="صورة 12" descr="video">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12" descr="video">
                            <a:hlinkClick r:id="rId10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8593775" w14:textId="77777777" w:rsidR="00F32C5E" w:rsidRPr="00F32C5E" w:rsidRDefault="00F32C5E" w:rsidP="00F32C5E">
            <w:pPr>
              <w:bidi/>
              <w:jc w:val="center"/>
              <w:rPr>
                <w:rFonts w:asciiTheme="majorBidi" w:hAnsiTheme="majorBidi" w:cstheme="majorBidi"/>
                <w:i/>
                <w:iCs/>
                <w:noProof/>
                <w:color w:val="002060"/>
                <w:sz w:val="24"/>
                <w:szCs w:val="24"/>
              </w:rPr>
            </w:pPr>
            <w:hyperlink r:id="rId109" w:history="1">
              <w:r w:rsidRPr="00F32C5E">
                <w:rPr>
                  <w:rStyle w:val="Hyperlink"/>
                  <w:rFonts w:asciiTheme="majorBidi" w:hAnsiTheme="majorBidi"/>
                  <w:i/>
                  <w:iCs/>
                  <w:noProof/>
                  <w:color w:val="002060"/>
                  <w:sz w:val="24"/>
                  <w:szCs w:val="24"/>
                </w:rPr>
                <w:t>DOI</w:t>
              </w:r>
            </w:hyperlink>
          </w:p>
        </w:tc>
        <w:tc>
          <w:tcPr>
            <w:tcW w:w="6797" w:type="dxa"/>
          </w:tcPr>
          <w:p w14:paraId="11B179D2" w14:textId="77777777" w:rsidR="00F32C5E" w:rsidRPr="00F32C5E" w:rsidRDefault="00F32C5E" w:rsidP="00F32C5E">
            <w:pPr>
              <w:bidi/>
              <w:rPr>
                <w:rFonts w:asciiTheme="majorBidi" w:hAnsiTheme="majorBidi" w:cstheme="majorBidi"/>
                <w:i/>
                <w:iCs/>
                <w:color w:val="002060"/>
                <w:sz w:val="24"/>
                <w:szCs w:val="24"/>
                <w:rtl/>
              </w:rPr>
            </w:pPr>
            <w:r w:rsidRPr="00F32C5E">
              <w:rPr>
                <w:rFonts w:asciiTheme="majorBidi" w:hAnsiTheme="majorBidi" w:cstheme="majorBidi"/>
                <w:i/>
                <w:iCs/>
                <w:color w:val="002060"/>
                <w:sz w:val="24"/>
                <w:szCs w:val="24"/>
                <w:rtl/>
                <w:lang w:bidi="ar-SY"/>
              </w:rPr>
              <w:t>ا</w:t>
            </w:r>
            <w:hyperlink r:id="rId110" w:history="1">
              <w:r w:rsidRPr="00F32C5E">
                <w:rPr>
                  <w:rStyle w:val="Hyperlink"/>
                  <w:rFonts w:asciiTheme="majorBidi" w:hAnsiTheme="majorBidi"/>
                  <w:i/>
                  <w:iCs/>
                  <w:color w:val="002060"/>
                  <w:sz w:val="24"/>
                  <w:szCs w:val="24"/>
                  <w:rtl/>
                  <w:lang w:bidi="ar-SY"/>
                </w:rPr>
                <w:t xml:space="preserve">لنقل في المشابك العصبيّة </w:t>
              </w:r>
              <w:r w:rsidRPr="00F32C5E">
                <w:rPr>
                  <w:rStyle w:val="Hyperlink"/>
                  <w:rFonts w:asciiTheme="majorBidi" w:hAnsiTheme="majorBidi"/>
                  <w:i/>
                  <w:iCs/>
                  <w:color w:val="002060"/>
                  <w:sz w:val="24"/>
                  <w:szCs w:val="24"/>
                  <w:lang w:bidi="ar-SY"/>
                </w:rPr>
                <w:t>The Neural Conduction in the Synapses</w:t>
              </w:r>
            </w:hyperlink>
          </w:p>
        </w:tc>
      </w:tr>
      <w:tr w:rsidR="00F32C5E" w:rsidRPr="00F32C5E" w14:paraId="4758274A" w14:textId="77777777" w:rsidTr="008016EF">
        <w:tc>
          <w:tcPr>
            <w:tcW w:w="606" w:type="dxa"/>
          </w:tcPr>
          <w:p w14:paraId="3930DD4A"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22A64543"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5FBBEBF6" w14:textId="77777777" w:rsidR="00F32C5E" w:rsidRPr="00F32C5E" w:rsidRDefault="00F32C5E" w:rsidP="00F32C5E">
            <w:pPr>
              <w:bidi/>
              <w:rPr>
                <w:rFonts w:asciiTheme="majorBidi" w:hAnsiTheme="majorBidi" w:cstheme="majorBidi"/>
                <w:i/>
                <w:iCs/>
                <w:color w:val="002060"/>
                <w:sz w:val="24"/>
                <w:szCs w:val="24"/>
                <w:rtl/>
                <w:lang w:bidi="ar-SY"/>
              </w:rPr>
            </w:pPr>
          </w:p>
        </w:tc>
      </w:tr>
      <w:tr w:rsidR="00F32C5E" w:rsidRPr="00F32C5E" w14:paraId="108D931A" w14:textId="77777777" w:rsidTr="008016EF">
        <w:tc>
          <w:tcPr>
            <w:tcW w:w="606" w:type="dxa"/>
          </w:tcPr>
          <w:p w14:paraId="1BE82371"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18C66D1" wp14:editId="325158B6">
                  <wp:extent cx="247650" cy="247650"/>
                  <wp:effectExtent l="0" t="0" r="0" b="0"/>
                  <wp:docPr id="110" name="صورة 13" descr="video">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صورة 13" descr="video">
                            <a:hlinkClick r:id="rId11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3A46C8F" w14:textId="77777777" w:rsidR="00F32C5E" w:rsidRPr="00F32C5E" w:rsidRDefault="00F32C5E" w:rsidP="00F32C5E">
            <w:pPr>
              <w:bidi/>
              <w:jc w:val="center"/>
              <w:rPr>
                <w:rFonts w:asciiTheme="majorBidi" w:hAnsiTheme="majorBidi" w:cstheme="majorBidi"/>
                <w:i/>
                <w:iCs/>
                <w:noProof/>
                <w:color w:val="002060"/>
                <w:sz w:val="24"/>
                <w:szCs w:val="24"/>
              </w:rPr>
            </w:pPr>
            <w:hyperlink r:id="rId112" w:history="1">
              <w:r w:rsidRPr="00F32C5E">
                <w:rPr>
                  <w:rStyle w:val="Hyperlink"/>
                  <w:rFonts w:asciiTheme="majorBidi" w:hAnsiTheme="majorBidi"/>
                  <w:i/>
                  <w:iCs/>
                  <w:noProof/>
                  <w:color w:val="002060"/>
                  <w:sz w:val="24"/>
                  <w:szCs w:val="24"/>
                </w:rPr>
                <w:t>DOI</w:t>
              </w:r>
            </w:hyperlink>
          </w:p>
        </w:tc>
        <w:tc>
          <w:tcPr>
            <w:tcW w:w="6797" w:type="dxa"/>
          </w:tcPr>
          <w:p w14:paraId="45E580DE" w14:textId="77777777" w:rsidR="00F32C5E" w:rsidRPr="00F32C5E" w:rsidRDefault="00F32C5E" w:rsidP="00F32C5E">
            <w:pPr>
              <w:bidi/>
              <w:rPr>
                <w:rFonts w:asciiTheme="majorBidi" w:hAnsiTheme="majorBidi" w:cstheme="majorBidi"/>
                <w:i/>
                <w:iCs/>
                <w:color w:val="002060"/>
                <w:sz w:val="24"/>
                <w:szCs w:val="24"/>
                <w:rtl/>
                <w:lang w:bidi="ar-SY"/>
              </w:rPr>
            </w:pPr>
            <w:hyperlink r:id="rId113" w:history="1">
              <w:r w:rsidRPr="00F32C5E">
                <w:rPr>
                  <w:rStyle w:val="Hyperlink"/>
                  <w:rFonts w:asciiTheme="majorBidi" w:hAnsiTheme="majorBidi"/>
                  <w:i/>
                  <w:iCs/>
                  <w:color w:val="002060"/>
                  <w:sz w:val="24"/>
                  <w:szCs w:val="24"/>
                  <w:rtl/>
                  <w:lang w:bidi="ar-SY"/>
                </w:rPr>
                <w:t xml:space="preserve">عقدة رانفييه، ضابطة الإيقاع </w:t>
              </w:r>
              <w:r w:rsidRPr="00F32C5E">
                <w:rPr>
                  <w:rStyle w:val="Hyperlink"/>
                  <w:rFonts w:asciiTheme="majorBidi" w:hAnsiTheme="majorBidi"/>
                  <w:i/>
                  <w:iCs/>
                  <w:color w:val="002060"/>
                  <w:sz w:val="24"/>
                  <w:szCs w:val="24"/>
                  <w:lang w:bidi="ar-SY"/>
                </w:rPr>
                <w:t>The Node of Ranvier, The Equalizer</w:t>
              </w:r>
            </w:hyperlink>
          </w:p>
        </w:tc>
      </w:tr>
      <w:tr w:rsidR="00F32C5E" w:rsidRPr="00F32C5E" w14:paraId="75571DA9" w14:textId="77777777" w:rsidTr="008016EF">
        <w:tc>
          <w:tcPr>
            <w:tcW w:w="606" w:type="dxa"/>
          </w:tcPr>
          <w:p w14:paraId="225106BE"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5C51076" wp14:editId="2415709C">
                  <wp:extent cx="247650" cy="247650"/>
                  <wp:effectExtent l="0" t="0" r="0" b="0"/>
                  <wp:docPr id="11" name="صورة 14" descr="video">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صورة 11" descr="video">
                            <a:hlinkClick r:id="rId11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97C66A4"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547A5D38" w14:textId="77777777" w:rsidR="00F32C5E" w:rsidRPr="00F32C5E" w:rsidRDefault="00F32C5E" w:rsidP="00F32C5E">
            <w:pPr>
              <w:bidi/>
              <w:rPr>
                <w:rFonts w:asciiTheme="majorBidi" w:hAnsiTheme="majorBidi" w:cstheme="majorBidi"/>
                <w:i/>
                <w:iCs/>
                <w:color w:val="002060"/>
                <w:sz w:val="24"/>
                <w:szCs w:val="24"/>
                <w:rtl/>
                <w:lang w:bidi="ar-SY"/>
              </w:rPr>
            </w:pPr>
            <w:hyperlink r:id="rId115" w:history="1">
              <w:r w:rsidRPr="00F32C5E">
                <w:rPr>
                  <w:rStyle w:val="Hyperlink"/>
                  <w:rFonts w:asciiTheme="majorBidi" w:hAnsiTheme="majorBidi"/>
                  <w:i/>
                  <w:iCs/>
                  <w:color w:val="002060"/>
                  <w:sz w:val="24"/>
                  <w:szCs w:val="24"/>
                  <w:rtl/>
                  <w:lang w:bidi="ar-SY"/>
                </w:rPr>
                <w:t xml:space="preserve">وظائفُ عقدةِ رانفيه </w:t>
              </w:r>
              <w:r w:rsidRPr="00F32C5E">
                <w:rPr>
                  <w:rStyle w:val="Hyperlink"/>
                  <w:rFonts w:asciiTheme="majorBidi" w:hAnsiTheme="majorBidi"/>
                  <w:i/>
                  <w:iCs/>
                  <w:color w:val="002060"/>
                  <w:sz w:val="24"/>
                  <w:szCs w:val="24"/>
                  <w:lang w:bidi="ar-SY"/>
                </w:rPr>
                <w:t>The Functions of Node of Ranvier</w:t>
              </w:r>
            </w:hyperlink>
          </w:p>
        </w:tc>
      </w:tr>
      <w:tr w:rsidR="00F32C5E" w:rsidRPr="00F32C5E" w14:paraId="76AE4B8C" w14:textId="77777777" w:rsidTr="008016EF">
        <w:tc>
          <w:tcPr>
            <w:tcW w:w="606" w:type="dxa"/>
          </w:tcPr>
          <w:p w14:paraId="2A19C0F3"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58DE052" wp14:editId="0EE386DA">
                  <wp:extent cx="247650" cy="247650"/>
                  <wp:effectExtent l="0" t="0" r="0" b="0"/>
                  <wp:docPr id="680172139" name="صورة 1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172139" name="صورة 14" descr="vide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90BFB20" w14:textId="77777777" w:rsidR="00F32C5E" w:rsidRPr="00F32C5E" w:rsidRDefault="00F32C5E" w:rsidP="00F32C5E">
            <w:pPr>
              <w:bidi/>
              <w:jc w:val="center"/>
              <w:rPr>
                <w:rFonts w:asciiTheme="majorBidi" w:hAnsiTheme="majorBidi" w:cstheme="majorBidi"/>
                <w:i/>
                <w:iCs/>
                <w:noProof/>
                <w:color w:val="002060"/>
                <w:sz w:val="24"/>
                <w:szCs w:val="24"/>
              </w:rPr>
            </w:pPr>
            <w:hyperlink r:id="rId116" w:history="1">
              <w:r w:rsidRPr="00F32C5E">
                <w:rPr>
                  <w:rStyle w:val="Hyperlink"/>
                  <w:rFonts w:asciiTheme="majorBidi" w:hAnsiTheme="majorBidi"/>
                  <w:i/>
                  <w:iCs/>
                  <w:noProof/>
                  <w:color w:val="002060"/>
                  <w:sz w:val="24"/>
                  <w:szCs w:val="24"/>
                </w:rPr>
                <w:t>DOI</w:t>
              </w:r>
            </w:hyperlink>
          </w:p>
        </w:tc>
        <w:tc>
          <w:tcPr>
            <w:tcW w:w="6797" w:type="dxa"/>
          </w:tcPr>
          <w:p w14:paraId="1BADD418" w14:textId="77777777" w:rsidR="00F32C5E" w:rsidRPr="00F32C5E" w:rsidRDefault="00F32C5E" w:rsidP="00F32C5E">
            <w:pPr>
              <w:bidi/>
              <w:rPr>
                <w:rFonts w:asciiTheme="majorBidi" w:hAnsiTheme="majorBidi" w:cstheme="majorBidi"/>
                <w:i/>
                <w:iCs/>
                <w:color w:val="002060"/>
                <w:sz w:val="24"/>
                <w:szCs w:val="24"/>
                <w:lang w:bidi="ar-SY"/>
              </w:rPr>
            </w:pPr>
            <w:hyperlink r:id="rId117" w:history="1">
              <w:r w:rsidRPr="00F32C5E">
                <w:rPr>
                  <w:rStyle w:val="Hyperlink"/>
                  <w:rFonts w:asciiTheme="majorBidi" w:hAnsiTheme="majorBidi"/>
                  <w:i/>
                  <w:iCs/>
                  <w:color w:val="002060"/>
                  <w:sz w:val="24"/>
                  <w:szCs w:val="24"/>
                  <w:rtl/>
                  <w:lang w:bidi="ar-SY"/>
                </w:rPr>
                <w:t>عقدةُ رانفييه ضابطةُ الإيقاع: بحثٌ في التَّشريحِ الوظيفيِّ</w:t>
              </w:r>
            </w:hyperlink>
          </w:p>
        </w:tc>
      </w:tr>
      <w:tr w:rsidR="00F32C5E" w:rsidRPr="00F32C5E" w14:paraId="5B33BCA4" w14:textId="77777777" w:rsidTr="008016EF">
        <w:tc>
          <w:tcPr>
            <w:tcW w:w="606" w:type="dxa"/>
          </w:tcPr>
          <w:p w14:paraId="179527D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49B92399" wp14:editId="5E978C95">
                  <wp:extent cx="247650" cy="247650"/>
                  <wp:effectExtent l="0" t="0" r="0" b="0"/>
                  <wp:docPr id="12" name="صورة 15" descr="video">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2" descr="video">
                            <a:hlinkClick r:id="rId11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5026C8E9" w14:textId="77777777" w:rsidR="00F32C5E" w:rsidRPr="00F32C5E" w:rsidRDefault="00F32C5E" w:rsidP="00F32C5E">
            <w:pPr>
              <w:bidi/>
              <w:jc w:val="center"/>
              <w:rPr>
                <w:rFonts w:asciiTheme="majorBidi" w:hAnsiTheme="majorBidi" w:cstheme="majorBidi"/>
                <w:i/>
                <w:iCs/>
                <w:noProof/>
                <w:color w:val="002060"/>
                <w:sz w:val="24"/>
                <w:szCs w:val="24"/>
              </w:rPr>
            </w:pPr>
            <w:hyperlink r:id="rId119" w:history="1">
              <w:r w:rsidRPr="00F32C5E">
                <w:rPr>
                  <w:rStyle w:val="Hyperlink"/>
                  <w:rFonts w:asciiTheme="majorBidi" w:hAnsiTheme="majorBidi"/>
                  <w:i/>
                  <w:iCs/>
                  <w:noProof/>
                  <w:color w:val="002060"/>
                  <w:sz w:val="24"/>
                  <w:szCs w:val="24"/>
                </w:rPr>
                <w:t>DOI</w:t>
              </w:r>
            </w:hyperlink>
          </w:p>
        </w:tc>
        <w:tc>
          <w:tcPr>
            <w:tcW w:w="6797" w:type="dxa"/>
          </w:tcPr>
          <w:p w14:paraId="7AF67000" w14:textId="77777777" w:rsidR="00F32C5E" w:rsidRPr="00F32C5E" w:rsidRDefault="00F32C5E" w:rsidP="00F32C5E">
            <w:pPr>
              <w:bidi/>
              <w:rPr>
                <w:rFonts w:asciiTheme="majorBidi" w:hAnsiTheme="majorBidi" w:cstheme="majorBidi"/>
                <w:i/>
                <w:iCs/>
                <w:color w:val="002060"/>
                <w:sz w:val="24"/>
                <w:szCs w:val="24"/>
                <w:rtl/>
                <w:lang w:bidi="ar-SY"/>
              </w:rPr>
            </w:pPr>
            <w:hyperlink r:id="rId120" w:history="1">
              <w:r w:rsidRPr="00F32C5E">
                <w:rPr>
                  <w:rStyle w:val="Hyperlink"/>
                  <w:rFonts w:asciiTheme="majorBidi" w:hAnsiTheme="majorBidi"/>
                  <w:i/>
                  <w:iCs/>
                  <w:color w:val="002060"/>
                  <w:sz w:val="24"/>
                  <w:szCs w:val="24"/>
                  <w:rtl/>
                  <w:lang w:bidi="ar-SY"/>
                </w:rPr>
                <w:t>عقدةُ رانفيه ضابطةُ الإيقاع: الوظيفةُ الأولى في ضبطِ معايير الموجةِ العاملةِ</w:t>
              </w:r>
            </w:hyperlink>
          </w:p>
        </w:tc>
      </w:tr>
      <w:tr w:rsidR="00F32C5E" w:rsidRPr="00F32C5E" w14:paraId="31840C9C" w14:textId="77777777" w:rsidTr="008016EF">
        <w:tc>
          <w:tcPr>
            <w:tcW w:w="606" w:type="dxa"/>
          </w:tcPr>
          <w:p w14:paraId="6AD8B72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6F90E76" wp14:editId="4BACB901">
                  <wp:extent cx="247650" cy="247650"/>
                  <wp:effectExtent l="0" t="0" r="0" b="0"/>
                  <wp:docPr id="13" name="صورة 16" descr="video">
                    <a:hlinkClick xmlns:a="http://schemas.openxmlformats.org/drawingml/2006/main" r:id="rId1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13" descr="video">
                            <a:hlinkClick r:id="rId12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6F7D36D" w14:textId="77777777" w:rsidR="00F32C5E" w:rsidRPr="00F32C5E" w:rsidRDefault="00F32C5E" w:rsidP="00F32C5E">
            <w:pPr>
              <w:bidi/>
              <w:jc w:val="center"/>
              <w:rPr>
                <w:rFonts w:asciiTheme="majorBidi" w:hAnsiTheme="majorBidi" w:cstheme="majorBidi"/>
                <w:i/>
                <w:iCs/>
                <w:noProof/>
                <w:color w:val="002060"/>
                <w:sz w:val="24"/>
                <w:szCs w:val="24"/>
              </w:rPr>
            </w:pPr>
            <w:hyperlink r:id="rId122" w:history="1">
              <w:r w:rsidRPr="00F32C5E">
                <w:rPr>
                  <w:rStyle w:val="Hyperlink"/>
                  <w:rFonts w:asciiTheme="majorBidi" w:hAnsiTheme="majorBidi"/>
                  <w:i/>
                  <w:iCs/>
                  <w:noProof/>
                  <w:color w:val="002060"/>
                  <w:sz w:val="24"/>
                  <w:szCs w:val="24"/>
                </w:rPr>
                <w:t>DOI</w:t>
              </w:r>
            </w:hyperlink>
          </w:p>
        </w:tc>
        <w:tc>
          <w:tcPr>
            <w:tcW w:w="6797" w:type="dxa"/>
          </w:tcPr>
          <w:p w14:paraId="3C76B82B" w14:textId="77777777" w:rsidR="00F32C5E" w:rsidRPr="00F32C5E" w:rsidRDefault="00F32C5E" w:rsidP="00F32C5E">
            <w:pPr>
              <w:bidi/>
              <w:rPr>
                <w:rFonts w:asciiTheme="majorBidi" w:hAnsiTheme="majorBidi" w:cstheme="majorBidi"/>
                <w:i/>
                <w:iCs/>
                <w:color w:val="002060"/>
                <w:sz w:val="24"/>
                <w:szCs w:val="24"/>
                <w:rtl/>
                <w:lang w:bidi="ar-SY"/>
              </w:rPr>
            </w:pPr>
            <w:hyperlink r:id="rId123" w:history="1">
              <w:r w:rsidRPr="00F32C5E">
                <w:rPr>
                  <w:rStyle w:val="Hyperlink"/>
                  <w:rFonts w:asciiTheme="majorBidi" w:hAnsiTheme="majorBidi"/>
                  <w:i/>
                  <w:iCs/>
                  <w:color w:val="002060"/>
                  <w:sz w:val="24"/>
                  <w:szCs w:val="24"/>
                  <w:rtl/>
                  <w:lang w:bidi="ar-SY"/>
                </w:rPr>
                <w:t>عقدةُ رانفيه ضابطةُ الإيقاع: الوظيفةُ الثَّانية في ضبطِ مسار الموجةِ العاملةِ</w:t>
              </w:r>
            </w:hyperlink>
          </w:p>
        </w:tc>
      </w:tr>
      <w:tr w:rsidR="00F32C5E" w:rsidRPr="00F32C5E" w14:paraId="0B99247E" w14:textId="77777777" w:rsidTr="008016EF">
        <w:tc>
          <w:tcPr>
            <w:tcW w:w="606" w:type="dxa"/>
          </w:tcPr>
          <w:p w14:paraId="31E47EFC"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3C424A2F" wp14:editId="5624B95A">
                  <wp:extent cx="247650" cy="247650"/>
                  <wp:effectExtent l="0" t="0" r="0" b="0"/>
                  <wp:docPr id="14" name="صورة 17" descr="video">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صورة 14" descr="video">
                            <a:hlinkClick r:id="rId12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5E859DF" w14:textId="77777777" w:rsidR="00F32C5E" w:rsidRPr="00F32C5E" w:rsidRDefault="00F32C5E" w:rsidP="00F32C5E">
            <w:pPr>
              <w:bidi/>
              <w:jc w:val="center"/>
              <w:rPr>
                <w:rFonts w:asciiTheme="majorBidi" w:hAnsiTheme="majorBidi" w:cstheme="majorBidi"/>
                <w:i/>
                <w:iCs/>
                <w:noProof/>
                <w:color w:val="002060"/>
                <w:sz w:val="24"/>
                <w:szCs w:val="24"/>
              </w:rPr>
            </w:pPr>
            <w:hyperlink r:id="rId125" w:history="1">
              <w:r w:rsidRPr="00F32C5E">
                <w:rPr>
                  <w:rStyle w:val="Hyperlink"/>
                  <w:rFonts w:asciiTheme="majorBidi" w:hAnsiTheme="majorBidi"/>
                  <w:i/>
                  <w:iCs/>
                  <w:noProof/>
                  <w:color w:val="002060"/>
                  <w:sz w:val="24"/>
                  <w:szCs w:val="24"/>
                </w:rPr>
                <w:t>DOI</w:t>
              </w:r>
            </w:hyperlink>
          </w:p>
        </w:tc>
        <w:tc>
          <w:tcPr>
            <w:tcW w:w="6797" w:type="dxa"/>
          </w:tcPr>
          <w:p w14:paraId="5DCC8F0F" w14:textId="77777777" w:rsidR="00F32C5E" w:rsidRPr="00F32C5E" w:rsidRDefault="00F32C5E" w:rsidP="00F32C5E">
            <w:pPr>
              <w:bidi/>
              <w:rPr>
                <w:rFonts w:asciiTheme="majorBidi" w:hAnsiTheme="majorBidi" w:cstheme="majorBidi"/>
                <w:i/>
                <w:iCs/>
                <w:color w:val="002060"/>
                <w:sz w:val="24"/>
                <w:szCs w:val="24"/>
                <w:rtl/>
              </w:rPr>
            </w:pPr>
            <w:hyperlink r:id="rId126" w:history="1">
              <w:r w:rsidRPr="00F32C5E">
                <w:rPr>
                  <w:rStyle w:val="Hyperlink"/>
                  <w:rFonts w:asciiTheme="majorBidi" w:hAnsiTheme="majorBidi"/>
                  <w:i/>
                  <w:iCs/>
                  <w:color w:val="002060"/>
                  <w:sz w:val="24"/>
                  <w:szCs w:val="24"/>
                  <w:rtl/>
                  <w:lang w:bidi="ar-SY"/>
                </w:rPr>
                <w:t>عقدةُ رانفيه ضابطةُ الإيقاع: الوظيفةُ الثَّالثةُ في رفعُ كفاءةِ مسارِ موجةِ الضَّغطِ العاملةِ</w:t>
              </w:r>
            </w:hyperlink>
            <w:r w:rsidRPr="00F32C5E">
              <w:rPr>
                <w:rFonts w:asciiTheme="majorBidi" w:hAnsiTheme="majorBidi" w:cstheme="majorBidi"/>
                <w:i/>
                <w:iCs/>
                <w:color w:val="002060"/>
                <w:sz w:val="24"/>
                <w:szCs w:val="24"/>
              </w:rPr>
              <w:t xml:space="preserve"> </w:t>
            </w:r>
          </w:p>
        </w:tc>
      </w:tr>
      <w:tr w:rsidR="00F32C5E" w:rsidRPr="00F32C5E" w14:paraId="2768D94D" w14:textId="77777777" w:rsidTr="008016EF">
        <w:tc>
          <w:tcPr>
            <w:tcW w:w="606" w:type="dxa"/>
          </w:tcPr>
          <w:p w14:paraId="0D19BAC9"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2F1F6FA9"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640B7A8A"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5499DFA9" w14:textId="77777777" w:rsidTr="008016EF">
        <w:tc>
          <w:tcPr>
            <w:tcW w:w="606" w:type="dxa"/>
          </w:tcPr>
          <w:p w14:paraId="7C65184A"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9E78816" wp14:editId="225C9E64">
                  <wp:extent cx="247650" cy="247650"/>
                  <wp:effectExtent l="0" t="0" r="0" b="0"/>
                  <wp:docPr id="113" name="صورة 20" descr="video">
                    <a:hlinkClick xmlns:a="http://schemas.openxmlformats.org/drawingml/2006/main" r:id="rId1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صورة 20" descr="video">
                            <a:hlinkClick r:id="rId12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D61CD5C" w14:textId="77777777" w:rsidR="00F32C5E" w:rsidRPr="00F32C5E" w:rsidRDefault="00F32C5E" w:rsidP="00F32C5E">
            <w:pPr>
              <w:bidi/>
              <w:jc w:val="center"/>
              <w:rPr>
                <w:rFonts w:asciiTheme="majorBidi" w:hAnsiTheme="majorBidi" w:cstheme="majorBidi"/>
                <w:i/>
                <w:iCs/>
                <w:noProof/>
                <w:color w:val="002060"/>
                <w:sz w:val="24"/>
                <w:szCs w:val="24"/>
              </w:rPr>
            </w:pPr>
            <w:hyperlink r:id="rId128" w:history="1">
              <w:r w:rsidRPr="00F32C5E">
                <w:rPr>
                  <w:rStyle w:val="Hyperlink"/>
                  <w:rFonts w:asciiTheme="majorBidi" w:hAnsiTheme="majorBidi"/>
                  <w:i/>
                  <w:iCs/>
                  <w:noProof/>
                  <w:color w:val="002060"/>
                  <w:sz w:val="24"/>
                  <w:szCs w:val="24"/>
                </w:rPr>
                <w:t>DOI</w:t>
              </w:r>
            </w:hyperlink>
          </w:p>
        </w:tc>
        <w:tc>
          <w:tcPr>
            <w:tcW w:w="6797" w:type="dxa"/>
          </w:tcPr>
          <w:p w14:paraId="3C1033A4" w14:textId="77777777" w:rsidR="00F32C5E" w:rsidRPr="00F32C5E" w:rsidRDefault="00F32C5E" w:rsidP="00F32C5E">
            <w:pPr>
              <w:bidi/>
              <w:rPr>
                <w:rStyle w:val="Hyperlink"/>
                <w:rFonts w:asciiTheme="majorBidi" w:hAnsiTheme="majorBidi"/>
                <w:i/>
                <w:iCs/>
                <w:color w:val="002060"/>
                <w:sz w:val="24"/>
                <w:szCs w:val="24"/>
                <w:lang w:bidi="ar-SY"/>
              </w:rPr>
            </w:pPr>
            <w:hyperlink r:id="rId129" w:history="1">
              <w:r w:rsidRPr="00F32C5E">
                <w:rPr>
                  <w:rStyle w:val="Hyperlink"/>
                  <w:rFonts w:asciiTheme="majorBidi" w:hAnsiTheme="majorBidi"/>
                  <w:i/>
                  <w:iCs/>
                  <w:color w:val="002060"/>
                  <w:sz w:val="24"/>
                  <w:szCs w:val="24"/>
                  <w:rtl/>
                  <w:lang w:bidi="ar-SY"/>
                </w:rPr>
                <w:t>تخطيطُ الأعصاب الكهربائيُّ، بينَ الحقيقيّ والمَوهوم</w:t>
              </w:r>
            </w:hyperlink>
          </w:p>
        </w:tc>
      </w:tr>
      <w:tr w:rsidR="00F32C5E" w:rsidRPr="00F32C5E" w14:paraId="4232DDD7" w14:textId="77777777" w:rsidTr="008016EF">
        <w:tc>
          <w:tcPr>
            <w:tcW w:w="606" w:type="dxa"/>
          </w:tcPr>
          <w:p w14:paraId="2E26425E"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0CCCE02D"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2AC0D186"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1AC61DB9" w14:textId="77777777" w:rsidTr="008016EF">
        <w:tc>
          <w:tcPr>
            <w:tcW w:w="606" w:type="dxa"/>
          </w:tcPr>
          <w:p w14:paraId="34756AF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6353978" wp14:editId="52EA93F3">
                  <wp:extent cx="247650" cy="247650"/>
                  <wp:effectExtent l="0" t="0" r="0" b="0"/>
                  <wp:docPr id="8" name="صورة 11" descr="video">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صورة 11" descr="video">
                            <a:hlinkClick r:id="rId13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795EBEA" w14:textId="77777777" w:rsidR="00F32C5E" w:rsidRPr="00F32C5E" w:rsidRDefault="00F32C5E" w:rsidP="00F32C5E">
            <w:pPr>
              <w:bidi/>
              <w:jc w:val="center"/>
              <w:rPr>
                <w:rFonts w:asciiTheme="majorBidi" w:hAnsiTheme="majorBidi" w:cstheme="majorBidi"/>
                <w:i/>
                <w:iCs/>
                <w:noProof/>
                <w:color w:val="002060"/>
                <w:sz w:val="24"/>
                <w:szCs w:val="24"/>
              </w:rPr>
            </w:pPr>
            <w:hyperlink r:id="rId131" w:history="1">
              <w:r w:rsidRPr="00F32C5E">
                <w:rPr>
                  <w:rStyle w:val="Hyperlink"/>
                  <w:rFonts w:asciiTheme="majorBidi" w:hAnsiTheme="majorBidi"/>
                  <w:i/>
                  <w:iCs/>
                  <w:noProof/>
                  <w:color w:val="002060"/>
                  <w:sz w:val="24"/>
                  <w:szCs w:val="24"/>
                </w:rPr>
                <w:t>DOI</w:t>
              </w:r>
            </w:hyperlink>
          </w:p>
        </w:tc>
        <w:tc>
          <w:tcPr>
            <w:tcW w:w="6797" w:type="dxa"/>
          </w:tcPr>
          <w:p w14:paraId="6D88237B" w14:textId="77777777" w:rsidR="00F32C5E" w:rsidRPr="00F32C5E" w:rsidRDefault="00F32C5E" w:rsidP="00F32C5E">
            <w:pPr>
              <w:bidi/>
              <w:rPr>
                <w:rFonts w:asciiTheme="majorBidi" w:hAnsiTheme="majorBidi" w:cstheme="majorBidi"/>
                <w:i/>
                <w:iCs/>
                <w:color w:val="002060"/>
                <w:sz w:val="24"/>
                <w:szCs w:val="24"/>
                <w:rtl/>
                <w:lang w:bidi="ar-SY"/>
              </w:rPr>
            </w:pPr>
            <w:hyperlink r:id="rId132" w:history="1">
              <w:r w:rsidRPr="00F32C5E">
                <w:rPr>
                  <w:rStyle w:val="Hyperlink"/>
                  <w:rFonts w:asciiTheme="majorBidi" w:hAnsiTheme="majorBidi"/>
                  <w:i/>
                  <w:iCs/>
                  <w:color w:val="002060"/>
                  <w:sz w:val="24"/>
                  <w:szCs w:val="24"/>
                  <w:rtl/>
                </w:rPr>
                <w:t>المستقبلات الحسيّة، عبقريّة الخلق وجمال المخلوق</w:t>
              </w:r>
            </w:hyperlink>
          </w:p>
        </w:tc>
      </w:tr>
      <w:tr w:rsidR="00F32C5E" w:rsidRPr="00F32C5E" w14:paraId="5F547F35" w14:textId="77777777" w:rsidTr="008016EF">
        <w:tc>
          <w:tcPr>
            <w:tcW w:w="606" w:type="dxa"/>
          </w:tcPr>
          <w:p w14:paraId="3D6EF562"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64C88CC3"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7CCCFEB6"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541CA211" w14:textId="77777777" w:rsidTr="008016EF">
        <w:tc>
          <w:tcPr>
            <w:tcW w:w="606" w:type="dxa"/>
          </w:tcPr>
          <w:p w14:paraId="47A0EE18"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C3AA593" wp14:editId="40EEB924">
                  <wp:extent cx="247650" cy="247650"/>
                  <wp:effectExtent l="0" t="0" r="0" b="0"/>
                  <wp:docPr id="167" name="صورة 167" descr="video">
                    <a:hlinkClick xmlns:a="http://schemas.openxmlformats.org/drawingml/2006/main" r:id="rId1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صورة 167" descr="video">
                            <a:hlinkClick r:id="rId13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3DAE06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7EDF35B7" w14:textId="77777777" w:rsidR="00F32C5E" w:rsidRPr="00F32C5E" w:rsidRDefault="00F32C5E" w:rsidP="00F32C5E">
            <w:pPr>
              <w:bidi/>
              <w:rPr>
                <w:rFonts w:asciiTheme="majorBidi" w:hAnsiTheme="majorBidi" w:cstheme="majorBidi"/>
                <w:i/>
                <w:iCs/>
                <w:color w:val="002060"/>
                <w:sz w:val="24"/>
                <w:szCs w:val="24"/>
                <w:shd w:val="clear" w:color="auto" w:fill="FFFFFF"/>
                <w:rtl/>
              </w:rPr>
            </w:pPr>
            <w:r w:rsidRPr="00F32C5E">
              <w:rPr>
                <w:rFonts w:asciiTheme="majorBidi" w:hAnsiTheme="majorBidi" w:cstheme="majorBidi"/>
                <w:i/>
                <w:iCs/>
                <w:color w:val="002060"/>
                <w:sz w:val="24"/>
                <w:szCs w:val="24"/>
                <w:shd w:val="clear" w:color="auto" w:fill="FFFFFF"/>
                <w:rtl/>
              </w:rPr>
              <w:t>أذيَّةُ الأعصابِ المحيطيَّةِ: معلوماتٌ لا غنى عنها لكلِّ العاملينَ عليها</w:t>
            </w:r>
            <w:r w:rsidRPr="00F32C5E">
              <w:rPr>
                <w:rFonts w:asciiTheme="majorBidi" w:hAnsiTheme="majorBidi" w:cstheme="majorBidi"/>
                <w:i/>
                <w:iCs/>
                <w:color w:val="002060"/>
                <w:sz w:val="24"/>
                <w:szCs w:val="24"/>
                <w:shd w:val="clear" w:color="auto" w:fill="FFFFFF"/>
              </w:rPr>
              <w:t xml:space="preserve"> peripheral nerves injurie</w:t>
            </w:r>
          </w:p>
        </w:tc>
      </w:tr>
      <w:tr w:rsidR="00F32C5E" w:rsidRPr="00F32C5E" w14:paraId="479D1D60" w14:textId="77777777" w:rsidTr="008016EF">
        <w:tc>
          <w:tcPr>
            <w:tcW w:w="606" w:type="dxa"/>
          </w:tcPr>
          <w:p w14:paraId="6982584A"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21417186" wp14:editId="66ACD42E">
                  <wp:extent cx="247650" cy="247650"/>
                  <wp:effectExtent l="0" t="0" r="0" b="0"/>
                  <wp:docPr id="17" name="صورة 51" descr="video">
                    <a:hlinkClick xmlns:a="http://schemas.openxmlformats.org/drawingml/2006/main" r:id="rId1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صورة 17" descr="video">
                            <a:hlinkClick r:id="rId13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8820139"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3E75C897" w14:textId="77777777" w:rsidR="00F32C5E" w:rsidRPr="00F32C5E" w:rsidRDefault="00F32C5E" w:rsidP="00F32C5E">
            <w:pPr>
              <w:bidi/>
              <w:rPr>
                <w:rFonts w:asciiTheme="majorBidi" w:hAnsiTheme="majorBidi" w:cstheme="majorBidi"/>
                <w:i/>
                <w:iCs/>
                <w:color w:val="002060"/>
                <w:sz w:val="24"/>
                <w:szCs w:val="24"/>
              </w:rPr>
            </w:pPr>
            <w:hyperlink r:id="rId135" w:history="1">
              <w:r w:rsidRPr="00F32C5E">
                <w:rPr>
                  <w:rStyle w:val="Hyperlink"/>
                  <w:rFonts w:asciiTheme="majorBidi" w:hAnsiTheme="majorBidi"/>
                  <w:i/>
                  <w:iCs/>
                  <w:color w:val="002060"/>
                  <w:sz w:val="24"/>
                  <w:szCs w:val="24"/>
                  <w:rtl/>
                </w:rPr>
                <w:t>الأذيَّاتُ الرَّضَّيَّةُ للأعصابِ المحيطيَّةِ</w:t>
              </w:r>
            </w:hyperlink>
            <w:r w:rsidRPr="00F32C5E">
              <w:rPr>
                <w:rFonts w:asciiTheme="majorBidi" w:hAnsiTheme="majorBidi" w:cstheme="majorBidi"/>
                <w:i/>
                <w:iCs/>
                <w:color w:val="002060"/>
                <w:sz w:val="24"/>
                <w:szCs w:val="24"/>
                <w:rtl/>
              </w:rPr>
              <w:t xml:space="preserve"> (1) التَّشريحُ الوصفيُّ والوظيفيُّ</w:t>
            </w:r>
          </w:p>
        </w:tc>
      </w:tr>
      <w:tr w:rsidR="00F32C5E" w:rsidRPr="00F32C5E" w14:paraId="593D448F" w14:textId="77777777" w:rsidTr="008016EF">
        <w:tc>
          <w:tcPr>
            <w:tcW w:w="606" w:type="dxa"/>
          </w:tcPr>
          <w:p w14:paraId="717CC184"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F54D2E3" wp14:editId="442B10B4">
                  <wp:extent cx="247650" cy="247650"/>
                  <wp:effectExtent l="0" t="0" r="0" b="0"/>
                  <wp:docPr id="31" name="صورة 52" descr="video">
                    <a:hlinkClick xmlns:a="http://schemas.openxmlformats.org/drawingml/2006/main" r:id="rId1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31" descr="video">
                            <a:hlinkClick r:id="rId13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5A18D66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05E5BAD6" w14:textId="77777777" w:rsidR="00F32C5E" w:rsidRPr="00F32C5E" w:rsidRDefault="00F32C5E" w:rsidP="00F32C5E">
            <w:pPr>
              <w:bidi/>
              <w:rPr>
                <w:rFonts w:asciiTheme="majorBidi" w:hAnsiTheme="majorBidi" w:cstheme="majorBidi"/>
                <w:i/>
                <w:iCs/>
                <w:color w:val="002060"/>
                <w:sz w:val="24"/>
                <w:szCs w:val="24"/>
              </w:rPr>
            </w:pPr>
            <w:hyperlink r:id="rId137" w:history="1">
              <w:r w:rsidRPr="00F32C5E">
                <w:rPr>
                  <w:rStyle w:val="Hyperlink"/>
                  <w:rFonts w:asciiTheme="majorBidi" w:hAnsiTheme="majorBidi"/>
                  <w:i/>
                  <w:iCs/>
                  <w:color w:val="002060"/>
                  <w:sz w:val="24"/>
                  <w:szCs w:val="24"/>
                  <w:rtl/>
                </w:rPr>
                <w:t>الأذيَّاتُ الرَّضَّيَّةُ للأعصابِ المحيطيَّةِ</w:t>
              </w:r>
            </w:hyperlink>
            <w:r w:rsidRPr="00F32C5E">
              <w:rPr>
                <w:rFonts w:asciiTheme="majorBidi" w:hAnsiTheme="majorBidi" w:cstheme="majorBidi"/>
                <w:i/>
                <w:iCs/>
                <w:color w:val="002060"/>
                <w:sz w:val="24"/>
                <w:szCs w:val="24"/>
                <w:rtl/>
              </w:rPr>
              <w:t xml:space="preserve"> (2) تقييمُ الأذيَّةِ العصبيَّةِ</w:t>
            </w:r>
          </w:p>
        </w:tc>
      </w:tr>
      <w:tr w:rsidR="00F32C5E" w:rsidRPr="00F32C5E" w14:paraId="7A0E9089" w14:textId="77777777" w:rsidTr="008016EF">
        <w:tc>
          <w:tcPr>
            <w:tcW w:w="606" w:type="dxa"/>
          </w:tcPr>
          <w:p w14:paraId="1E7C1138"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432C92BF" wp14:editId="20067C8F">
                  <wp:extent cx="247650" cy="247650"/>
                  <wp:effectExtent l="0" t="0" r="0" b="0"/>
                  <wp:docPr id="39" name="صورة 53" descr="video">
                    <a:hlinkClick xmlns:a="http://schemas.openxmlformats.org/drawingml/2006/main" r:id="rId1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صورة 39" descr="video">
                            <a:hlinkClick r:id="rId13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8AD611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4E71AD34" w14:textId="77777777" w:rsidR="00F32C5E" w:rsidRPr="00F32C5E" w:rsidRDefault="00F32C5E" w:rsidP="00F32C5E">
            <w:pPr>
              <w:bidi/>
              <w:rPr>
                <w:rFonts w:asciiTheme="majorBidi" w:hAnsiTheme="majorBidi" w:cstheme="majorBidi"/>
                <w:i/>
                <w:iCs/>
                <w:color w:val="002060"/>
                <w:sz w:val="24"/>
                <w:szCs w:val="24"/>
              </w:rPr>
            </w:pPr>
            <w:hyperlink r:id="rId139" w:history="1">
              <w:r w:rsidRPr="00F32C5E">
                <w:rPr>
                  <w:rStyle w:val="Hyperlink"/>
                  <w:rFonts w:asciiTheme="majorBidi" w:hAnsiTheme="majorBidi"/>
                  <w:i/>
                  <w:iCs/>
                  <w:color w:val="002060"/>
                  <w:sz w:val="24"/>
                  <w:szCs w:val="24"/>
                  <w:rtl/>
                </w:rPr>
                <w:t>الأذيَّاتُ الرَّضَّيَّةُ للأعصابِ المحيطيَّةِ</w:t>
              </w:r>
            </w:hyperlink>
            <w:r w:rsidRPr="00F32C5E">
              <w:rPr>
                <w:rFonts w:asciiTheme="majorBidi" w:hAnsiTheme="majorBidi" w:cstheme="majorBidi"/>
                <w:i/>
                <w:iCs/>
                <w:color w:val="002060"/>
                <w:sz w:val="24"/>
                <w:szCs w:val="24"/>
                <w:rtl/>
              </w:rPr>
              <w:t xml:space="preserve"> (3) التَّدبيرُ والإصلاحُ الجراحيُّ</w:t>
            </w:r>
          </w:p>
        </w:tc>
      </w:tr>
      <w:tr w:rsidR="00F32C5E" w:rsidRPr="00F32C5E" w14:paraId="2598C4E0" w14:textId="77777777" w:rsidTr="008016EF">
        <w:tc>
          <w:tcPr>
            <w:tcW w:w="606" w:type="dxa"/>
          </w:tcPr>
          <w:p w14:paraId="1BCBC026"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33E54541" wp14:editId="7D9E9724">
                  <wp:extent cx="247650" cy="247650"/>
                  <wp:effectExtent l="0" t="0" r="0" b="0"/>
                  <wp:docPr id="34" name="صورة 54" descr="video">
                    <a:hlinkClick xmlns:a="http://schemas.openxmlformats.org/drawingml/2006/main" r:id="rId1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صورة 34" descr="video">
                            <a:hlinkClick r:id="rId14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2972654"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2BA64B05" w14:textId="77777777" w:rsidR="00F32C5E" w:rsidRPr="00F32C5E" w:rsidRDefault="00F32C5E" w:rsidP="00F32C5E">
            <w:pPr>
              <w:bidi/>
              <w:rPr>
                <w:rFonts w:asciiTheme="majorBidi" w:hAnsiTheme="majorBidi" w:cstheme="majorBidi"/>
                <w:i/>
                <w:iCs/>
                <w:color w:val="002060"/>
                <w:sz w:val="24"/>
                <w:szCs w:val="24"/>
              </w:rPr>
            </w:pPr>
            <w:hyperlink r:id="rId141" w:history="1">
              <w:r w:rsidRPr="00F32C5E">
                <w:rPr>
                  <w:rStyle w:val="Hyperlink"/>
                  <w:rFonts w:asciiTheme="majorBidi" w:hAnsiTheme="majorBidi"/>
                  <w:i/>
                  <w:iCs/>
                  <w:color w:val="002060"/>
                  <w:sz w:val="24"/>
                  <w:szCs w:val="24"/>
                  <w:rtl/>
                </w:rPr>
                <w:t>الأذيَّاتُ الرَّضَّيَّةُ للأعصابِ المحيطيَّةِ</w:t>
              </w:r>
            </w:hyperlink>
            <w:r w:rsidRPr="00F32C5E">
              <w:rPr>
                <w:rFonts w:asciiTheme="majorBidi" w:hAnsiTheme="majorBidi" w:cstheme="majorBidi"/>
                <w:i/>
                <w:iCs/>
                <w:color w:val="002060"/>
                <w:sz w:val="24"/>
                <w:szCs w:val="24"/>
                <w:rtl/>
              </w:rPr>
              <w:t xml:space="preserve"> (4) تصنيفُ الأذيَّةِ العصبيَّةِ</w:t>
            </w:r>
          </w:p>
        </w:tc>
      </w:tr>
      <w:tr w:rsidR="00F32C5E" w:rsidRPr="00F32C5E" w14:paraId="246D8E50" w14:textId="77777777" w:rsidTr="008016EF">
        <w:tc>
          <w:tcPr>
            <w:tcW w:w="606" w:type="dxa"/>
          </w:tcPr>
          <w:p w14:paraId="70C598D8"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67857DA5"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0732016E"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5CFA0E5C" w14:textId="77777777" w:rsidTr="008016EF">
        <w:tc>
          <w:tcPr>
            <w:tcW w:w="606" w:type="dxa"/>
          </w:tcPr>
          <w:p w14:paraId="19F95321"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481939B0" wp14:editId="0AC6E74A">
                  <wp:extent cx="247650" cy="247650"/>
                  <wp:effectExtent l="0" t="0" r="0" b="0"/>
                  <wp:docPr id="138" name="صورة 140" descr="video">
                    <a:hlinkClick xmlns:a="http://schemas.openxmlformats.org/drawingml/2006/main" r:id="rId1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صورة 138" descr="video">
                            <a:hlinkClick r:id="rId14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CF6D81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74CC4EDB" w14:textId="77777777" w:rsidR="00F32C5E" w:rsidRPr="00F32C5E" w:rsidRDefault="00F32C5E" w:rsidP="00F32C5E">
            <w:pPr>
              <w:bidi/>
              <w:rPr>
                <w:rFonts w:asciiTheme="majorBidi" w:hAnsiTheme="majorBidi" w:cstheme="majorBidi"/>
                <w:i/>
                <w:iCs/>
                <w:color w:val="002060"/>
                <w:sz w:val="24"/>
                <w:szCs w:val="24"/>
                <w:lang w:bidi="ar-SY"/>
              </w:rPr>
            </w:pPr>
            <w:hyperlink r:id="rId143" w:history="1">
              <w:r w:rsidRPr="00F32C5E">
                <w:rPr>
                  <w:rStyle w:val="Hyperlink"/>
                  <w:rFonts w:asciiTheme="majorBidi" w:hAnsiTheme="majorBidi"/>
                  <w:i/>
                  <w:iCs/>
                  <w:color w:val="002060"/>
                  <w:sz w:val="24"/>
                  <w:szCs w:val="24"/>
                  <w:rtl/>
                </w:rPr>
                <w:t xml:space="preserve">الأذيَّاتُ الرَّضيَّةُ للضَّفيرةِ العضديَّةِ </w:t>
              </w:r>
              <w:r w:rsidRPr="00F32C5E">
                <w:rPr>
                  <w:rStyle w:val="Hyperlink"/>
                  <w:rFonts w:asciiTheme="majorBidi" w:hAnsiTheme="majorBidi"/>
                  <w:i/>
                  <w:iCs/>
                  <w:color w:val="002060"/>
                  <w:sz w:val="24"/>
                  <w:szCs w:val="24"/>
                </w:rPr>
                <w:t>Injuries of Brachial Plexus</w:t>
              </w:r>
            </w:hyperlink>
            <w:r w:rsidRPr="00F32C5E">
              <w:rPr>
                <w:rFonts w:asciiTheme="majorBidi" w:hAnsiTheme="majorBidi" w:cstheme="majorBidi"/>
                <w:i/>
                <w:iCs/>
                <w:color w:val="002060"/>
                <w:sz w:val="24"/>
                <w:szCs w:val="24"/>
                <w:rtl/>
              </w:rPr>
              <w:t xml:space="preserve"> </w:t>
            </w:r>
          </w:p>
        </w:tc>
      </w:tr>
      <w:tr w:rsidR="00F32C5E" w:rsidRPr="00F32C5E" w14:paraId="097115AC" w14:textId="77777777" w:rsidTr="008016EF">
        <w:tc>
          <w:tcPr>
            <w:tcW w:w="606" w:type="dxa"/>
          </w:tcPr>
          <w:p w14:paraId="0005C15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BA3A6E7" wp14:editId="2046950E">
                  <wp:extent cx="247650" cy="247650"/>
                  <wp:effectExtent l="0" t="0" r="0" b="0"/>
                  <wp:docPr id="10" name="صورة 50" descr="video">
                    <a:hlinkClick xmlns:a="http://schemas.openxmlformats.org/drawingml/2006/main" r:id="rId1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video">
                            <a:hlinkClick r:id="rId14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7D7830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21CB25AD" w14:textId="77777777" w:rsidR="00F32C5E" w:rsidRPr="00F32C5E" w:rsidRDefault="00F32C5E" w:rsidP="00F32C5E">
            <w:pPr>
              <w:bidi/>
              <w:rPr>
                <w:rFonts w:asciiTheme="majorBidi" w:hAnsiTheme="majorBidi" w:cstheme="majorBidi"/>
                <w:i/>
                <w:iCs/>
                <w:color w:val="002060"/>
                <w:sz w:val="24"/>
                <w:szCs w:val="24"/>
                <w:rtl/>
              </w:rPr>
            </w:pPr>
            <w:hyperlink r:id="rId145" w:history="1">
              <w:r w:rsidRPr="00F32C5E">
                <w:rPr>
                  <w:rStyle w:val="Hyperlink"/>
                  <w:rFonts w:asciiTheme="majorBidi" w:hAnsiTheme="majorBidi"/>
                  <w:i/>
                  <w:iCs/>
                  <w:color w:val="002060"/>
                  <w:sz w:val="24"/>
                  <w:szCs w:val="24"/>
                  <w:rtl/>
                </w:rPr>
                <w:t xml:space="preserve">شللُ الضَّفيرةِ العضديَّةِ الولاديُّ </w:t>
              </w:r>
              <w:r w:rsidRPr="00F32C5E">
                <w:rPr>
                  <w:rStyle w:val="Hyperlink"/>
                  <w:rFonts w:asciiTheme="majorBidi" w:hAnsiTheme="majorBidi"/>
                  <w:i/>
                  <w:iCs/>
                  <w:color w:val="002060"/>
                  <w:sz w:val="24"/>
                  <w:szCs w:val="24"/>
                </w:rPr>
                <w:t>Obstetrical Brachial Plexus Palsy</w:t>
              </w:r>
            </w:hyperlink>
          </w:p>
        </w:tc>
      </w:tr>
      <w:tr w:rsidR="00F32C5E" w:rsidRPr="00F32C5E" w14:paraId="6FECA3DC" w14:textId="77777777" w:rsidTr="008016EF">
        <w:tc>
          <w:tcPr>
            <w:tcW w:w="606" w:type="dxa"/>
          </w:tcPr>
          <w:p w14:paraId="52592753"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41466BB3"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459E95FB"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5CABC20C" w14:textId="77777777" w:rsidTr="008016EF">
        <w:tc>
          <w:tcPr>
            <w:tcW w:w="606" w:type="dxa"/>
          </w:tcPr>
          <w:p w14:paraId="64571B6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4ED10936" wp14:editId="445B2F43">
                  <wp:extent cx="247650" cy="247650"/>
                  <wp:effectExtent l="0" t="0" r="0" b="0"/>
                  <wp:docPr id="118" name="صورة 4" descr="video">
                    <a:hlinkClick xmlns:a="http://schemas.openxmlformats.org/drawingml/2006/main" r:id="rId1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صورة 118" descr="video">
                            <a:hlinkClick r:id="rId14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CC3B24E"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7A9C63C0" w14:textId="77777777" w:rsidR="00F32C5E" w:rsidRPr="00F32C5E" w:rsidRDefault="00F32C5E" w:rsidP="00F32C5E">
            <w:pPr>
              <w:bidi/>
              <w:rPr>
                <w:rFonts w:asciiTheme="majorBidi" w:hAnsiTheme="majorBidi" w:cstheme="majorBidi"/>
                <w:i/>
                <w:iCs/>
                <w:color w:val="002060"/>
                <w:sz w:val="24"/>
                <w:szCs w:val="24"/>
                <w:rtl/>
                <w:lang w:bidi="ar-SY"/>
              </w:rPr>
            </w:pPr>
            <w:hyperlink r:id="rId147" w:history="1">
              <w:r w:rsidRPr="00F32C5E">
                <w:rPr>
                  <w:rStyle w:val="Hyperlink"/>
                  <w:rFonts w:asciiTheme="majorBidi" w:hAnsiTheme="majorBidi"/>
                  <w:i/>
                  <w:iCs/>
                  <w:color w:val="002060"/>
                  <w:sz w:val="24"/>
                  <w:szCs w:val="24"/>
                  <w:rtl/>
                </w:rPr>
                <w:t xml:space="preserve">مقاربةُ العصبِ الوركيِّ جراحيَّاً في النَّاحيةِ الإليويَّة..  المدخلُ عبرَ أليافِ العضلةِ الإليويَّةِ العظمى مقابلَ المدخلِ التَّقليديِّ </w:t>
              </w:r>
              <w:r w:rsidRPr="00F32C5E">
                <w:rPr>
                  <w:rStyle w:val="Hyperlink"/>
                  <w:rFonts w:asciiTheme="majorBidi" w:hAnsiTheme="majorBidi"/>
                  <w:i/>
                  <w:iCs/>
                  <w:color w:val="002060"/>
                  <w:sz w:val="24"/>
                  <w:szCs w:val="24"/>
                </w:rPr>
                <w:t>T</w:t>
              </w:r>
              <w:r w:rsidRPr="00F32C5E">
                <w:rPr>
                  <w:rStyle w:val="Hyperlink"/>
                  <w:rFonts w:asciiTheme="majorBidi" w:hAnsiTheme="majorBidi"/>
                  <w:i/>
                  <w:iCs/>
                  <w:color w:val="002060"/>
                  <w:sz w:val="24"/>
                  <w:szCs w:val="24"/>
                  <w:lang w:bidi="ar-SY"/>
                </w:rPr>
                <w:t>rans- Gluteal</w:t>
              </w:r>
              <w:r w:rsidRPr="00F32C5E">
                <w:rPr>
                  <w:rStyle w:val="Hyperlink"/>
                  <w:rFonts w:asciiTheme="majorBidi" w:hAnsiTheme="majorBidi"/>
                  <w:i/>
                  <w:iCs/>
                  <w:color w:val="002060"/>
                  <w:sz w:val="24"/>
                  <w:szCs w:val="24"/>
                </w:rPr>
                <w:t xml:space="preserve"> Approach of Sciatic Nerve vs. The Traditional Approaches</w:t>
              </w:r>
            </w:hyperlink>
          </w:p>
        </w:tc>
      </w:tr>
      <w:tr w:rsidR="00F32C5E" w:rsidRPr="00F32C5E" w14:paraId="20154346" w14:textId="77777777" w:rsidTr="008016EF">
        <w:tc>
          <w:tcPr>
            <w:tcW w:w="606" w:type="dxa"/>
          </w:tcPr>
          <w:p w14:paraId="44402598"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6BEF0CE3"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4CCE440B"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24AC086D" w14:textId="77777777" w:rsidTr="008016EF">
        <w:tc>
          <w:tcPr>
            <w:tcW w:w="606" w:type="dxa"/>
          </w:tcPr>
          <w:p w14:paraId="6AC28FC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9310496" wp14:editId="6889FA3B">
                  <wp:extent cx="247650" cy="247650"/>
                  <wp:effectExtent l="0" t="0" r="0" b="0"/>
                  <wp:docPr id="72" name="صورة 103" descr="video">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صورة 72" descr="video">
                            <a:hlinkClick r:id="rId14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5127360" w14:textId="77777777" w:rsidR="00F32C5E" w:rsidRPr="00F32C5E" w:rsidRDefault="00F32C5E" w:rsidP="00F32C5E">
            <w:pPr>
              <w:bidi/>
              <w:jc w:val="center"/>
              <w:rPr>
                <w:rFonts w:asciiTheme="majorBidi" w:hAnsiTheme="majorBidi" w:cstheme="majorBidi"/>
                <w:i/>
                <w:iCs/>
                <w:noProof/>
                <w:color w:val="002060"/>
                <w:sz w:val="24"/>
                <w:szCs w:val="24"/>
              </w:rPr>
            </w:pPr>
            <w:hyperlink r:id="rId149" w:history="1">
              <w:r w:rsidRPr="00F32C5E">
                <w:rPr>
                  <w:rStyle w:val="Hyperlink"/>
                  <w:rFonts w:asciiTheme="majorBidi" w:hAnsiTheme="majorBidi"/>
                  <w:i/>
                  <w:iCs/>
                  <w:noProof/>
                  <w:color w:val="002060"/>
                  <w:sz w:val="24"/>
                  <w:szCs w:val="24"/>
                </w:rPr>
                <w:t>DOI</w:t>
              </w:r>
            </w:hyperlink>
          </w:p>
        </w:tc>
        <w:tc>
          <w:tcPr>
            <w:tcW w:w="6797" w:type="dxa"/>
          </w:tcPr>
          <w:p w14:paraId="6FE0F88C" w14:textId="77777777" w:rsidR="00F32C5E" w:rsidRPr="00F32C5E" w:rsidRDefault="00F32C5E" w:rsidP="00F32C5E">
            <w:pPr>
              <w:bidi/>
              <w:rPr>
                <w:rFonts w:asciiTheme="majorBidi" w:hAnsiTheme="majorBidi" w:cstheme="majorBidi"/>
                <w:i/>
                <w:iCs/>
                <w:color w:val="002060"/>
                <w:sz w:val="24"/>
                <w:szCs w:val="24"/>
                <w:rtl/>
                <w:lang w:bidi="ar-SY"/>
              </w:rPr>
            </w:pPr>
            <w:hyperlink r:id="rId150" w:history="1">
              <w:r w:rsidRPr="00F32C5E">
                <w:rPr>
                  <w:rStyle w:val="Hyperlink"/>
                  <w:rFonts w:asciiTheme="majorBidi" w:hAnsiTheme="majorBidi"/>
                  <w:i/>
                  <w:iCs/>
                  <w:color w:val="002060"/>
                  <w:sz w:val="24"/>
                  <w:szCs w:val="24"/>
                  <w:rtl/>
                </w:rPr>
                <w:t>مُعالجةُ تناذرِ العضلةِ الكمثريَّةِ بحقنِ الكورتيزون (مقاربةٌ شخصيَّةٌ)</w:t>
              </w:r>
              <w:r w:rsidRPr="00F32C5E">
                <w:rPr>
                  <w:rStyle w:val="Hyperlink"/>
                  <w:rFonts w:asciiTheme="majorBidi" w:hAnsiTheme="majorBidi"/>
                  <w:i/>
                  <w:iCs/>
                  <w:color w:val="002060"/>
                  <w:sz w:val="24"/>
                  <w:szCs w:val="24"/>
                  <w:rtl/>
                </w:rPr>
                <w:br/>
              </w:r>
              <w:r w:rsidRPr="00F32C5E">
                <w:rPr>
                  <w:rStyle w:val="Hyperlink"/>
                  <w:rFonts w:asciiTheme="majorBidi" w:hAnsiTheme="majorBidi"/>
                  <w:i/>
                  <w:iCs/>
                  <w:color w:val="002060"/>
                  <w:sz w:val="24"/>
                  <w:szCs w:val="24"/>
                </w:rPr>
                <w:t>Piriformis Muscle Injection (Personal Approach)</w:t>
              </w:r>
            </w:hyperlink>
          </w:p>
        </w:tc>
      </w:tr>
      <w:tr w:rsidR="00F32C5E" w:rsidRPr="00F32C5E" w14:paraId="0C902892" w14:textId="77777777" w:rsidTr="008016EF">
        <w:tc>
          <w:tcPr>
            <w:tcW w:w="606" w:type="dxa"/>
          </w:tcPr>
          <w:p w14:paraId="76CBF0EC"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051A07F" wp14:editId="2686F3AB">
                  <wp:extent cx="247650" cy="247650"/>
                  <wp:effectExtent l="0" t="0" r="0" b="0"/>
                  <wp:docPr id="74" name="صورة 104" descr="video">
                    <a:hlinkClick xmlns:a="http://schemas.openxmlformats.org/drawingml/2006/main" r:id="rId1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صورة 74" descr="video">
                            <a:hlinkClick r:id="rId15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8E677D6" w14:textId="77777777" w:rsidR="00F32C5E" w:rsidRPr="00F32C5E" w:rsidRDefault="00F32C5E" w:rsidP="00F32C5E">
            <w:pPr>
              <w:bidi/>
              <w:jc w:val="center"/>
              <w:rPr>
                <w:rFonts w:asciiTheme="majorBidi" w:hAnsiTheme="majorBidi" w:cstheme="majorBidi"/>
                <w:i/>
                <w:iCs/>
                <w:noProof/>
                <w:color w:val="002060"/>
                <w:sz w:val="24"/>
                <w:szCs w:val="24"/>
              </w:rPr>
            </w:pPr>
            <w:hyperlink r:id="rId152" w:history="1">
              <w:r w:rsidRPr="00F32C5E">
                <w:rPr>
                  <w:rStyle w:val="Hyperlink"/>
                  <w:rFonts w:asciiTheme="majorBidi" w:hAnsiTheme="majorBidi"/>
                  <w:i/>
                  <w:iCs/>
                  <w:noProof/>
                  <w:color w:val="002060"/>
                  <w:sz w:val="24"/>
                  <w:szCs w:val="24"/>
                </w:rPr>
                <w:t>DOI</w:t>
              </w:r>
            </w:hyperlink>
          </w:p>
        </w:tc>
        <w:tc>
          <w:tcPr>
            <w:tcW w:w="6797" w:type="dxa"/>
          </w:tcPr>
          <w:p w14:paraId="0C900804" w14:textId="77777777" w:rsidR="00F32C5E" w:rsidRPr="00F32C5E" w:rsidRDefault="00F32C5E" w:rsidP="00F32C5E">
            <w:pPr>
              <w:bidi/>
              <w:rPr>
                <w:rFonts w:asciiTheme="majorBidi" w:hAnsiTheme="majorBidi" w:cstheme="majorBidi"/>
                <w:i/>
                <w:iCs/>
                <w:color w:val="002060"/>
                <w:sz w:val="24"/>
                <w:szCs w:val="24"/>
                <w:rtl/>
                <w:lang w:bidi="ar-SY"/>
              </w:rPr>
            </w:pPr>
            <w:hyperlink r:id="rId153" w:history="1">
              <w:r w:rsidRPr="00F32C5E">
                <w:rPr>
                  <w:rStyle w:val="Hyperlink"/>
                  <w:rFonts w:asciiTheme="majorBidi" w:hAnsiTheme="majorBidi"/>
                  <w:i/>
                  <w:iCs/>
                  <w:color w:val="002060"/>
                  <w:sz w:val="24"/>
                  <w:szCs w:val="24"/>
                  <w:rtl/>
                </w:rPr>
                <w:t>مُعالجةُ تناذرِ العضلةِ الكمثريَّةِ بحقنِ الكورتيزون (مقاربةٌ شخصيَّةٌ) (عرضٌ موسَّعٌ)</w:t>
              </w:r>
              <w:r w:rsidRPr="00F32C5E">
                <w:rPr>
                  <w:rStyle w:val="Hyperlink"/>
                  <w:rFonts w:asciiTheme="majorBidi" w:hAnsiTheme="majorBidi"/>
                  <w:i/>
                  <w:iCs/>
                  <w:color w:val="002060"/>
                  <w:sz w:val="24"/>
                  <w:szCs w:val="24"/>
                  <w:rtl/>
                </w:rPr>
                <w:br/>
              </w:r>
              <w:r w:rsidRPr="00F32C5E">
                <w:rPr>
                  <w:rStyle w:val="Hyperlink"/>
                  <w:rFonts w:asciiTheme="majorBidi" w:hAnsiTheme="majorBidi"/>
                  <w:i/>
                  <w:iCs/>
                  <w:color w:val="002060"/>
                  <w:sz w:val="24"/>
                  <w:szCs w:val="24"/>
                </w:rPr>
                <w:t>Piriformis Muscle Injection (Personal Approach)</w:t>
              </w:r>
            </w:hyperlink>
          </w:p>
        </w:tc>
      </w:tr>
      <w:tr w:rsidR="00F32C5E" w:rsidRPr="00F32C5E" w14:paraId="0670771F" w14:textId="77777777" w:rsidTr="008016EF">
        <w:tc>
          <w:tcPr>
            <w:tcW w:w="606" w:type="dxa"/>
          </w:tcPr>
          <w:p w14:paraId="1171157A"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3A5191C8"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665282CA"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0642C177" w14:textId="77777777" w:rsidTr="008016EF">
        <w:tc>
          <w:tcPr>
            <w:tcW w:w="606" w:type="dxa"/>
          </w:tcPr>
          <w:p w14:paraId="23969DC8"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642FBA00"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15FF829F"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2A96229B" w14:textId="77777777" w:rsidTr="008016EF">
        <w:tc>
          <w:tcPr>
            <w:tcW w:w="606" w:type="dxa"/>
          </w:tcPr>
          <w:p w14:paraId="4A04B27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223E9E32" wp14:editId="5747AB0C">
                  <wp:extent cx="247650" cy="247650"/>
                  <wp:effectExtent l="0" t="0" r="0" b="0"/>
                  <wp:docPr id="130" name="صورة 132" descr="video">
                    <a:hlinkClick xmlns:a="http://schemas.openxmlformats.org/drawingml/2006/main" r:id="rId1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صورة 130" descr="video">
                            <a:hlinkClick r:id="rId15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13E8C71" w14:textId="77777777" w:rsidR="00F32C5E" w:rsidRPr="00F32C5E" w:rsidRDefault="00F32C5E" w:rsidP="00F32C5E">
            <w:pPr>
              <w:bidi/>
              <w:jc w:val="center"/>
              <w:rPr>
                <w:rFonts w:asciiTheme="majorBidi" w:hAnsiTheme="majorBidi" w:cstheme="majorBidi"/>
                <w:i/>
                <w:iCs/>
                <w:noProof/>
                <w:color w:val="002060"/>
                <w:sz w:val="24"/>
                <w:szCs w:val="24"/>
              </w:rPr>
            </w:pPr>
            <w:hyperlink r:id="rId155" w:history="1">
              <w:r w:rsidRPr="00F32C5E">
                <w:rPr>
                  <w:rStyle w:val="Hyperlink"/>
                  <w:rFonts w:asciiTheme="majorBidi" w:hAnsiTheme="majorBidi"/>
                  <w:i/>
                  <w:iCs/>
                  <w:noProof/>
                  <w:color w:val="002060"/>
                  <w:sz w:val="24"/>
                  <w:szCs w:val="24"/>
                </w:rPr>
                <w:t>DOI</w:t>
              </w:r>
            </w:hyperlink>
          </w:p>
        </w:tc>
        <w:tc>
          <w:tcPr>
            <w:tcW w:w="6797" w:type="dxa"/>
          </w:tcPr>
          <w:p w14:paraId="479E9A66" w14:textId="77777777" w:rsidR="00F32C5E" w:rsidRPr="00F32C5E" w:rsidRDefault="00F32C5E" w:rsidP="00F32C5E">
            <w:pPr>
              <w:bidi/>
              <w:rPr>
                <w:rFonts w:asciiTheme="majorBidi" w:hAnsiTheme="majorBidi" w:cstheme="majorBidi"/>
                <w:i/>
                <w:iCs/>
                <w:color w:val="002060"/>
                <w:sz w:val="24"/>
                <w:szCs w:val="24"/>
                <w:rtl/>
                <w:lang w:bidi="ar-SY"/>
              </w:rPr>
            </w:pPr>
            <w:hyperlink r:id="rId156" w:history="1">
              <w:r w:rsidRPr="00F32C5E">
                <w:rPr>
                  <w:rStyle w:val="Hyperlink"/>
                  <w:rFonts w:asciiTheme="majorBidi" w:hAnsiTheme="majorBidi"/>
                  <w:i/>
                  <w:iCs/>
                  <w:color w:val="002060"/>
                  <w:sz w:val="24"/>
                  <w:szCs w:val="24"/>
                  <w:rtl/>
                  <w:lang w:bidi="ar-SY"/>
                </w:rPr>
                <w:t xml:space="preserve">مُتلازمةُ الرَّأسِ الطَّويلِ للعضلةِ ذاتِ الرَّأسين الفخذيَّةِ </w:t>
              </w:r>
              <w:r w:rsidRPr="00F32C5E">
                <w:rPr>
                  <w:rStyle w:val="Hyperlink"/>
                  <w:rFonts w:asciiTheme="majorBidi" w:hAnsiTheme="majorBidi"/>
                  <w:i/>
                  <w:iCs/>
                  <w:color w:val="002060"/>
                  <w:sz w:val="24"/>
                  <w:szCs w:val="24"/>
                  <w:lang w:bidi="ar-SY"/>
                </w:rPr>
                <w:t>The Syndrome of the Long Head of Biceps Femoris</w:t>
              </w:r>
            </w:hyperlink>
          </w:p>
        </w:tc>
      </w:tr>
      <w:tr w:rsidR="00F32C5E" w:rsidRPr="00F32C5E" w14:paraId="0B5D7542" w14:textId="77777777" w:rsidTr="008016EF">
        <w:tc>
          <w:tcPr>
            <w:tcW w:w="606" w:type="dxa"/>
          </w:tcPr>
          <w:p w14:paraId="5CBA6F32"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7748B7AA"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3BBAE12E" w14:textId="77777777" w:rsidR="00F32C5E" w:rsidRPr="00F32C5E" w:rsidRDefault="00F32C5E" w:rsidP="00F32C5E">
            <w:pPr>
              <w:bidi/>
              <w:ind w:right="360"/>
              <w:rPr>
                <w:rFonts w:asciiTheme="majorBidi" w:hAnsiTheme="majorBidi" w:cstheme="majorBidi"/>
                <w:i/>
                <w:iCs/>
                <w:color w:val="002060"/>
                <w:sz w:val="24"/>
                <w:szCs w:val="24"/>
              </w:rPr>
            </w:pPr>
          </w:p>
        </w:tc>
      </w:tr>
      <w:tr w:rsidR="00F32C5E" w:rsidRPr="00F32C5E" w14:paraId="47B53CD1" w14:textId="77777777" w:rsidTr="008016EF">
        <w:tc>
          <w:tcPr>
            <w:tcW w:w="606" w:type="dxa"/>
          </w:tcPr>
          <w:p w14:paraId="1B682CC3"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379BEC0" wp14:editId="2097D253">
                  <wp:extent cx="247650" cy="247650"/>
                  <wp:effectExtent l="0" t="0" r="0" b="0"/>
                  <wp:docPr id="121" name="صورة 123" descr="video">
                    <a:hlinkClick xmlns:a="http://schemas.openxmlformats.org/drawingml/2006/main" r:id="rId1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صورة 121" descr="video">
                            <a:hlinkClick r:id="rId15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689E8C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73B37C52" w14:textId="77777777" w:rsidR="00F32C5E" w:rsidRPr="00F32C5E" w:rsidRDefault="00F32C5E" w:rsidP="00F32C5E">
            <w:pPr>
              <w:bidi/>
              <w:ind w:right="360"/>
              <w:rPr>
                <w:rFonts w:asciiTheme="majorBidi" w:hAnsiTheme="majorBidi" w:cstheme="majorBidi"/>
                <w:i/>
                <w:iCs/>
                <w:color w:val="002060"/>
                <w:sz w:val="24"/>
                <w:szCs w:val="24"/>
                <w:rtl/>
                <w:lang w:bidi="ar-SY"/>
              </w:rPr>
            </w:pPr>
            <w:hyperlink r:id="rId158" w:history="1">
              <w:r w:rsidRPr="00F32C5E">
                <w:rPr>
                  <w:rStyle w:val="Hyperlink"/>
                  <w:rFonts w:asciiTheme="majorBidi" w:hAnsiTheme="majorBidi"/>
                  <w:i/>
                  <w:iCs/>
                  <w:color w:val="002060"/>
                  <w:sz w:val="24"/>
                  <w:szCs w:val="24"/>
                  <w:rtl/>
                </w:rPr>
                <w:t xml:space="preserve">مُتلازمةُ العضلةِ الكابَّةِ المدوَّرة </w:t>
              </w:r>
              <w:r w:rsidRPr="00F32C5E">
                <w:rPr>
                  <w:rStyle w:val="Hyperlink"/>
                  <w:rFonts w:asciiTheme="majorBidi" w:hAnsiTheme="majorBidi"/>
                  <w:i/>
                  <w:iCs/>
                  <w:color w:val="002060"/>
                  <w:sz w:val="24"/>
                  <w:szCs w:val="24"/>
                </w:rPr>
                <w:t>Pronator Teres Muscle Syndrome</w:t>
              </w:r>
            </w:hyperlink>
          </w:p>
        </w:tc>
      </w:tr>
      <w:tr w:rsidR="00F32C5E" w:rsidRPr="00F32C5E" w14:paraId="7FEA5948" w14:textId="77777777" w:rsidTr="008016EF">
        <w:tc>
          <w:tcPr>
            <w:tcW w:w="606" w:type="dxa"/>
          </w:tcPr>
          <w:p w14:paraId="0EEAEE7A"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B6C7651" wp14:editId="0B03FC29">
                  <wp:extent cx="247650" cy="247650"/>
                  <wp:effectExtent l="0" t="0" r="0" b="0"/>
                  <wp:docPr id="159" name="صورة 160" descr="video">
                    <a:hlinkClick xmlns:a="http://schemas.openxmlformats.org/drawingml/2006/main" r:id="rId1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صورة 159" descr="video">
                            <a:hlinkClick r:id="rId15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65CB7BE9"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4A5D7F52" w14:textId="77777777" w:rsidR="00F32C5E" w:rsidRPr="00F32C5E" w:rsidRDefault="00F32C5E" w:rsidP="00F32C5E">
            <w:pPr>
              <w:bidi/>
              <w:rPr>
                <w:rFonts w:asciiTheme="majorBidi" w:hAnsiTheme="majorBidi" w:cstheme="majorBidi"/>
                <w:i/>
                <w:iCs/>
                <w:color w:val="002060"/>
                <w:sz w:val="24"/>
                <w:szCs w:val="24"/>
                <w:shd w:val="clear" w:color="auto" w:fill="FFFFFF"/>
                <w:rtl/>
              </w:rPr>
            </w:pPr>
            <w:r w:rsidRPr="00F32C5E">
              <w:rPr>
                <w:rFonts w:asciiTheme="majorBidi" w:hAnsiTheme="majorBidi" w:cstheme="majorBidi"/>
                <w:i/>
                <w:iCs/>
                <w:color w:val="002060"/>
                <w:sz w:val="24"/>
                <w:szCs w:val="24"/>
                <w:shd w:val="clear" w:color="auto" w:fill="FFFFFF"/>
                <w:rtl/>
              </w:rPr>
              <w:t>التَّشريحُ الجراحيُّ للعصبِ المُتوسِّطِ في السَّاعدِ</w:t>
            </w:r>
            <w:r w:rsidRPr="00F32C5E">
              <w:rPr>
                <w:rFonts w:asciiTheme="majorBidi" w:hAnsiTheme="majorBidi" w:cstheme="majorBidi"/>
                <w:i/>
                <w:iCs/>
                <w:color w:val="002060"/>
                <w:sz w:val="24"/>
                <w:szCs w:val="24"/>
                <w:shd w:val="clear" w:color="auto" w:fill="FFFFFF"/>
              </w:rPr>
              <w:t xml:space="preserve"> Median Nerve Surgical Anatomy</w:t>
            </w:r>
          </w:p>
        </w:tc>
      </w:tr>
      <w:tr w:rsidR="00F32C5E" w:rsidRPr="00F32C5E" w14:paraId="6E5AA3E8" w14:textId="77777777" w:rsidTr="008016EF">
        <w:tc>
          <w:tcPr>
            <w:tcW w:w="606" w:type="dxa"/>
          </w:tcPr>
          <w:p w14:paraId="5C701FF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32ED78C0" wp14:editId="5B3E3F01">
                  <wp:extent cx="247650" cy="247650"/>
                  <wp:effectExtent l="0" t="0" r="0" b="0"/>
                  <wp:docPr id="20" name="صورة 55" descr="video">
                    <a:hlinkClick xmlns:a="http://schemas.openxmlformats.org/drawingml/2006/main" r:id="rId1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صورة 20" descr="video">
                            <a:hlinkClick r:id="rId16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5486DD2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54DE471A" w14:textId="77777777" w:rsidR="00F32C5E" w:rsidRPr="00F32C5E" w:rsidRDefault="00F32C5E" w:rsidP="00F32C5E">
            <w:pPr>
              <w:bidi/>
              <w:rPr>
                <w:rFonts w:asciiTheme="majorBidi" w:hAnsiTheme="majorBidi" w:cstheme="majorBidi"/>
                <w:i/>
                <w:iCs/>
                <w:color w:val="002060"/>
                <w:sz w:val="24"/>
                <w:szCs w:val="24"/>
                <w:rtl/>
                <w:lang w:bidi="ar-SY"/>
              </w:rPr>
            </w:pPr>
            <w:hyperlink r:id="rId161" w:history="1">
              <w:r w:rsidRPr="00F32C5E">
                <w:rPr>
                  <w:rStyle w:val="Hyperlink"/>
                  <w:rFonts w:asciiTheme="majorBidi" w:hAnsiTheme="majorBidi"/>
                  <w:i/>
                  <w:iCs/>
                  <w:color w:val="002060"/>
                  <w:sz w:val="24"/>
                  <w:szCs w:val="24"/>
                  <w:rtl/>
                </w:rPr>
                <w:t xml:space="preserve">قوسُ العضلةِ الكابَّةِ المُدوَّرةِ </w:t>
              </w:r>
              <w:r w:rsidRPr="00F32C5E">
                <w:rPr>
                  <w:rStyle w:val="Hyperlink"/>
                  <w:rFonts w:asciiTheme="majorBidi" w:hAnsiTheme="majorBidi"/>
                  <w:i/>
                  <w:iCs/>
                  <w:color w:val="002060"/>
                  <w:sz w:val="24"/>
                  <w:szCs w:val="24"/>
                </w:rPr>
                <w:t>Pronator Teres Muscle Arcade</w:t>
              </w:r>
            </w:hyperlink>
          </w:p>
        </w:tc>
      </w:tr>
      <w:tr w:rsidR="00F32C5E" w:rsidRPr="00F32C5E" w14:paraId="46624B7E" w14:textId="77777777" w:rsidTr="008016EF">
        <w:tc>
          <w:tcPr>
            <w:tcW w:w="606" w:type="dxa"/>
          </w:tcPr>
          <w:p w14:paraId="264EF7F7"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E0400B8" wp14:editId="7A9CA09B">
                  <wp:extent cx="247650" cy="247650"/>
                  <wp:effectExtent l="0" t="0" r="0" b="0"/>
                  <wp:docPr id="158" name="صورة 159" descr="video">
                    <a:hlinkClick xmlns:a="http://schemas.openxmlformats.org/drawingml/2006/main" r:id="rId1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صورة 158" descr="video">
                            <a:hlinkClick r:id="rId16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E8B7BCC"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08191C60" w14:textId="77777777" w:rsidR="00F32C5E" w:rsidRPr="00F32C5E" w:rsidRDefault="00F32C5E" w:rsidP="00F32C5E">
            <w:pPr>
              <w:bidi/>
              <w:rPr>
                <w:rFonts w:asciiTheme="majorBidi" w:hAnsiTheme="majorBidi" w:cstheme="majorBidi"/>
                <w:i/>
                <w:iCs/>
                <w:color w:val="002060"/>
                <w:sz w:val="24"/>
                <w:szCs w:val="24"/>
              </w:rPr>
            </w:pPr>
            <w:r w:rsidRPr="00F32C5E">
              <w:rPr>
                <w:rFonts w:asciiTheme="majorBidi" w:hAnsiTheme="majorBidi" w:cstheme="majorBidi"/>
                <w:i/>
                <w:iCs/>
                <w:color w:val="002060"/>
                <w:sz w:val="24"/>
                <w:szCs w:val="24"/>
                <w:shd w:val="clear" w:color="auto" w:fill="FFFFFF"/>
                <w:rtl/>
              </w:rPr>
              <w:t>قوسُ العضلةِ قابضة الأصابع السّطحيّة</w:t>
            </w:r>
            <w:r w:rsidRPr="00F32C5E">
              <w:rPr>
                <w:rFonts w:asciiTheme="majorBidi" w:hAnsiTheme="majorBidi" w:cstheme="majorBidi"/>
                <w:i/>
                <w:iCs/>
                <w:color w:val="002060"/>
                <w:sz w:val="24"/>
                <w:szCs w:val="24"/>
                <w:shd w:val="clear" w:color="auto" w:fill="FFFFFF"/>
              </w:rPr>
              <w:t xml:space="preserve"> (FDS Arc) </w:t>
            </w:r>
          </w:p>
        </w:tc>
      </w:tr>
      <w:tr w:rsidR="00F32C5E" w:rsidRPr="00F32C5E" w14:paraId="30255358" w14:textId="77777777" w:rsidTr="008016EF">
        <w:tc>
          <w:tcPr>
            <w:tcW w:w="606" w:type="dxa"/>
          </w:tcPr>
          <w:p w14:paraId="43F6F897"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5CA4D9F" wp14:editId="1D10BB95">
                  <wp:extent cx="247650" cy="247650"/>
                  <wp:effectExtent l="0" t="0" r="0" b="0"/>
                  <wp:docPr id="33" name="صورة 56" descr="video">
                    <a:hlinkClick xmlns:a="http://schemas.openxmlformats.org/drawingml/2006/main" r:id="rId1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صورة 33" descr="video">
                            <a:hlinkClick r:id="rId16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4AB8E32" w14:textId="77777777" w:rsidR="00F32C5E" w:rsidRPr="00F32C5E" w:rsidRDefault="00F32C5E" w:rsidP="00F32C5E">
            <w:pPr>
              <w:bidi/>
              <w:jc w:val="center"/>
              <w:rPr>
                <w:rFonts w:asciiTheme="majorBidi" w:hAnsiTheme="majorBidi" w:cstheme="majorBidi"/>
                <w:i/>
                <w:iCs/>
                <w:noProof/>
                <w:color w:val="002060"/>
                <w:sz w:val="24"/>
                <w:szCs w:val="24"/>
              </w:rPr>
            </w:pPr>
            <w:hyperlink r:id="rId164" w:history="1">
              <w:r w:rsidRPr="00F32C5E">
                <w:rPr>
                  <w:rStyle w:val="Hyperlink"/>
                  <w:rFonts w:asciiTheme="majorBidi" w:hAnsiTheme="majorBidi"/>
                  <w:i/>
                  <w:iCs/>
                  <w:noProof/>
                  <w:color w:val="002060"/>
                  <w:sz w:val="24"/>
                  <w:szCs w:val="24"/>
                </w:rPr>
                <w:t>DOI</w:t>
              </w:r>
            </w:hyperlink>
          </w:p>
        </w:tc>
        <w:tc>
          <w:tcPr>
            <w:tcW w:w="6797" w:type="dxa"/>
          </w:tcPr>
          <w:p w14:paraId="747B1018" w14:textId="77777777" w:rsidR="00F32C5E" w:rsidRPr="00F32C5E" w:rsidRDefault="00F32C5E" w:rsidP="00F32C5E">
            <w:pPr>
              <w:bidi/>
              <w:rPr>
                <w:rFonts w:asciiTheme="majorBidi" w:hAnsiTheme="majorBidi" w:cstheme="majorBidi"/>
                <w:i/>
                <w:iCs/>
                <w:color w:val="002060"/>
                <w:sz w:val="24"/>
                <w:szCs w:val="24"/>
                <w:rtl/>
                <w:lang w:bidi="ar-SY"/>
              </w:rPr>
            </w:pPr>
            <w:hyperlink r:id="rId165" w:history="1">
              <w:r w:rsidRPr="00F32C5E">
                <w:rPr>
                  <w:rStyle w:val="Hyperlink"/>
                  <w:rFonts w:asciiTheme="majorBidi" w:hAnsiTheme="majorBidi"/>
                  <w:i/>
                  <w:iCs/>
                  <w:color w:val="002060"/>
                  <w:sz w:val="24"/>
                  <w:szCs w:val="24"/>
                  <w:rtl/>
                </w:rPr>
                <w:t xml:space="preserve">شبيهُ رباطِ </w:t>
              </w:r>
              <w:r w:rsidRPr="00F32C5E">
                <w:rPr>
                  <w:rStyle w:val="Hyperlink"/>
                  <w:rFonts w:asciiTheme="majorBidi" w:hAnsiTheme="majorBidi"/>
                  <w:i/>
                  <w:iCs/>
                  <w:color w:val="002060"/>
                  <w:sz w:val="24"/>
                  <w:szCs w:val="24"/>
                </w:rPr>
                <w:t>Struthers</w:t>
              </w:r>
              <w:r w:rsidRPr="00F32C5E">
                <w:rPr>
                  <w:rStyle w:val="Hyperlink"/>
                  <w:rFonts w:asciiTheme="majorBidi" w:hAnsiTheme="majorBidi"/>
                  <w:i/>
                  <w:iCs/>
                  <w:color w:val="002060"/>
                  <w:sz w:val="24"/>
                  <w:szCs w:val="24"/>
                  <w:rtl/>
                  <w:lang w:bidi="ar-SY"/>
                </w:rPr>
                <w:t xml:space="preserve">... </w:t>
              </w:r>
              <w:r w:rsidRPr="00F32C5E">
                <w:rPr>
                  <w:rStyle w:val="Hyperlink"/>
                  <w:rFonts w:asciiTheme="majorBidi" w:hAnsiTheme="majorBidi"/>
                  <w:i/>
                  <w:iCs/>
                  <w:color w:val="002060"/>
                  <w:sz w:val="24"/>
                  <w:szCs w:val="24"/>
                  <w:lang w:bidi="ar-SY"/>
                </w:rPr>
                <w:t>Struthers- like Ligament</w:t>
              </w:r>
            </w:hyperlink>
          </w:p>
        </w:tc>
      </w:tr>
      <w:tr w:rsidR="00F32C5E" w:rsidRPr="00F32C5E" w14:paraId="3DEFF14D" w14:textId="77777777" w:rsidTr="008016EF">
        <w:tc>
          <w:tcPr>
            <w:tcW w:w="606" w:type="dxa"/>
          </w:tcPr>
          <w:p w14:paraId="22FB1CBB"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1689E989"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43D0D7B4"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36B207FF" w14:textId="77777777" w:rsidTr="008016EF">
        <w:tc>
          <w:tcPr>
            <w:tcW w:w="606" w:type="dxa"/>
          </w:tcPr>
          <w:p w14:paraId="3908F9CE"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25F90F68" wp14:editId="5ED0DF2C">
                  <wp:extent cx="247650" cy="247650"/>
                  <wp:effectExtent l="0" t="0" r="0" b="0"/>
                  <wp:docPr id="35" name="صورة 61" descr="video">
                    <a:hlinkClick xmlns:a="http://schemas.openxmlformats.org/drawingml/2006/main" r:id="rId1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صورة 35" descr="video">
                            <a:hlinkClick r:id="rId16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8641DB8"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23D4D311" w14:textId="77777777" w:rsidR="00F32C5E" w:rsidRPr="00F32C5E" w:rsidRDefault="00F32C5E" w:rsidP="00F32C5E">
            <w:pPr>
              <w:bidi/>
              <w:rPr>
                <w:rFonts w:asciiTheme="majorBidi" w:hAnsiTheme="majorBidi" w:cstheme="majorBidi"/>
                <w:i/>
                <w:iCs/>
                <w:color w:val="002060"/>
                <w:sz w:val="24"/>
                <w:szCs w:val="24"/>
              </w:rPr>
            </w:pPr>
            <w:hyperlink r:id="rId167" w:history="1">
              <w:r w:rsidRPr="00F32C5E">
                <w:rPr>
                  <w:rStyle w:val="Hyperlink"/>
                  <w:rFonts w:asciiTheme="majorBidi" w:hAnsiTheme="majorBidi"/>
                  <w:i/>
                  <w:iCs/>
                  <w:color w:val="002060"/>
                  <w:sz w:val="24"/>
                  <w:szCs w:val="24"/>
                  <w:rtl/>
                </w:rPr>
                <w:t xml:space="preserve">متلازمة العصب بين العظام الخلفي </w:t>
              </w:r>
              <w:r w:rsidRPr="00F32C5E">
                <w:rPr>
                  <w:rStyle w:val="Hyperlink"/>
                  <w:rFonts w:asciiTheme="majorBidi" w:hAnsiTheme="majorBidi"/>
                  <w:i/>
                  <w:iCs/>
                  <w:color w:val="002060"/>
                  <w:sz w:val="24"/>
                  <w:szCs w:val="24"/>
                </w:rPr>
                <w:t>Posterior Interosseous Nerve Syndrome</w:t>
              </w:r>
            </w:hyperlink>
          </w:p>
        </w:tc>
      </w:tr>
      <w:tr w:rsidR="00F32C5E" w:rsidRPr="00F32C5E" w14:paraId="31552D3E" w14:textId="77777777" w:rsidTr="008016EF">
        <w:tc>
          <w:tcPr>
            <w:tcW w:w="606" w:type="dxa"/>
          </w:tcPr>
          <w:p w14:paraId="66E98CCA"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28CB0257"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0F259F19"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31142F7D" w14:textId="77777777" w:rsidTr="008016EF">
        <w:tc>
          <w:tcPr>
            <w:tcW w:w="606" w:type="dxa"/>
          </w:tcPr>
          <w:p w14:paraId="2BB56EFA"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6A6F4349"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497538E3"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3947378A" w14:textId="77777777" w:rsidTr="008016EF">
        <w:tc>
          <w:tcPr>
            <w:tcW w:w="606" w:type="dxa"/>
          </w:tcPr>
          <w:p w14:paraId="6E6E8BC6"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E0E8563" wp14:editId="5E1FD7BE">
                  <wp:extent cx="247650" cy="247650"/>
                  <wp:effectExtent l="0" t="0" r="0" b="0"/>
                  <wp:docPr id="111" name="صورة 18" descr="video">
                    <a:hlinkClick xmlns:a="http://schemas.openxmlformats.org/drawingml/2006/main" r:id="rId1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صورة 18" descr="video">
                            <a:hlinkClick r:id="rId16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1F52211" w14:textId="77777777" w:rsidR="00F32C5E" w:rsidRPr="00F32C5E" w:rsidRDefault="00F32C5E" w:rsidP="00F32C5E">
            <w:pPr>
              <w:bidi/>
              <w:jc w:val="center"/>
              <w:rPr>
                <w:rFonts w:asciiTheme="majorBidi" w:hAnsiTheme="majorBidi" w:cstheme="majorBidi"/>
                <w:i/>
                <w:iCs/>
                <w:noProof/>
                <w:color w:val="002060"/>
                <w:sz w:val="24"/>
                <w:szCs w:val="24"/>
              </w:rPr>
            </w:pPr>
            <w:hyperlink r:id="rId169" w:history="1">
              <w:r w:rsidRPr="00F32C5E">
                <w:rPr>
                  <w:rStyle w:val="Hyperlink"/>
                  <w:rFonts w:asciiTheme="majorBidi" w:hAnsiTheme="majorBidi"/>
                  <w:i/>
                  <w:iCs/>
                  <w:noProof/>
                  <w:color w:val="002060"/>
                  <w:sz w:val="24"/>
                  <w:szCs w:val="24"/>
                </w:rPr>
                <w:t>DOI</w:t>
              </w:r>
            </w:hyperlink>
          </w:p>
        </w:tc>
        <w:tc>
          <w:tcPr>
            <w:tcW w:w="6797" w:type="dxa"/>
          </w:tcPr>
          <w:p w14:paraId="5428B8D2" w14:textId="77777777" w:rsidR="00F32C5E" w:rsidRPr="00F32C5E" w:rsidRDefault="00F32C5E" w:rsidP="00F32C5E">
            <w:pPr>
              <w:bidi/>
              <w:rPr>
                <w:rFonts w:asciiTheme="majorBidi" w:hAnsiTheme="majorBidi" w:cstheme="majorBidi"/>
                <w:i/>
                <w:iCs/>
                <w:color w:val="002060"/>
                <w:sz w:val="24"/>
                <w:szCs w:val="24"/>
                <w:rtl/>
                <w:lang w:bidi="ar-SY"/>
              </w:rPr>
            </w:pPr>
            <w:hyperlink r:id="rId170" w:history="1">
              <w:r w:rsidRPr="00F32C5E">
                <w:rPr>
                  <w:rStyle w:val="Hyperlink"/>
                  <w:rFonts w:asciiTheme="majorBidi" w:hAnsiTheme="majorBidi"/>
                  <w:i/>
                  <w:iCs/>
                  <w:color w:val="002060"/>
                  <w:sz w:val="24"/>
                  <w:szCs w:val="24"/>
                  <w:rtl/>
                  <w:lang w:bidi="ar-SY"/>
                </w:rPr>
                <w:t xml:space="preserve">في فقهِ الأعصابِ، الألم أولاً </w:t>
              </w:r>
              <w:r w:rsidRPr="00F32C5E">
                <w:rPr>
                  <w:rStyle w:val="Hyperlink"/>
                  <w:rFonts w:asciiTheme="majorBidi" w:hAnsiTheme="majorBidi"/>
                  <w:i/>
                  <w:iCs/>
                  <w:color w:val="002060"/>
                  <w:sz w:val="24"/>
                  <w:szCs w:val="24"/>
                  <w:lang w:bidi="ar-SY"/>
                </w:rPr>
                <w:t>In Philosophy of Nerves: Pain First</w:t>
              </w:r>
            </w:hyperlink>
          </w:p>
        </w:tc>
      </w:tr>
      <w:tr w:rsidR="00F32C5E" w:rsidRPr="00F32C5E" w14:paraId="147791B1" w14:textId="77777777" w:rsidTr="008016EF">
        <w:tc>
          <w:tcPr>
            <w:tcW w:w="606" w:type="dxa"/>
          </w:tcPr>
          <w:p w14:paraId="7C2A8E8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6A47762" wp14:editId="6E849888">
                  <wp:extent cx="247650" cy="247650"/>
                  <wp:effectExtent l="0" t="0" r="0" b="0"/>
                  <wp:docPr id="112" name="صورة 19" descr="video">
                    <a:hlinkClick xmlns:a="http://schemas.openxmlformats.org/drawingml/2006/main" r:id="rId1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صورة 19" descr="video">
                            <a:hlinkClick r:id="rId17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7AA0837" w14:textId="77777777" w:rsidR="00F32C5E" w:rsidRPr="00F32C5E" w:rsidRDefault="00F32C5E" w:rsidP="00F32C5E">
            <w:pPr>
              <w:bidi/>
              <w:jc w:val="center"/>
              <w:rPr>
                <w:rFonts w:asciiTheme="majorBidi" w:hAnsiTheme="majorBidi" w:cstheme="majorBidi"/>
                <w:i/>
                <w:iCs/>
                <w:noProof/>
                <w:color w:val="002060"/>
                <w:sz w:val="24"/>
                <w:szCs w:val="24"/>
              </w:rPr>
            </w:pPr>
            <w:hyperlink r:id="rId172" w:history="1">
              <w:r w:rsidRPr="00F32C5E">
                <w:rPr>
                  <w:rStyle w:val="Hyperlink"/>
                  <w:rFonts w:asciiTheme="majorBidi" w:hAnsiTheme="majorBidi"/>
                  <w:i/>
                  <w:iCs/>
                  <w:noProof/>
                  <w:color w:val="002060"/>
                  <w:sz w:val="24"/>
                  <w:szCs w:val="24"/>
                </w:rPr>
                <w:t>DOI</w:t>
              </w:r>
            </w:hyperlink>
          </w:p>
        </w:tc>
        <w:tc>
          <w:tcPr>
            <w:tcW w:w="6797" w:type="dxa"/>
          </w:tcPr>
          <w:p w14:paraId="2109EA8B" w14:textId="77777777" w:rsidR="00F32C5E" w:rsidRPr="00F32C5E" w:rsidRDefault="00F32C5E" w:rsidP="00F32C5E">
            <w:pPr>
              <w:bidi/>
              <w:rPr>
                <w:rFonts w:asciiTheme="majorBidi" w:hAnsiTheme="majorBidi" w:cstheme="majorBidi"/>
                <w:i/>
                <w:iCs/>
                <w:color w:val="002060"/>
                <w:sz w:val="24"/>
                <w:szCs w:val="24"/>
                <w:rtl/>
              </w:rPr>
            </w:pPr>
            <w:hyperlink r:id="rId173" w:history="1">
              <w:r w:rsidRPr="00F32C5E">
                <w:rPr>
                  <w:rStyle w:val="Hyperlink"/>
                  <w:rFonts w:asciiTheme="majorBidi" w:hAnsiTheme="majorBidi"/>
                  <w:i/>
                  <w:iCs/>
                  <w:color w:val="002060"/>
                  <w:sz w:val="24"/>
                  <w:szCs w:val="24"/>
                  <w:rtl/>
                  <w:lang w:bidi="ar-SY"/>
                </w:rPr>
                <w:t xml:space="preserve">فِيْ فِقْهِ الأعصَابِ.. الشَّكلُ الضَّرورةُ! </w:t>
              </w:r>
              <w:r w:rsidRPr="00F32C5E">
                <w:rPr>
                  <w:rStyle w:val="Hyperlink"/>
                  <w:rFonts w:asciiTheme="majorBidi" w:hAnsiTheme="majorBidi"/>
                  <w:i/>
                  <w:iCs/>
                  <w:color w:val="002060"/>
                  <w:sz w:val="24"/>
                  <w:szCs w:val="24"/>
                </w:rPr>
                <w:t>In Neurodoctrines: Form is Necessity!</w:t>
              </w:r>
            </w:hyperlink>
          </w:p>
        </w:tc>
      </w:tr>
      <w:tr w:rsidR="00F32C5E" w:rsidRPr="00F32C5E" w14:paraId="2CC5C8FE" w14:textId="77777777" w:rsidTr="008016EF">
        <w:tc>
          <w:tcPr>
            <w:tcW w:w="606" w:type="dxa"/>
          </w:tcPr>
          <w:p w14:paraId="4A1CF9CF"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54A8511D"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583CBA59"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15941747" w14:textId="77777777" w:rsidTr="008016EF">
        <w:tc>
          <w:tcPr>
            <w:tcW w:w="606" w:type="dxa"/>
          </w:tcPr>
          <w:p w14:paraId="3ABC77E3"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43" w:type="dxa"/>
          </w:tcPr>
          <w:p w14:paraId="6B502178" w14:textId="77777777" w:rsidR="00F32C5E" w:rsidRPr="00F32C5E" w:rsidRDefault="00F32C5E" w:rsidP="00F32C5E">
            <w:pPr>
              <w:bidi/>
              <w:jc w:val="center"/>
              <w:rPr>
                <w:rFonts w:asciiTheme="majorBidi" w:hAnsiTheme="majorBidi" w:cstheme="majorBidi"/>
                <w:i/>
                <w:iCs/>
                <w:color w:val="002060"/>
                <w:sz w:val="24"/>
                <w:szCs w:val="24"/>
              </w:rPr>
            </w:pPr>
            <w:hyperlink r:id="rId174" w:history="1">
              <w:r w:rsidRPr="00F32C5E">
                <w:rPr>
                  <w:rStyle w:val="Hyperlink"/>
                  <w:rFonts w:asciiTheme="majorBidi" w:hAnsiTheme="majorBidi"/>
                  <w:i/>
                  <w:iCs/>
                  <w:noProof/>
                  <w:color w:val="002060"/>
                  <w:sz w:val="24"/>
                  <w:szCs w:val="24"/>
                </w:rPr>
                <w:t>DOI</w:t>
              </w:r>
            </w:hyperlink>
          </w:p>
        </w:tc>
        <w:tc>
          <w:tcPr>
            <w:tcW w:w="6797" w:type="dxa"/>
          </w:tcPr>
          <w:p w14:paraId="7C20E8E8" w14:textId="77777777" w:rsidR="00F32C5E" w:rsidRPr="00F32C5E" w:rsidRDefault="00F32C5E" w:rsidP="00F32C5E">
            <w:pPr>
              <w:bidi/>
              <w:rPr>
                <w:rFonts w:asciiTheme="majorBidi" w:hAnsiTheme="majorBidi" w:cstheme="majorBidi"/>
                <w:i/>
                <w:iCs/>
                <w:color w:val="002060"/>
                <w:sz w:val="24"/>
                <w:szCs w:val="24"/>
              </w:rPr>
            </w:pPr>
            <w:hyperlink r:id="rId175" w:history="1">
              <w:r w:rsidRPr="00F32C5E">
                <w:rPr>
                  <w:rStyle w:val="Hyperlink"/>
                  <w:rFonts w:asciiTheme="majorBidi" w:hAnsiTheme="majorBidi"/>
                  <w:i/>
                  <w:iCs/>
                  <w:color w:val="002060"/>
                  <w:sz w:val="24"/>
                  <w:szCs w:val="24"/>
                  <w:rtl/>
                </w:rPr>
                <w:t>رسالةٌ مفتوحةٌ إلى المُهتمِّينَ في علومِ الخليَّةِ والجنينِ</w:t>
              </w:r>
            </w:hyperlink>
          </w:p>
        </w:tc>
      </w:tr>
      <w:tr w:rsidR="00F32C5E" w:rsidRPr="00F32C5E" w14:paraId="7A839902" w14:textId="77777777" w:rsidTr="008016EF">
        <w:tc>
          <w:tcPr>
            <w:tcW w:w="606" w:type="dxa"/>
          </w:tcPr>
          <w:p w14:paraId="6D4DB02B" w14:textId="77777777" w:rsidR="00F32C5E" w:rsidRPr="00F32C5E" w:rsidRDefault="00F32C5E" w:rsidP="00F32C5E">
            <w:pPr>
              <w:bidi/>
              <w:jc w:val="center"/>
              <w:rPr>
                <w:rFonts w:asciiTheme="majorBidi" w:hAnsiTheme="majorBidi" w:cstheme="majorBidi"/>
                <w:i/>
                <w:iCs/>
                <w:noProof/>
                <w:color w:val="002060"/>
                <w:sz w:val="24"/>
                <w:szCs w:val="24"/>
                <w:rtl/>
              </w:rPr>
            </w:pPr>
            <w:r w:rsidRPr="00F32C5E">
              <w:rPr>
                <w:rFonts w:asciiTheme="majorBidi" w:hAnsiTheme="majorBidi" w:cstheme="majorBidi"/>
                <w:i/>
                <w:iCs/>
                <w:noProof/>
                <w:color w:val="002060"/>
                <w:sz w:val="24"/>
                <w:szCs w:val="24"/>
              </w:rPr>
              <w:t>-</w:t>
            </w:r>
          </w:p>
        </w:tc>
        <w:tc>
          <w:tcPr>
            <w:tcW w:w="643" w:type="dxa"/>
          </w:tcPr>
          <w:p w14:paraId="586C565C" w14:textId="77777777" w:rsidR="00F32C5E" w:rsidRPr="00F32C5E" w:rsidRDefault="00F32C5E" w:rsidP="00F32C5E">
            <w:pPr>
              <w:bidi/>
              <w:jc w:val="center"/>
              <w:rPr>
                <w:i/>
                <w:iCs/>
                <w:color w:val="002060"/>
                <w:sz w:val="24"/>
                <w:szCs w:val="24"/>
              </w:rPr>
            </w:pPr>
            <w:hyperlink r:id="rId176" w:history="1">
              <w:r w:rsidRPr="00F32C5E">
                <w:rPr>
                  <w:rStyle w:val="Hyperlink"/>
                  <w:rFonts w:asciiTheme="majorBidi" w:hAnsiTheme="majorBidi"/>
                  <w:i/>
                  <w:iCs/>
                  <w:noProof/>
                  <w:color w:val="002060"/>
                  <w:sz w:val="24"/>
                  <w:szCs w:val="24"/>
                </w:rPr>
                <w:t>DOI</w:t>
              </w:r>
            </w:hyperlink>
          </w:p>
        </w:tc>
        <w:tc>
          <w:tcPr>
            <w:tcW w:w="6797" w:type="dxa"/>
          </w:tcPr>
          <w:p w14:paraId="4F39E143" w14:textId="77777777" w:rsidR="00F32C5E" w:rsidRPr="00F32C5E" w:rsidRDefault="00F32C5E" w:rsidP="00F32C5E">
            <w:pPr>
              <w:bidi/>
              <w:rPr>
                <w:i/>
                <w:iCs/>
                <w:color w:val="002060"/>
                <w:sz w:val="24"/>
                <w:szCs w:val="24"/>
              </w:rPr>
            </w:pPr>
            <w:hyperlink r:id="rId177" w:history="1">
              <w:r w:rsidRPr="00F32C5E">
                <w:rPr>
                  <w:rStyle w:val="Hyperlink"/>
                  <w:rFonts w:asciiTheme="majorBidi" w:hAnsiTheme="majorBidi" w:hint="cs"/>
                  <w:i/>
                  <w:iCs/>
                  <w:color w:val="002060"/>
                  <w:sz w:val="24"/>
                  <w:szCs w:val="24"/>
                  <w:rtl/>
                  <w:lang w:bidi="ar-SY"/>
                </w:rPr>
                <w:t>قِصَّةُ</w:t>
              </w:r>
              <w:r w:rsidRPr="00F32C5E">
                <w:rPr>
                  <w:rStyle w:val="Hyperlink"/>
                  <w:rFonts w:asciiTheme="majorBidi" w:hAnsiTheme="majorBidi"/>
                  <w:i/>
                  <w:iCs/>
                  <w:color w:val="002060"/>
                  <w:sz w:val="24"/>
                  <w:szCs w:val="24"/>
                  <w:rtl/>
                  <w:lang w:bidi="ar-SY"/>
                </w:rPr>
                <w:t xml:space="preserve"> خلقِ الإنسانِ</w:t>
              </w:r>
              <w:r w:rsidRPr="00F32C5E">
                <w:rPr>
                  <w:rStyle w:val="Hyperlink"/>
                  <w:rFonts w:asciiTheme="majorBidi" w:hAnsiTheme="majorBidi" w:hint="cs"/>
                  <w:i/>
                  <w:iCs/>
                  <w:color w:val="002060"/>
                  <w:sz w:val="24"/>
                  <w:szCs w:val="24"/>
                  <w:rtl/>
                  <w:lang w:bidi="ar-SY"/>
                </w:rPr>
                <w:t xml:space="preserve">: مِنْ مَخلوقٍ سَلفٍ إلى الإنسانِ الخَلفِ رَبطاً بينَ </w:t>
              </w:r>
              <w:r w:rsidRPr="00F32C5E">
                <w:rPr>
                  <w:rStyle w:val="Hyperlink"/>
                  <w:rFonts w:asciiTheme="majorBidi" w:hAnsiTheme="majorBidi"/>
                  <w:i/>
                  <w:iCs/>
                  <w:color w:val="002060"/>
                  <w:sz w:val="24"/>
                  <w:szCs w:val="24"/>
                  <w:rtl/>
                  <w:lang w:bidi="ar-SY"/>
                </w:rPr>
                <w:t>الم</w:t>
              </w:r>
              <w:r w:rsidRPr="00F32C5E">
                <w:rPr>
                  <w:rStyle w:val="Hyperlink"/>
                  <w:rFonts w:asciiTheme="majorBidi" w:hAnsiTheme="majorBidi" w:hint="cs"/>
                  <w:i/>
                  <w:iCs/>
                  <w:color w:val="002060"/>
                  <w:sz w:val="24"/>
                  <w:szCs w:val="24"/>
                  <w:rtl/>
                  <w:lang w:bidi="ar-SY"/>
                </w:rPr>
                <w:t>َ</w:t>
              </w:r>
              <w:r w:rsidRPr="00F32C5E">
                <w:rPr>
                  <w:rStyle w:val="Hyperlink"/>
                  <w:rFonts w:asciiTheme="majorBidi" w:hAnsiTheme="majorBidi"/>
                  <w:i/>
                  <w:iCs/>
                  <w:color w:val="002060"/>
                  <w:sz w:val="24"/>
                  <w:szCs w:val="24"/>
                  <w:rtl/>
                  <w:lang w:bidi="ar-SY"/>
                </w:rPr>
                <w:t>جازِ</w:t>
              </w:r>
              <w:r w:rsidRPr="00F32C5E">
                <w:rPr>
                  <w:rStyle w:val="Hyperlink"/>
                  <w:rFonts w:asciiTheme="majorBidi" w:hAnsiTheme="majorBidi" w:hint="cs"/>
                  <w:i/>
                  <w:iCs/>
                  <w:color w:val="002060"/>
                  <w:sz w:val="24"/>
                  <w:szCs w:val="24"/>
                  <w:rtl/>
                  <w:lang w:bidi="ar-SY"/>
                </w:rPr>
                <w:t xml:space="preserve"> اللَّاهوتي</w:t>
              </w:r>
              <w:r w:rsidRPr="00F32C5E">
                <w:rPr>
                  <w:rStyle w:val="Hyperlink"/>
                  <w:rFonts w:asciiTheme="majorBidi" w:hAnsiTheme="majorBidi"/>
                  <w:i/>
                  <w:iCs/>
                  <w:color w:val="002060"/>
                  <w:sz w:val="24"/>
                  <w:szCs w:val="24"/>
                  <w:rtl/>
                  <w:lang w:bidi="ar-SY"/>
                </w:rPr>
                <w:t xml:space="preserve"> </w:t>
              </w:r>
              <w:r w:rsidRPr="00F32C5E">
                <w:rPr>
                  <w:rStyle w:val="Hyperlink"/>
                  <w:rFonts w:asciiTheme="majorBidi" w:hAnsiTheme="majorBidi" w:hint="cs"/>
                  <w:i/>
                  <w:iCs/>
                  <w:color w:val="002060"/>
                  <w:sz w:val="24"/>
                  <w:szCs w:val="24"/>
                  <w:rtl/>
                  <w:lang w:bidi="ar-SY"/>
                </w:rPr>
                <w:t>وَ</w:t>
              </w:r>
              <w:r w:rsidRPr="00F32C5E">
                <w:rPr>
                  <w:rStyle w:val="Hyperlink"/>
                  <w:rFonts w:asciiTheme="majorBidi" w:hAnsiTheme="majorBidi"/>
                  <w:i/>
                  <w:iCs/>
                  <w:color w:val="002060"/>
                  <w:sz w:val="24"/>
                  <w:szCs w:val="24"/>
                  <w:rtl/>
                  <w:lang w:bidi="ar-SY"/>
                </w:rPr>
                <w:t>البَيانِ العلميِّ</w:t>
              </w:r>
            </w:hyperlink>
          </w:p>
        </w:tc>
      </w:tr>
      <w:tr w:rsidR="00F32C5E" w:rsidRPr="00F32C5E" w14:paraId="442F1DEC" w14:textId="77777777" w:rsidTr="008016EF">
        <w:tc>
          <w:tcPr>
            <w:tcW w:w="606" w:type="dxa"/>
          </w:tcPr>
          <w:p w14:paraId="2591E17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FDC8081" wp14:editId="793AD2AA">
                  <wp:extent cx="247650" cy="247650"/>
                  <wp:effectExtent l="0" t="0" r="0" b="0"/>
                  <wp:docPr id="37" name="صورة 33" descr="video">
                    <a:hlinkClick xmlns:a="http://schemas.openxmlformats.org/drawingml/2006/main" r:id="rId1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صورة 33" descr="video">
                            <a:hlinkClick r:id="rId17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6883F9FB" w14:textId="77777777" w:rsidR="00F32C5E" w:rsidRPr="00F32C5E" w:rsidRDefault="00F32C5E" w:rsidP="00F32C5E">
            <w:pPr>
              <w:bidi/>
              <w:jc w:val="center"/>
              <w:rPr>
                <w:rFonts w:asciiTheme="majorBidi" w:hAnsiTheme="majorBidi" w:cstheme="majorBidi"/>
                <w:i/>
                <w:iCs/>
                <w:noProof/>
                <w:color w:val="002060"/>
                <w:sz w:val="24"/>
                <w:szCs w:val="24"/>
              </w:rPr>
            </w:pPr>
            <w:hyperlink r:id="rId179" w:history="1">
              <w:r w:rsidRPr="00F32C5E">
                <w:rPr>
                  <w:rStyle w:val="Hyperlink"/>
                  <w:rFonts w:asciiTheme="majorBidi" w:hAnsiTheme="majorBidi"/>
                  <w:i/>
                  <w:iCs/>
                  <w:noProof/>
                  <w:color w:val="002060"/>
                  <w:sz w:val="24"/>
                  <w:szCs w:val="24"/>
                </w:rPr>
                <w:t>DOI</w:t>
              </w:r>
            </w:hyperlink>
          </w:p>
        </w:tc>
        <w:tc>
          <w:tcPr>
            <w:tcW w:w="6797" w:type="dxa"/>
          </w:tcPr>
          <w:p w14:paraId="2A1A0B45" w14:textId="77777777" w:rsidR="00F32C5E" w:rsidRPr="00F32C5E" w:rsidRDefault="00F32C5E" w:rsidP="00F32C5E">
            <w:pPr>
              <w:bidi/>
              <w:rPr>
                <w:rStyle w:val="Hyperlink"/>
                <w:rFonts w:asciiTheme="majorBidi" w:hAnsiTheme="majorBidi"/>
                <w:i/>
                <w:iCs/>
                <w:color w:val="002060"/>
                <w:sz w:val="24"/>
                <w:szCs w:val="24"/>
                <w:lang w:bidi="ar-SY"/>
              </w:rPr>
            </w:pPr>
            <w:hyperlink r:id="rId180" w:history="1">
              <w:r w:rsidRPr="00F32C5E">
                <w:rPr>
                  <w:rStyle w:val="Hyperlink"/>
                  <w:rFonts w:asciiTheme="majorBidi" w:hAnsiTheme="majorBidi"/>
                  <w:i/>
                  <w:iCs/>
                  <w:color w:val="002060"/>
                  <w:sz w:val="24"/>
                  <w:szCs w:val="24"/>
                  <w:rtl/>
                  <w:lang w:bidi="ar-SY"/>
                </w:rPr>
                <w:t>خُلقتْ حوَّاءُ منْ ضلع آدمَ: رائعةُ الإيحاءِ الفلسفيّ والمجازِ العلميّ</w:t>
              </w:r>
            </w:hyperlink>
          </w:p>
        </w:tc>
      </w:tr>
      <w:tr w:rsidR="00F32C5E" w:rsidRPr="00F32C5E" w14:paraId="4156DA8C" w14:textId="77777777" w:rsidTr="008016EF">
        <w:tc>
          <w:tcPr>
            <w:tcW w:w="606" w:type="dxa"/>
          </w:tcPr>
          <w:p w14:paraId="5E9BC7F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0B0C30F" wp14:editId="783807AA">
                  <wp:extent cx="247650" cy="247650"/>
                  <wp:effectExtent l="0" t="0" r="0" b="0"/>
                  <wp:docPr id="561195626" name="صورة 174" descr="video">
                    <a:hlinkClick xmlns:a="http://schemas.openxmlformats.org/drawingml/2006/main" r:id="rId1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195626" name="صورة 561195626" descr="video">
                            <a:hlinkClick r:id="rId18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9542C46" w14:textId="77777777" w:rsidR="00F32C5E" w:rsidRPr="00F32C5E" w:rsidRDefault="00F32C5E" w:rsidP="00F32C5E">
            <w:pPr>
              <w:bidi/>
              <w:jc w:val="center"/>
              <w:rPr>
                <w:rFonts w:asciiTheme="majorBidi" w:hAnsiTheme="majorBidi" w:cstheme="majorBidi"/>
                <w:i/>
                <w:iCs/>
                <w:noProof/>
                <w:color w:val="002060"/>
                <w:sz w:val="24"/>
                <w:szCs w:val="24"/>
              </w:rPr>
            </w:pPr>
            <w:hyperlink r:id="rId182" w:history="1">
              <w:r w:rsidRPr="00F32C5E">
                <w:rPr>
                  <w:rStyle w:val="Hyperlink"/>
                  <w:rFonts w:asciiTheme="majorBidi" w:hAnsiTheme="majorBidi"/>
                  <w:i/>
                  <w:iCs/>
                  <w:noProof/>
                  <w:color w:val="002060"/>
                  <w:sz w:val="24"/>
                  <w:szCs w:val="24"/>
                </w:rPr>
                <w:t>DOI</w:t>
              </w:r>
            </w:hyperlink>
          </w:p>
        </w:tc>
        <w:tc>
          <w:tcPr>
            <w:tcW w:w="6797" w:type="dxa"/>
          </w:tcPr>
          <w:p w14:paraId="4D333A78" w14:textId="77777777" w:rsidR="00F32C5E" w:rsidRPr="00F32C5E" w:rsidRDefault="00F32C5E" w:rsidP="00F32C5E">
            <w:pPr>
              <w:bidi/>
              <w:rPr>
                <w:rFonts w:asciiTheme="majorBidi" w:hAnsiTheme="majorBidi" w:cstheme="majorBidi"/>
                <w:i/>
                <w:iCs/>
                <w:color w:val="002060"/>
                <w:sz w:val="24"/>
                <w:szCs w:val="24"/>
              </w:rPr>
            </w:pPr>
            <w:hyperlink r:id="rId183" w:history="1">
              <w:r w:rsidRPr="00F32C5E">
                <w:rPr>
                  <w:rStyle w:val="Hyperlink"/>
                  <w:rFonts w:asciiTheme="majorBidi" w:hAnsiTheme="majorBidi"/>
                  <w:i/>
                  <w:iCs/>
                  <w:color w:val="002060"/>
                  <w:sz w:val="24"/>
                  <w:szCs w:val="24"/>
                  <w:shd w:val="clear" w:color="auto" w:fill="FFFFFF"/>
                  <w:rtl/>
                </w:rPr>
                <w:t>تُفَّاحةُ آدمَ وضِلعُ آدمَ.. وَجهان لخطيئةٍ واحدةٍ</w:t>
              </w:r>
            </w:hyperlink>
          </w:p>
        </w:tc>
      </w:tr>
      <w:tr w:rsidR="00F32C5E" w:rsidRPr="00F32C5E" w14:paraId="08B435DB" w14:textId="77777777" w:rsidTr="008016EF">
        <w:tc>
          <w:tcPr>
            <w:tcW w:w="606" w:type="dxa"/>
          </w:tcPr>
          <w:p w14:paraId="3C0AF53E"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bookmarkStart w:id="3" w:name="_Hlk214963326"/>
        <w:tc>
          <w:tcPr>
            <w:tcW w:w="643" w:type="dxa"/>
          </w:tcPr>
          <w:p w14:paraId="0B6F10D6" w14:textId="77777777" w:rsidR="00F32C5E" w:rsidRPr="00F32C5E" w:rsidRDefault="00F32C5E" w:rsidP="00F32C5E">
            <w:pPr>
              <w:bidi/>
              <w:jc w:val="center"/>
              <w:rPr>
                <w:rFonts w:asciiTheme="majorBidi" w:hAnsiTheme="majorBidi" w:cstheme="majorBidi"/>
                <w:i/>
                <w:iCs/>
                <w:color w:val="002060"/>
                <w:sz w:val="24"/>
                <w:szCs w:val="24"/>
              </w:rPr>
            </w:pPr>
            <w:r w:rsidRPr="00F32C5E">
              <w:rPr>
                <w:rFonts w:asciiTheme="majorBidi" w:hAnsiTheme="majorBidi" w:cstheme="majorBidi"/>
                <w:i/>
                <w:iCs/>
                <w:color w:val="002060"/>
              </w:rPr>
              <w:fldChar w:fldCharType="begin"/>
            </w:r>
            <w:r w:rsidRPr="00F32C5E">
              <w:rPr>
                <w:rFonts w:asciiTheme="majorBidi" w:hAnsiTheme="majorBidi" w:cstheme="majorBidi"/>
                <w:i/>
                <w:iCs/>
                <w:color w:val="002060"/>
                <w:sz w:val="24"/>
                <w:szCs w:val="24"/>
              </w:rPr>
              <w:instrText>HYPERLINK "https://doi.org/10.5281/zenodo.17708268"</w:instrText>
            </w:r>
            <w:r w:rsidRPr="00F32C5E">
              <w:rPr>
                <w:rFonts w:asciiTheme="majorBidi" w:hAnsiTheme="majorBidi" w:cstheme="majorBidi"/>
                <w:i/>
                <w:iCs/>
                <w:color w:val="002060"/>
              </w:rPr>
            </w:r>
            <w:r w:rsidRPr="00F32C5E">
              <w:rPr>
                <w:rFonts w:asciiTheme="majorBidi" w:hAnsiTheme="majorBidi" w:cstheme="majorBidi"/>
                <w:i/>
                <w:iCs/>
                <w:color w:val="002060"/>
              </w:rPr>
              <w:fldChar w:fldCharType="separate"/>
            </w:r>
            <w:r w:rsidRPr="00F32C5E">
              <w:rPr>
                <w:rStyle w:val="Hyperlink"/>
                <w:rFonts w:asciiTheme="majorBidi" w:hAnsiTheme="majorBidi"/>
                <w:i/>
                <w:iCs/>
                <w:noProof/>
                <w:color w:val="002060"/>
                <w:sz w:val="24"/>
                <w:szCs w:val="24"/>
              </w:rPr>
              <w:t>DOI</w:t>
            </w:r>
            <w:r w:rsidRPr="00F32C5E">
              <w:rPr>
                <w:rFonts w:asciiTheme="majorBidi" w:hAnsiTheme="majorBidi" w:cstheme="majorBidi"/>
                <w:i/>
                <w:iCs/>
                <w:color w:val="002060"/>
              </w:rPr>
              <w:fldChar w:fldCharType="end"/>
            </w:r>
            <w:bookmarkEnd w:id="3"/>
          </w:p>
        </w:tc>
        <w:bookmarkStart w:id="4" w:name="_Hlk214963335"/>
        <w:tc>
          <w:tcPr>
            <w:tcW w:w="6797" w:type="dxa"/>
          </w:tcPr>
          <w:p w14:paraId="3EE595E5" w14:textId="77777777" w:rsidR="00F32C5E" w:rsidRPr="00F32C5E" w:rsidRDefault="00F32C5E" w:rsidP="00F32C5E">
            <w:pPr>
              <w:bidi/>
              <w:rPr>
                <w:rFonts w:asciiTheme="majorBidi" w:hAnsiTheme="majorBidi" w:cstheme="majorBidi"/>
                <w:i/>
                <w:iCs/>
                <w:color w:val="002060"/>
                <w:sz w:val="24"/>
                <w:szCs w:val="24"/>
              </w:rPr>
            </w:pPr>
            <w:r w:rsidRPr="00F32C5E">
              <w:rPr>
                <w:rFonts w:asciiTheme="majorBidi" w:hAnsiTheme="majorBidi" w:cstheme="majorBidi"/>
                <w:i/>
                <w:iCs/>
                <w:color w:val="002060"/>
                <w:rtl/>
              </w:rPr>
              <w:fldChar w:fldCharType="begin"/>
            </w:r>
            <w:r w:rsidRPr="00F32C5E">
              <w:rPr>
                <w:rFonts w:asciiTheme="majorBidi" w:hAnsiTheme="majorBidi" w:cstheme="majorBidi"/>
                <w:i/>
                <w:iCs/>
                <w:color w:val="002060"/>
                <w:sz w:val="24"/>
                <w:szCs w:val="24"/>
              </w:rPr>
              <w:instrText>HYPERLINK</w:instrText>
            </w:r>
            <w:r w:rsidRPr="00F32C5E">
              <w:rPr>
                <w:rFonts w:asciiTheme="majorBidi" w:hAnsiTheme="majorBidi" w:cstheme="majorBidi"/>
                <w:i/>
                <w:iCs/>
                <w:color w:val="002060"/>
                <w:sz w:val="24"/>
                <w:szCs w:val="24"/>
                <w:rtl/>
              </w:rPr>
              <w:instrText xml:space="preserve"> "</w:instrText>
            </w:r>
            <w:r w:rsidRPr="00F32C5E">
              <w:rPr>
                <w:rFonts w:asciiTheme="majorBidi" w:hAnsiTheme="majorBidi" w:cstheme="majorBidi"/>
                <w:i/>
                <w:iCs/>
                <w:color w:val="002060"/>
                <w:sz w:val="24"/>
                <w:szCs w:val="24"/>
              </w:rPr>
              <w:instrText>https://drive.google.com/file/d/1Ptl8RtZlwblKtAoDl_8bWd4RnSn_myap/view?usp=drive_link</w:instrText>
            </w:r>
            <w:r w:rsidRPr="00F32C5E">
              <w:rPr>
                <w:rFonts w:asciiTheme="majorBidi" w:hAnsiTheme="majorBidi" w:cstheme="majorBidi"/>
                <w:i/>
                <w:iCs/>
                <w:color w:val="002060"/>
                <w:sz w:val="24"/>
                <w:szCs w:val="24"/>
                <w:rtl/>
              </w:rPr>
              <w:instrText>"</w:instrText>
            </w:r>
            <w:r w:rsidRPr="00F32C5E">
              <w:rPr>
                <w:rFonts w:asciiTheme="majorBidi" w:hAnsiTheme="majorBidi" w:cstheme="majorBidi"/>
                <w:i/>
                <w:iCs/>
                <w:color w:val="002060"/>
                <w:rtl/>
              </w:rPr>
            </w:r>
            <w:r w:rsidRPr="00F32C5E">
              <w:rPr>
                <w:rFonts w:asciiTheme="majorBidi" w:hAnsiTheme="majorBidi" w:cstheme="majorBidi"/>
                <w:i/>
                <w:iCs/>
                <w:color w:val="002060"/>
                <w:rtl/>
              </w:rPr>
              <w:fldChar w:fldCharType="separate"/>
            </w:r>
            <w:r w:rsidRPr="00F32C5E">
              <w:rPr>
                <w:rStyle w:val="Hyperlink"/>
                <w:rFonts w:asciiTheme="majorBidi" w:hAnsiTheme="majorBidi"/>
                <w:i/>
                <w:iCs/>
                <w:color w:val="002060"/>
                <w:sz w:val="24"/>
                <w:szCs w:val="24"/>
                <w:rtl/>
              </w:rPr>
              <w:t>تُفَّاحةُ آدمَ وضِلعُ آدمَ.. وَجهان لصورةِ الإنسان</w:t>
            </w:r>
            <w:r w:rsidRPr="00F32C5E">
              <w:rPr>
                <w:rFonts w:asciiTheme="majorBidi" w:hAnsiTheme="majorBidi" w:cstheme="majorBidi"/>
                <w:i/>
                <w:iCs/>
                <w:color w:val="002060"/>
                <w:rtl/>
              </w:rPr>
              <w:fldChar w:fldCharType="end"/>
            </w:r>
            <w:bookmarkEnd w:id="4"/>
          </w:p>
        </w:tc>
      </w:tr>
      <w:tr w:rsidR="00F32C5E" w:rsidRPr="00F32C5E" w14:paraId="61249401" w14:textId="77777777" w:rsidTr="008016EF">
        <w:tc>
          <w:tcPr>
            <w:tcW w:w="606" w:type="dxa"/>
          </w:tcPr>
          <w:p w14:paraId="0482C6D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88AF035" wp14:editId="252DE704">
                  <wp:extent cx="247650" cy="247650"/>
                  <wp:effectExtent l="0" t="0" r="0" b="0"/>
                  <wp:docPr id="44" name="صورة 46" descr="video">
                    <a:hlinkClick xmlns:a="http://schemas.openxmlformats.org/drawingml/2006/main" r:id="rId1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صورة 44" descr="video">
                            <a:hlinkClick r:id="rId18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813B78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17743BBE" w14:textId="77777777" w:rsidR="00F32C5E" w:rsidRPr="00F32C5E" w:rsidRDefault="00F32C5E" w:rsidP="00F32C5E">
            <w:pPr>
              <w:bidi/>
              <w:rPr>
                <w:rFonts w:asciiTheme="majorBidi" w:hAnsiTheme="majorBidi" w:cstheme="majorBidi"/>
                <w:i/>
                <w:iCs/>
                <w:color w:val="002060"/>
                <w:sz w:val="24"/>
                <w:szCs w:val="24"/>
                <w:rtl/>
              </w:rPr>
            </w:pPr>
            <w:hyperlink r:id="rId185" w:history="1">
              <w:r w:rsidRPr="00F32C5E">
                <w:rPr>
                  <w:rStyle w:val="Hyperlink"/>
                  <w:rFonts w:asciiTheme="majorBidi" w:hAnsiTheme="majorBidi"/>
                  <w:i/>
                  <w:iCs/>
                  <w:color w:val="002060"/>
                  <w:sz w:val="24"/>
                  <w:szCs w:val="24"/>
                  <w:rtl/>
                </w:rPr>
                <w:t xml:space="preserve">جُسيمُ بار، مفتاحُ أحجيَّةِ الخلقِ </w:t>
              </w:r>
            </w:hyperlink>
          </w:p>
        </w:tc>
      </w:tr>
      <w:tr w:rsidR="00F32C5E" w:rsidRPr="00F32C5E" w14:paraId="42F3A14C" w14:textId="77777777" w:rsidTr="008016EF">
        <w:tc>
          <w:tcPr>
            <w:tcW w:w="606" w:type="dxa"/>
          </w:tcPr>
          <w:p w14:paraId="534EDC1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D043C0C" wp14:editId="56809005">
                  <wp:extent cx="247650" cy="247650"/>
                  <wp:effectExtent l="0" t="0" r="0" b="0"/>
                  <wp:docPr id="50" name="صورة 70" descr="video">
                    <a:hlinkClick xmlns:a="http://schemas.openxmlformats.org/drawingml/2006/main" r:id="rId1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صورة 50" descr="video">
                            <a:hlinkClick r:id="rId18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35EC750" w14:textId="77777777" w:rsidR="00F32C5E" w:rsidRPr="00F32C5E" w:rsidRDefault="00F32C5E" w:rsidP="00F32C5E">
            <w:pPr>
              <w:bidi/>
              <w:jc w:val="center"/>
              <w:rPr>
                <w:rFonts w:asciiTheme="majorBidi" w:hAnsiTheme="majorBidi" w:cstheme="majorBidi"/>
                <w:i/>
                <w:iCs/>
                <w:noProof/>
                <w:color w:val="002060"/>
                <w:sz w:val="24"/>
                <w:szCs w:val="24"/>
                <w:rtl/>
                <w:lang w:bidi="ar-SY"/>
              </w:rPr>
            </w:pPr>
            <w:hyperlink r:id="rId187" w:history="1">
              <w:r w:rsidRPr="00F32C5E">
                <w:rPr>
                  <w:rStyle w:val="Hyperlink"/>
                  <w:rFonts w:asciiTheme="majorBidi" w:hAnsiTheme="majorBidi"/>
                  <w:i/>
                  <w:iCs/>
                  <w:noProof/>
                  <w:color w:val="002060"/>
                  <w:sz w:val="24"/>
                  <w:szCs w:val="24"/>
                </w:rPr>
                <w:t>DOI</w:t>
              </w:r>
            </w:hyperlink>
          </w:p>
        </w:tc>
        <w:tc>
          <w:tcPr>
            <w:tcW w:w="6797" w:type="dxa"/>
          </w:tcPr>
          <w:p w14:paraId="3610F0D3" w14:textId="77777777" w:rsidR="00F32C5E" w:rsidRPr="00F32C5E" w:rsidRDefault="00F32C5E" w:rsidP="00F32C5E">
            <w:pPr>
              <w:bidi/>
              <w:rPr>
                <w:rFonts w:asciiTheme="majorBidi" w:hAnsiTheme="majorBidi" w:cstheme="majorBidi"/>
                <w:i/>
                <w:iCs/>
                <w:color w:val="002060"/>
                <w:sz w:val="24"/>
                <w:szCs w:val="24"/>
              </w:rPr>
            </w:pPr>
            <w:hyperlink r:id="rId188" w:history="1">
              <w:r w:rsidRPr="00F32C5E">
                <w:rPr>
                  <w:rStyle w:val="Hyperlink"/>
                  <w:rFonts w:asciiTheme="majorBidi" w:hAnsiTheme="majorBidi"/>
                  <w:i/>
                  <w:iCs/>
                  <w:color w:val="002060"/>
                  <w:sz w:val="24"/>
                  <w:szCs w:val="24"/>
                  <w:rtl/>
                </w:rPr>
                <w:t xml:space="preserve">خلقُ آدمَ وخلقُ حوَّاءَ، ومن ضلعِه كانت حوَّاءُ </w:t>
              </w:r>
              <w:r w:rsidRPr="00F32C5E">
                <w:rPr>
                  <w:rStyle w:val="Hyperlink"/>
                  <w:rFonts w:asciiTheme="majorBidi" w:hAnsiTheme="majorBidi"/>
                  <w:i/>
                  <w:iCs/>
                  <w:color w:val="002060"/>
                  <w:sz w:val="24"/>
                  <w:szCs w:val="24"/>
                </w:rPr>
                <w:t>Adam &amp; Eve, Adam's Rib</w:t>
              </w:r>
            </w:hyperlink>
          </w:p>
        </w:tc>
      </w:tr>
      <w:tr w:rsidR="00F32C5E" w:rsidRPr="00F32C5E" w14:paraId="747ACC23" w14:textId="77777777" w:rsidTr="008016EF">
        <w:tc>
          <w:tcPr>
            <w:tcW w:w="606" w:type="dxa"/>
          </w:tcPr>
          <w:p w14:paraId="177FC7D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D21ECCE" wp14:editId="39865E46">
                  <wp:extent cx="247650" cy="247650"/>
                  <wp:effectExtent l="0" t="0" r="0" b="0"/>
                  <wp:docPr id="51" name="صورة 71" descr="video">
                    <a:hlinkClick xmlns:a="http://schemas.openxmlformats.org/drawingml/2006/main" r:id="rId1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صورة 51" descr="video">
                            <a:hlinkClick r:id="rId18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C23284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0BCDE299" w14:textId="77777777" w:rsidR="00F32C5E" w:rsidRPr="00F32C5E" w:rsidRDefault="00F32C5E" w:rsidP="00F32C5E">
            <w:pPr>
              <w:bidi/>
              <w:rPr>
                <w:rFonts w:asciiTheme="majorBidi" w:hAnsiTheme="majorBidi" w:cstheme="majorBidi"/>
                <w:i/>
                <w:iCs/>
                <w:color w:val="002060"/>
                <w:sz w:val="24"/>
                <w:szCs w:val="24"/>
                <w:rtl/>
                <w:lang w:bidi="ar-SY"/>
              </w:rPr>
            </w:pPr>
            <w:hyperlink r:id="rId190" w:history="1">
              <w:r w:rsidRPr="00F32C5E">
                <w:rPr>
                  <w:rStyle w:val="Hyperlink"/>
                  <w:rFonts w:asciiTheme="majorBidi" w:hAnsiTheme="majorBidi"/>
                  <w:i/>
                  <w:iCs/>
                  <w:color w:val="002060"/>
                  <w:sz w:val="24"/>
                  <w:szCs w:val="24"/>
                  <w:rtl/>
                </w:rPr>
                <w:t xml:space="preserve">جسيمُ بار، الشَّاهدُ والبصيرةُ </w:t>
              </w:r>
              <w:r w:rsidRPr="00F32C5E">
                <w:rPr>
                  <w:rStyle w:val="Hyperlink"/>
                  <w:rFonts w:asciiTheme="majorBidi" w:hAnsiTheme="majorBidi"/>
                  <w:i/>
                  <w:iCs/>
                  <w:color w:val="002060"/>
                  <w:sz w:val="24"/>
                  <w:szCs w:val="24"/>
                </w:rPr>
                <w:t>Barr Body, The Witness</w:t>
              </w:r>
            </w:hyperlink>
          </w:p>
        </w:tc>
      </w:tr>
      <w:tr w:rsidR="00F32C5E" w:rsidRPr="00F32C5E" w14:paraId="2EF6B302" w14:textId="77777777" w:rsidTr="008016EF">
        <w:tc>
          <w:tcPr>
            <w:tcW w:w="606" w:type="dxa"/>
          </w:tcPr>
          <w:p w14:paraId="25F662A3"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2DB692F" wp14:editId="665F3465">
                  <wp:extent cx="247650" cy="247650"/>
                  <wp:effectExtent l="0" t="0" r="0" b="0"/>
                  <wp:docPr id="16" name="صورة 49" descr="video">
                    <a:hlinkClick xmlns:a="http://schemas.openxmlformats.org/drawingml/2006/main" r:id="rId1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صورة 16" descr="video">
                            <a:hlinkClick r:id="rId19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832CDDE"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5010C8DD" w14:textId="77777777" w:rsidR="00F32C5E" w:rsidRPr="00F32C5E" w:rsidRDefault="00F32C5E" w:rsidP="00F32C5E">
            <w:pPr>
              <w:bidi/>
              <w:rPr>
                <w:rFonts w:asciiTheme="majorBidi" w:hAnsiTheme="majorBidi" w:cstheme="majorBidi"/>
                <w:i/>
                <w:iCs/>
                <w:color w:val="002060"/>
                <w:sz w:val="24"/>
                <w:szCs w:val="24"/>
              </w:rPr>
            </w:pPr>
            <w:hyperlink r:id="rId192" w:history="1">
              <w:r w:rsidRPr="00F32C5E">
                <w:rPr>
                  <w:rStyle w:val="Hyperlink"/>
                  <w:rFonts w:asciiTheme="majorBidi" w:hAnsiTheme="majorBidi"/>
                  <w:i/>
                  <w:iCs/>
                  <w:color w:val="002060"/>
                  <w:sz w:val="24"/>
                  <w:szCs w:val="24"/>
                  <w:rtl/>
                </w:rPr>
                <w:t>خلقُ حوَّاءَ من ضلعِ آدمَ، حقيقةٌ أم أسطورةٌ؟</w:t>
              </w:r>
            </w:hyperlink>
          </w:p>
        </w:tc>
      </w:tr>
      <w:tr w:rsidR="00F32C5E" w:rsidRPr="00F32C5E" w14:paraId="4C6DE9CF" w14:textId="77777777" w:rsidTr="008016EF">
        <w:tc>
          <w:tcPr>
            <w:tcW w:w="606" w:type="dxa"/>
          </w:tcPr>
          <w:p w14:paraId="493E1CB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D69FE80" wp14:editId="16555F5A">
                  <wp:extent cx="247650" cy="247650"/>
                  <wp:effectExtent l="0" t="0" r="0" b="0"/>
                  <wp:docPr id="76" name="صورة 100" descr="video">
                    <a:hlinkClick xmlns:a="http://schemas.openxmlformats.org/drawingml/2006/main" r:id="rId1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صورة 100" descr="video">
                            <a:hlinkClick r:id="rId19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6EE02272" w14:textId="77777777" w:rsidR="00F32C5E" w:rsidRPr="00F32C5E" w:rsidRDefault="00F32C5E" w:rsidP="00F32C5E">
            <w:pPr>
              <w:bidi/>
              <w:jc w:val="center"/>
              <w:rPr>
                <w:rFonts w:asciiTheme="majorBidi" w:hAnsiTheme="majorBidi" w:cstheme="majorBidi"/>
                <w:i/>
                <w:iCs/>
                <w:noProof/>
                <w:color w:val="002060"/>
                <w:sz w:val="24"/>
                <w:szCs w:val="24"/>
              </w:rPr>
            </w:pPr>
            <w:hyperlink r:id="rId194" w:history="1">
              <w:r w:rsidRPr="00F32C5E">
                <w:rPr>
                  <w:rStyle w:val="Hyperlink"/>
                  <w:rFonts w:asciiTheme="majorBidi" w:hAnsiTheme="majorBidi"/>
                  <w:i/>
                  <w:iCs/>
                  <w:noProof/>
                  <w:color w:val="002060"/>
                  <w:sz w:val="24"/>
                  <w:szCs w:val="24"/>
                </w:rPr>
                <w:t>DOI</w:t>
              </w:r>
            </w:hyperlink>
          </w:p>
        </w:tc>
        <w:tc>
          <w:tcPr>
            <w:tcW w:w="6797" w:type="dxa"/>
          </w:tcPr>
          <w:p w14:paraId="27964F53" w14:textId="77777777" w:rsidR="00F32C5E" w:rsidRPr="00F32C5E" w:rsidRDefault="00F32C5E" w:rsidP="00F32C5E">
            <w:pPr>
              <w:bidi/>
              <w:rPr>
                <w:rFonts w:asciiTheme="majorBidi" w:hAnsiTheme="majorBidi" w:cstheme="majorBidi"/>
                <w:i/>
                <w:iCs/>
                <w:color w:val="002060"/>
                <w:sz w:val="24"/>
                <w:szCs w:val="24"/>
              </w:rPr>
            </w:pPr>
            <w:hyperlink r:id="rId195" w:history="1">
              <w:r w:rsidRPr="00F32C5E">
                <w:rPr>
                  <w:rStyle w:val="Hyperlink"/>
                  <w:rFonts w:asciiTheme="majorBidi" w:hAnsiTheme="majorBidi"/>
                  <w:i/>
                  <w:iCs/>
                  <w:color w:val="002060"/>
                  <w:sz w:val="24"/>
                  <w:szCs w:val="24"/>
                  <w:rtl/>
                </w:rPr>
                <w:t>لآدمَ فعلُ التَّمكين، ولحوَّاءَ حفظُ التَّكوين!</w:t>
              </w:r>
            </w:hyperlink>
          </w:p>
        </w:tc>
      </w:tr>
      <w:tr w:rsidR="00F32C5E" w:rsidRPr="00F32C5E" w14:paraId="14D2AD9B" w14:textId="77777777" w:rsidTr="008016EF">
        <w:tc>
          <w:tcPr>
            <w:tcW w:w="606" w:type="dxa"/>
          </w:tcPr>
          <w:p w14:paraId="2FAF8F0E"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437B411" wp14:editId="4803EF1B">
                  <wp:extent cx="247650" cy="247650"/>
                  <wp:effectExtent l="0" t="0" r="0" b="0"/>
                  <wp:docPr id="434016210" name="صورة 117" descr="video">
                    <a:hlinkClick xmlns:a="http://schemas.openxmlformats.org/drawingml/2006/main" r:id="rId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صورة 117" descr="video">
                            <a:hlinkClick r:id="rId19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D0FD24A" w14:textId="77777777" w:rsidR="00F32C5E" w:rsidRPr="00F32C5E" w:rsidRDefault="00F32C5E" w:rsidP="00F32C5E">
            <w:pPr>
              <w:bidi/>
              <w:jc w:val="center"/>
              <w:rPr>
                <w:rFonts w:asciiTheme="majorBidi" w:hAnsiTheme="majorBidi" w:cstheme="majorBidi"/>
                <w:i/>
                <w:iCs/>
                <w:noProof/>
                <w:color w:val="002060"/>
                <w:sz w:val="24"/>
                <w:szCs w:val="24"/>
              </w:rPr>
            </w:pPr>
            <w:hyperlink r:id="rId197" w:history="1">
              <w:r w:rsidRPr="00F32C5E">
                <w:rPr>
                  <w:rStyle w:val="Hyperlink"/>
                  <w:rFonts w:asciiTheme="majorBidi" w:hAnsiTheme="majorBidi"/>
                  <w:i/>
                  <w:iCs/>
                  <w:noProof/>
                  <w:color w:val="002060"/>
                  <w:sz w:val="24"/>
                  <w:szCs w:val="24"/>
                </w:rPr>
                <w:t>DOI</w:t>
              </w:r>
            </w:hyperlink>
          </w:p>
        </w:tc>
        <w:tc>
          <w:tcPr>
            <w:tcW w:w="6797" w:type="dxa"/>
          </w:tcPr>
          <w:p w14:paraId="630368A7" w14:textId="77777777" w:rsidR="00F32C5E" w:rsidRPr="00F32C5E" w:rsidRDefault="00F32C5E" w:rsidP="00F32C5E">
            <w:pPr>
              <w:bidi/>
              <w:rPr>
                <w:rFonts w:asciiTheme="majorBidi" w:hAnsiTheme="majorBidi" w:cstheme="majorBidi"/>
                <w:i/>
                <w:iCs/>
                <w:color w:val="002060"/>
                <w:sz w:val="24"/>
                <w:szCs w:val="24"/>
                <w:lang w:bidi="ar-SY"/>
              </w:rPr>
            </w:pPr>
            <w:hyperlink r:id="rId198" w:history="1">
              <w:r w:rsidRPr="00F32C5E">
                <w:rPr>
                  <w:rStyle w:val="Hyperlink"/>
                  <w:rFonts w:asciiTheme="majorBidi" w:hAnsiTheme="majorBidi"/>
                  <w:i/>
                  <w:iCs/>
                  <w:color w:val="002060"/>
                  <w:sz w:val="24"/>
                  <w:szCs w:val="24"/>
                  <w:rtl/>
                  <w:lang w:bidi="ar-SY"/>
                </w:rPr>
                <w:t>فيروسُ كورُونَا المُستَجِدُّ (كوفيد -19): منْ بَعدِ السُّلوكِ، عَينُهُ عَلى الصِّفاتِ</w:t>
              </w:r>
            </w:hyperlink>
          </w:p>
        </w:tc>
      </w:tr>
      <w:tr w:rsidR="00F32C5E" w:rsidRPr="00F32C5E" w14:paraId="261843CB" w14:textId="77777777" w:rsidTr="008016EF">
        <w:tc>
          <w:tcPr>
            <w:tcW w:w="606" w:type="dxa"/>
          </w:tcPr>
          <w:p w14:paraId="715ACC1A"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9F8AD1B" wp14:editId="3415DDE5">
                  <wp:extent cx="247650" cy="247650"/>
                  <wp:effectExtent l="0" t="0" r="0" b="0"/>
                  <wp:docPr id="41" name="صورة 37" descr="video">
                    <a:hlinkClick xmlns:a="http://schemas.openxmlformats.org/drawingml/2006/main" r:id="rId1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صورة 41" descr="video">
                            <a:hlinkClick r:id="rId19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354F58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2D5B6401" w14:textId="77777777" w:rsidR="00F32C5E" w:rsidRPr="00F32C5E" w:rsidRDefault="00F32C5E" w:rsidP="00F32C5E">
            <w:pPr>
              <w:bidi/>
              <w:rPr>
                <w:rStyle w:val="Hyperlink"/>
                <w:rFonts w:asciiTheme="majorBidi" w:hAnsiTheme="majorBidi"/>
                <w:i/>
                <w:iCs/>
                <w:color w:val="002060"/>
                <w:sz w:val="24"/>
                <w:szCs w:val="24"/>
                <w:lang w:bidi="ar-SY"/>
              </w:rPr>
            </w:pPr>
            <w:hyperlink r:id="rId200" w:history="1">
              <w:r w:rsidRPr="00F32C5E">
                <w:rPr>
                  <w:rStyle w:val="Hyperlink"/>
                  <w:rFonts w:asciiTheme="majorBidi" w:hAnsiTheme="majorBidi"/>
                  <w:i/>
                  <w:iCs/>
                  <w:color w:val="002060"/>
                  <w:sz w:val="24"/>
                  <w:szCs w:val="24"/>
                  <w:rtl/>
                  <w:lang w:bidi="ar-SY"/>
                </w:rPr>
                <w:t xml:space="preserve">تُفَّاحة آدم وضِلعُ آدمَ، وجهان لصورةِ الإنسان. </w:t>
              </w:r>
            </w:hyperlink>
          </w:p>
        </w:tc>
      </w:tr>
      <w:tr w:rsidR="00F32C5E" w:rsidRPr="00F32C5E" w14:paraId="58F9BB57" w14:textId="77777777" w:rsidTr="008016EF">
        <w:tc>
          <w:tcPr>
            <w:tcW w:w="606" w:type="dxa"/>
          </w:tcPr>
          <w:p w14:paraId="0BED9CE3"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35A877A6"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1B02E436"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2504C325" w14:textId="77777777" w:rsidTr="008016EF">
        <w:tc>
          <w:tcPr>
            <w:tcW w:w="606" w:type="dxa"/>
          </w:tcPr>
          <w:p w14:paraId="7F94DCA2"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0CE11F80"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338233AA"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2A37021D" w14:textId="77777777" w:rsidTr="008016EF">
        <w:tc>
          <w:tcPr>
            <w:tcW w:w="606" w:type="dxa"/>
          </w:tcPr>
          <w:p w14:paraId="42BF39BC"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45EE620C" wp14:editId="6534479D">
                  <wp:extent cx="247650" cy="247650"/>
                  <wp:effectExtent l="0" t="0" r="0" b="0"/>
                  <wp:docPr id="38" name="صورة 34" descr="video">
                    <a:hlinkClick xmlns:a="http://schemas.openxmlformats.org/drawingml/2006/main" r:id="rId2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صورة 34" descr="video">
                            <a:hlinkClick r:id="rId20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D16AC3A" w14:textId="77777777" w:rsidR="00F32C5E" w:rsidRPr="00F32C5E" w:rsidRDefault="00F32C5E" w:rsidP="00F32C5E">
            <w:pPr>
              <w:bidi/>
              <w:jc w:val="center"/>
              <w:rPr>
                <w:rFonts w:asciiTheme="majorBidi" w:hAnsiTheme="majorBidi" w:cstheme="majorBidi"/>
                <w:i/>
                <w:iCs/>
                <w:noProof/>
                <w:color w:val="002060"/>
                <w:sz w:val="24"/>
                <w:szCs w:val="24"/>
              </w:rPr>
            </w:pPr>
            <w:hyperlink r:id="rId202" w:history="1">
              <w:r w:rsidRPr="00F32C5E">
                <w:rPr>
                  <w:rStyle w:val="Hyperlink"/>
                  <w:rFonts w:asciiTheme="majorBidi" w:hAnsiTheme="majorBidi"/>
                  <w:i/>
                  <w:iCs/>
                  <w:noProof/>
                  <w:color w:val="002060"/>
                  <w:sz w:val="24"/>
                  <w:szCs w:val="24"/>
                </w:rPr>
                <w:t>DOI</w:t>
              </w:r>
            </w:hyperlink>
          </w:p>
        </w:tc>
        <w:tc>
          <w:tcPr>
            <w:tcW w:w="6797" w:type="dxa"/>
          </w:tcPr>
          <w:p w14:paraId="29D9F920" w14:textId="77777777" w:rsidR="00F32C5E" w:rsidRPr="00F32C5E" w:rsidRDefault="00F32C5E" w:rsidP="00F32C5E">
            <w:pPr>
              <w:bidi/>
              <w:rPr>
                <w:rStyle w:val="Hyperlink"/>
                <w:rFonts w:asciiTheme="majorBidi" w:hAnsiTheme="majorBidi"/>
                <w:i/>
                <w:iCs/>
                <w:color w:val="002060"/>
                <w:sz w:val="24"/>
                <w:szCs w:val="24"/>
                <w:lang w:bidi="ar-SY"/>
              </w:rPr>
            </w:pPr>
            <w:hyperlink r:id="rId203" w:history="1">
              <w:r w:rsidRPr="00F32C5E">
                <w:rPr>
                  <w:rStyle w:val="Hyperlink"/>
                  <w:rFonts w:asciiTheme="majorBidi" w:hAnsiTheme="majorBidi"/>
                  <w:i/>
                  <w:iCs/>
                  <w:color w:val="002060"/>
                  <w:sz w:val="24"/>
                  <w:szCs w:val="24"/>
                  <w:rtl/>
                  <w:lang w:bidi="ar-SY"/>
                </w:rPr>
                <w:t xml:space="preserve">المرأةُ </w:t>
              </w:r>
              <w:r w:rsidRPr="00F32C5E">
                <w:rPr>
                  <w:rStyle w:val="Hyperlink"/>
                  <w:rFonts w:asciiTheme="majorBidi" w:hAnsiTheme="majorBidi" w:hint="cs"/>
                  <w:i/>
                  <w:iCs/>
                  <w:color w:val="002060"/>
                  <w:sz w:val="24"/>
                  <w:szCs w:val="24"/>
                  <w:rtl/>
                  <w:lang w:bidi="ar-SY"/>
                </w:rPr>
                <w:t>تُحدِّدُ</w:t>
              </w:r>
              <w:r w:rsidRPr="00F32C5E">
                <w:rPr>
                  <w:rStyle w:val="Hyperlink"/>
                  <w:rFonts w:asciiTheme="majorBidi" w:hAnsiTheme="majorBidi"/>
                  <w:i/>
                  <w:iCs/>
                  <w:color w:val="002060"/>
                  <w:sz w:val="24"/>
                  <w:szCs w:val="24"/>
                  <w:rtl/>
                  <w:lang w:bidi="ar-SY"/>
                </w:rPr>
                <w:t xml:space="preserve"> جنسَ وليد</w:t>
              </w:r>
              <w:r w:rsidRPr="00F32C5E">
                <w:rPr>
                  <w:rStyle w:val="Hyperlink"/>
                  <w:rFonts w:asciiTheme="majorBidi" w:hAnsiTheme="majorBidi" w:hint="cs"/>
                  <w:i/>
                  <w:iCs/>
                  <w:color w:val="002060"/>
                  <w:sz w:val="24"/>
                  <w:szCs w:val="24"/>
                  <w:rtl/>
                  <w:lang w:bidi="ar-SY"/>
                </w:rPr>
                <w:t>ِ</w:t>
              </w:r>
              <w:r w:rsidRPr="00F32C5E">
                <w:rPr>
                  <w:rStyle w:val="Hyperlink"/>
                  <w:rFonts w:asciiTheme="majorBidi" w:hAnsiTheme="majorBidi"/>
                  <w:i/>
                  <w:iCs/>
                  <w:color w:val="002060"/>
                  <w:sz w:val="24"/>
                  <w:szCs w:val="24"/>
                  <w:rtl/>
                  <w:lang w:bidi="ar-SY"/>
                </w:rPr>
                <w:t>ها، والرّ</w:t>
              </w:r>
              <w:r w:rsidRPr="00F32C5E">
                <w:rPr>
                  <w:rStyle w:val="Hyperlink"/>
                  <w:rFonts w:asciiTheme="majorBidi" w:hAnsiTheme="majorBidi" w:hint="cs"/>
                  <w:i/>
                  <w:iCs/>
                  <w:color w:val="002060"/>
                  <w:sz w:val="24"/>
                  <w:szCs w:val="24"/>
                  <w:rtl/>
                  <w:lang w:bidi="ar-SY"/>
                </w:rPr>
                <w:t>َ</w:t>
              </w:r>
              <w:r w:rsidRPr="00F32C5E">
                <w:rPr>
                  <w:rStyle w:val="Hyperlink"/>
                  <w:rFonts w:asciiTheme="majorBidi" w:hAnsiTheme="majorBidi"/>
                  <w:i/>
                  <w:iCs/>
                  <w:color w:val="002060"/>
                  <w:sz w:val="24"/>
                  <w:szCs w:val="24"/>
                  <w:rtl/>
                  <w:lang w:bidi="ar-SY"/>
                </w:rPr>
                <w:t>جل يدّ</w:t>
              </w:r>
              <w:r w:rsidRPr="00F32C5E">
                <w:rPr>
                  <w:rStyle w:val="Hyperlink"/>
                  <w:rFonts w:asciiTheme="majorBidi" w:hAnsiTheme="majorBidi" w:hint="cs"/>
                  <w:i/>
                  <w:iCs/>
                  <w:color w:val="002060"/>
                  <w:sz w:val="24"/>
                  <w:szCs w:val="24"/>
                  <w:rtl/>
                  <w:lang w:bidi="ar-SY"/>
                </w:rPr>
                <w:t>َ</w:t>
              </w:r>
              <w:r w:rsidRPr="00F32C5E">
                <w:rPr>
                  <w:rStyle w:val="Hyperlink"/>
                  <w:rFonts w:asciiTheme="majorBidi" w:hAnsiTheme="majorBidi"/>
                  <w:i/>
                  <w:iCs/>
                  <w:color w:val="002060"/>
                  <w:sz w:val="24"/>
                  <w:szCs w:val="24"/>
                  <w:rtl/>
                  <w:lang w:bidi="ar-SY"/>
                </w:rPr>
                <w:t>عي</w:t>
              </w:r>
            </w:hyperlink>
            <w:r w:rsidRPr="00F32C5E">
              <w:rPr>
                <w:rStyle w:val="Hyperlink"/>
                <w:rFonts w:asciiTheme="majorBidi" w:hAnsiTheme="majorBidi"/>
                <w:i/>
                <w:iCs/>
                <w:color w:val="002060"/>
                <w:sz w:val="24"/>
                <w:szCs w:val="24"/>
                <w:lang w:bidi="ar-SY"/>
              </w:rPr>
              <w:t>!</w:t>
            </w:r>
          </w:p>
        </w:tc>
      </w:tr>
      <w:tr w:rsidR="00F32C5E" w:rsidRPr="00F32C5E" w14:paraId="0B255FEE" w14:textId="77777777" w:rsidTr="008016EF">
        <w:tc>
          <w:tcPr>
            <w:tcW w:w="606" w:type="dxa"/>
          </w:tcPr>
          <w:p w14:paraId="1B58E2F0"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21AC4966" wp14:editId="69888F17">
                  <wp:extent cx="247650" cy="247650"/>
                  <wp:effectExtent l="0" t="0" r="0" b="0"/>
                  <wp:docPr id="6" name="صورة 47" descr="video">
                    <a:hlinkClick xmlns:a="http://schemas.openxmlformats.org/drawingml/2006/main" r:id="rId2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47" descr="video">
                            <a:hlinkClick r:id="rId20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C06C0D8"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6A20E606" w14:textId="77777777" w:rsidR="00F32C5E" w:rsidRPr="00F32C5E" w:rsidRDefault="00F32C5E" w:rsidP="00F32C5E">
            <w:pPr>
              <w:bidi/>
              <w:rPr>
                <w:rFonts w:asciiTheme="majorBidi" w:hAnsiTheme="majorBidi" w:cstheme="majorBidi"/>
                <w:i/>
                <w:iCs/>
                <w:color w:val="002060"/>
                <w:sz w:val="24"/>
                <w:szCs w:val="24"/>
              </w:rPr>
            </w:pPr>
            <w:hyperlink r:id="rId204" w:history="1">
              <w:r w:rsidRPr="00F32C5E">
                <w:rPr>
                  <w:rStyle w:val="Hyperlink"/>
                  <w:rFonts w:asciiTheme="majorBidi" w:hAnsiTheme="majorBidi"/>
                  <w:i/>
                  <w:iCs/>
                  <w:color w:val="002060"/>
                  <w:sz w:val="24"/>
                  <w:szCs w:val="24"/>
                  <w:rtl/>
                </w:rPr>
                <w:t>صبيٌّ أم بنتٌ، الأمُّ تُقرِّرُ!</w:t>
              </w:r>
            </w:hyperlink>
          </w:p>
        </w:tc>
      </w:tr>
      <w:tr w:rsidR="00F32C5E" w:rsidRPr="00F32C5E" w14:paraId="277614F9" w14:textId="77777777" w:rsidTr="008016EF">
        <w:tc>
          <w:tcPr>
            <w:tcW w:w="606" w:type="dxa"/>
          </w:tcPr>
          <w:p w14:paraId="33DDE89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36E658AC" wp14:editId="3DE486DE">
                  <wp:extent cx="247650" cy="247650"/>
                  <wp:effectExtent l="0" t="0" r="0" b="0"/>
                  <wp:docPr id="64" name="صورة 92" descr="video">
                    <a:hlinkClick xmlns:a="http://schemas.openxmlformats.org/drawingml/2006/main" r:id="rId2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صورة 64" descr="video">
                            <a:hlinkClick r:id="rId20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63305BA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51398A29" w14:textId="77777777" w:rsidR="00F32C5E" w:rsidRPr="00F32C5E" w:rsidRDefault="00F32C5E" w:rsidP="00F32C5E">
            <w:pPr>
              <w:bidi/>
              <w:rPr>
                <w:rFonts w:asciiTheme="majorBidi" w:hAnsiTheme="majorBidi" w:cstheme="majorBidi"/>
                <w:i/>
                <w:iCs/>
                <w:color w:val="002060"/>
                <w:sz w:val="24"/>
                <w:szCs w:val="24"/>
                <w:rtl/>
              </w:rPr>
            </w:pPr>
            <w:hyperlink r:id="rId206" w:history="1">
              <w:r w:rsidRPr="00F32C5E">
                <w:rPr>
                  <w:rStyle w:val="Hyperlink"/>
                  <w:rFonts w:asciiTheme="majorBidi" w:hAnsiTheme="majorBidi"/>
                  <w:i/>
                  <w:iCs/>
                  <w:color w:val="002060"/>
                  <w:sz w:val="24"/>
                  <w:szCs w:val="24"/>
                  <w:rtl/>
                </w:rPr>
                <w:t xml:space="preserve">إنتاجُ البُويضاتِ غيرِ المُلقَّحات الـ </w:t>
              </w:r>
              <w:r w:rsidRPr="00F32C5E">
                <w:rPr>
                  <w:rStyle w:val="Hyperlink"/>
                  <w:rFonts w:asciiTheme="majorBidi" w:hAnsiTheme="majorBidi"/>
                  <w:i/>
                  <w:iCs/>
                  <w:color w:val="002060"/>
                  <w:sz w:val="24"/>
                  <w:szCs w:val="24"/>
                </w:rPr>
                <w:t>Oocytogenesis</w:t>
              </w:r>
            </w:hyperlink>
          </w:p>
        </w:tc>
      </w:tr>
      <w:tr w:rsidR="00F32C5E" w:rsidRPr="00F32C5E" w14:paraId="63CC9753" w14:textId="77777777" w:rsidTr="008016EF">
        <w:tc>
          <w:tcPr>
            <w:tcW w:w="606" w:type="dxa"/>
          </w:tcPr>
          <w:p w14:paraId="780F524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316B7F6" wp14:editId="199C0C85">
                  <wp:extent cx="247650" cy="247650"/>
                  <wp:effectExtent l="0" t="0" r="0" b="0"/>
                  <wp:docPr id="65" name="صورة 93" descr="video">
                    <a:hlinkClick xmlns:a="http://schemas.openxmlformats.org/drawingml/2006/main" r:id="rId2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صورة 65" descr="video">
                            <a:hlinkClick r:id="rId20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ED41BA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2A358F70" w14:textId="77777777" w:rsidR="00F32C5E" w:rsidRPr="00F32C5E" w:rsidRDefault="00F32C5E" w:rsidP="00F32C5E">
            <w:pPr>
              <w:bidi/>
              <w:rPr>
                <w:rFonts w:asciiTheme="majorBidi" w:hAnsiTheme="majorBidi" w:cstheme="majorBidi"/>
                <w:i/>
                <w:iCs/>
                <w:color w:val="002060"/>
                <w:sz w:val="24"/>
                <w:szCs w:val="24"/>
              </w:rPr>
            </w:pPr>
            <w:hyperlink r:id="rId208" w:history="1">
              <w:r w:rsidRPr="00F32C5E">
                <w:rPr>
                  <w:rStyle w:val="Hyperlink"/>
                  <w:rFonts w:asciiTheme="majorBidi" w:hAnsiTheme="majorBidi"/>
                  <w:i/>
                  <w:iCs/>
                  <w:color w:val="002060"/>
                  <w:sz w:val="24"/>
                  <w:szCs w:val="24"/>
                  <w:rtl/>
                </w:rPr>
                <w:t xml:space="preserve">إنتاجُ النِّطافِ الـ </w:t>
              </w:r>
              <w:r w:rsidRPr="00F32C5E">
                <w:rPr>
                  <w:rStyle w:val="Hyperlink"/>
                  <w:rFonts w:asciiTheme="majorBidi" w:hAnsiTheme="majorBidi"/>
                  <w:i/>
                  <w:iCs/>
                  <w:color w:val="002060"/>
                  <w:sz w:val="24"/>
                  <w:szCs w:val="24"/>
                </w:rPr>
                <w:t>Spermatogenesis</w:t>
              </w:r>
            </w:hyperlink>
          </w:p>
        </w:tc>
      </w:tr>
      <w:tr w:rsidR="00F32C5E" w:rsidRPr="00F32C5E" w14:paraId="25F7E3C5" w14:textId="77777777" w:rsidTr="008016EF">
        <w:tc>
          <w:tcPr>
            <w:tcW w:w="606" w:type="dxa"/>
          </w:tcPr>
          <w:p w14:paraId="3AD62A9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2990DFB" wp14:editId="14BA217D">
                  <wp:extent cx="247650" cy="247650"/>
                  <wp:effectExtent l="0" t="0" r="0" b="0"/>
                  <wp:docPr id="66" name="صورة 94" descr="video">
                    <a:hlinkClick xmlns:a="http://schemas.openxmlformats.org/drawingml/2006/main" r:id="rId2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صورة 66" descr="video">
                            <a:hlinkClick r:id="rId20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52D8C3F"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7F6A241A" w14:textId="77777777" w:rsidR="00F32C5E" w:rsidRPr="00F32C5E" w:rsidRDefault="00F32C5E" w:rsidP="00F32C5E">
            <w:pPr>
              <w:bidi/>
              <w:rPr>
                <w:rFonts w:asciiTheme="majorBidi" w:hAnsiTheme="majorBidi" w:cstheme="majorBidi"/>
                <w:i/>
                <w:iCs/>
                <w:color w:val="002060"/>
                <w:sz w:val="24"/>
                <w:szCs w:val="24"/>
                <w:rtl/>
                <w:lang w:bidi="ar-SY"/>
              </w:rPr>
            </w:pPr>
            <w:hyperlink r:id="rId210" w:history="1">
              <w:r w:rsidRPr="00F32C5E">
                <w:rPr>
                  <w:rStyle w:val="Hyperlink"/>
                  <w:rFonts w:asciiTheme="majorBidi" w:hAnsiTheme="majorBidi"/>
                  <w:i/>
                  <w:iCs/>
                  <w:color w:val="002060"/>
                  <w:sz w:val="24"/>
                  <w:szCs w:val="24"/>
                  <w:rtl/>
                </w:rPr>
                <w:t>أمُّ البنات، حقيقةٌ هيَ أمْ هيَ محضُ تُرَّهات؟!</w:t>
              </w:r>
            </w:hyperlink>
          </w:p>
        </w:tc>
      </w:tr>
      <w:tr w:rsidR="00F32C5E" w:rsidRPr="00F32C5E" w14:paraId="70CF91C0" w14:textId="77777777" w:rsidTr="008016EF">
        <w:tc>
          <w:tcPr>
            <w:tcW w:w="606" w:type="dxa"/>
          </w:tcPr>
          <w:p w14:paraId="31E9CCD1"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lastRenderedPageBreak/>
              <w:drawing>
                <wp:inline distT="0" distB="0" distL="0" distR="0" wp14:anchorId="43A380F1" wp14:editId="729670CB">
                  <wp:extent cx="247650" cy="247650"/>
                  <wp:effectExtent l="0" t="0" r="0" b="0"/>
                  <wp:docPr id="67" name="صورة 95" descr="video">
                    <a:hlinkClick xmlns:a="http://schemas.openxmlformats.org/drawingml/2006/main" r:id="rId2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صورة 67" descr="video">
                            <a:hlinkClick r:id="rId21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1633601"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061BBA87" w14:textId="77777777" w:rsidR="00F32C5E" w:rsidRPr="00F32C5E" w:rsidRDefault="00F32C5E" w:rsidP="00F32C5E">
            <w:pPr>
              <w:bidi/>
              <w:rPr>
                <w:rFonts w:asciiTheme="majorBidi" w:hAnsiTheme="majorBidi" w:cstheme="majorBidi"/>
                <w:i/>
                <w:iCs/>
                <w:color w:val="002060"/>
                <w:sz w:val="24"/>
                <w:szCs w:val="24"/>
                <w:rtl/>
              </w:rPr>
            </w:pPr>
            <w:hyperlink r:id="rId212" w:history="1">
              <w:r w:rsidRPr="00F32C5E">
                <w:rPr>
                  <w:rStyle w:val="Hyperlink"/>
                  <w:rFonts w:asciiTheme="majorBidi" w:hAnsiTheme="majorBidi"/>
                  <w:i/>
                  <w:iCs/>
                  <w:color w:val="002060"/>
                  <w:sz w:val="24"/>
                  <w:szCs w:val="24"/>
                  <w:rtl/>
                </w:rPr>
                <w:t>أمُّ البنين! حقيقةٌ لطالما ظَننتُها من هفواتِ الأوَّلين</w:t>
              </w:r>
            </w:hyperlink>
          </w:p>
        </w:tc>
      </w:tr>
      <w:tr w:rsidR="00F32C5E" w:rsidRPr="00F32C5E" w14:paraId="76133D25" w14:textId="77777777" w:rsidTr="008016EF">
        <w:tc>
          <w:tcPr>
            <w:tcW w:w="606" w:type="dxa"/>
          </w:tcPr>
          <w:p w14:paraId="6617623E"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0721462" wp14:editId="0384B82A">
                  <wp:extent cx="247650" cy="247650"/>
                  <wp:effectExtent l="0" t="0" r="0" b="0"/>
                  <wp:docPr id="68" name="صورة 96" descr="video">
                    <a:hlinkClick xmlns:a="http://schemas.openxmlformats.org/drawingml/2006/main" r:id="rId2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صورة 68" descr="video">
                            <a:hlinkClick r:id="rId21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A20C927"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46D1B4D5" w14:textId="77777777" w:rsidR="00F32C5E" w:rsidRPr="00F32C5E" w:rsidRDefault="00F32C5E" w:rsidP="00F32C5E">
            <w:pPr>
              <w:bidi/>
              <w:rPr>
                <w:rFonts w:asciiTheme="majorBidi" w:hAnsiTheme="majorBidi" w:cstheme="majorBidi"/>
                <w:i/>
                <w:iCs/>
                <w:color w:val="002060"/>
                <w:sz w:val="24"/>
                <w:szCs w:val="24"/>
              </w:rPr>
            </w:pPr>
            <w:hyperlink r:id="rId214" w:history="1">
              <w:r w:rsidRPr="00F32C5E">
                <w:rPr>
                  <w:rStyle w:val="Hyperlink"/>
                  <w:rFonts w:asciiTheme="majorBidi" w:hAnsiTheme="majorBidi"/>
                  <w:i/>
                  <w:iCs/>
                  <w:color w:val="002060"/>
                  <w:sz w:val="24"/>
                  <w:szCs w:val="24"/>
                  <w:rtl/>
                </w:rPr>
                <w:t>غّلّبةُ البنات، حوَّاءُ هذهِ تلِدُ كثيرَ بناتٍ وقليلَ بنين</w:t>
              </w:r>
            </w:hyperlink>
          </w:p>
        </w:tc>
      </w:tr>
      <w:tr w:rsidR="00F32C5E" w:rsidRPr="00F32C5E" w14:paraId="21AE4592" w14:textId="77777777" w:rsidTr="008016EF">
        <w:tc>
          <w:tcPr>
            <w:tcW w:w="606" w:type="dxa"/>
          </w:tcPr>
          <w:p w14:paraId="5B1DB89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599DE74" wp14:editId="4AF7CEA6">
                  <wp:extent cx="247650" cy="247650"/>
                  <wp:effectExtent l="0" t="0" r="0" b="0"/>
                  <wp:docPr id="69" name="صورة 97" descr="video">
                    <a:hlinkClick xmlns:a="http://schemas.openxmlformats.org/drawingml/2006/main" r:id="rId2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صورة 69" descr="video">
                            <a:hlinkClick r:id="rId21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E4048C3"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23341FA2" w14:textId="77777777" w:rsidR="00F32C5E" w:rsidRPr="00F32C5E" w:rsidRDefault="00F32C5E" w:rsidP="00F32C5E">
            <w:pPr>
              <w:bidi/>
              <w:rPr>
                <w:rFonts w:asciiTheme="majorBidi" w:hAnsiTheme="majorBidi" w:cstheme="majorBidi"/>
                <w:i/>
                <w:iCs/>
                <w:color w:val="002060"/>
                <w:sz w:val="24"/>
                <w:szCs w:val="24"/>
              </w:rPr>
            </w:pPr>
            <w:hyperlink r:id="rId216" w:history="1">
              <w:r w:rsidRPr="00F32C5E">
                <w:rPr>
                  <w:rStyle w:val="Hyperlink"/>
                  <w:rFonts w:asciiTheme="majorBidi" w:hAnsiTheme="majorBidi"/>
                  <w:i/>
                  <w:iCs/>
                  <w:color w:val="002060"/>
                  <w:sz w:val="24"/>
                  <w:szCs w:val="24"/>
                  <w:rtl/>
                </w:rPr>
                <w:t>غَلَبَةُ البنين، حوَّاءُ هذهِ تلِدُ كثيرَ بنينَ وقليلَ بنات</w:t>
              </w:r>
            </w:hyperlink>
          </w:p>
        </w:tc>
      </w:tr>
      <w:tr w:rsidR="00F32C5E" w:rsidRPr="00F32C5E" w14:paraId="47DDB6DE" w14:textId="77777777" w:rsidTr="008016EF">
        <w:tc>
          <w:tcPr>
            <w:tcW w:w="606" w:type="dxa"/>
          </w:tcPr>
          <w:p w14:paraId="35AFC2F6"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FBF8D39" wp14:editId="12999229">
                  <wp:extent cx="247650" cy="247650"/>
                  <wp:effectExtent l="0" t="0" r="0" b="0"/>
                  <wp:docPr id="70" name="صورة 98" descr="video">
                    <a:hlinkClick xmlns:a="http://schemas.openxmlformats.org/drawingml/2006/main" r:id="rId2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صورة 70" descr="video">
                            <a:hlinkClick r:id="rId21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2D737C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0584848D" w14:textId="77777777" w:rsidR="00F32C5E" w:rsidRPr="00F32C5E" w:rsidRDefault="00F32C5E" w:rsidP="00F32C5E">
            <w:pPr>
              <w:bidi/>
              <w:rPr>
                <w:rFonts w:asciiTheme="majorBidi" w:hAnsiTheme="majorBidi" w:cstheme="majorBidi"/>
                <w:i/>
                <w:iCs/>
                <w:color w:val="002060"/>
                <w:sz w:val="24"/>
                <w:szCs w:val="24"/>
              </w:rPr>
            </w:pPr>
            <w:hyperlink r:id="rId218" w:history="1">
              <w:r w:rsidRPr="00F32C5E">
                <w:rPr>
                  <w:rStyle w:val="Hyperlink"/>
                  <w:rFonts w:asciiTheme="majorBidi" w:hAnsiTheme="majorBidi"/>
                  <w:i/>
                  <w:iCs/>
                  <w:color w:val="002060"/>
                  <w:sz w:val="24"/>
                  <w:szCs w:val="24"/>
                  <w:rtl/>
                </w:rPr>
                <w:t>ولا أنفي عنها العدلَ أحياناً! حوَّاءُ هذه يكافئُ عديدُ بنيها عديدَ بُنيَّاتِها</w:t>
              </w:r>
            </w:hyperlink>
          </w:p>
        </w:tc>
      </w:tr>
      <w:tr w:rsidR="00F32C5E" w:rsidRPr="00F32C5E" w14:paraId="167CF404" w14:textId="77777777" w:rsidTr="008016EF">
        <w:tc>
          <w:tcPr>
            <w:tcW w:w="606" w:type="dxa"/>
          </w:tcPr>
          <w:p w14:paraId="1FBD2B7B"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3739D671"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40E46ED7"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0EBA611E" w14:textId="77777777" w:rsidTr="008016EF">
        <w:tc>
          <w:tcPr>
            <w:tcW w:w="606" w:type="dxa"/>
          </w:tcPr>
          <w:p w14:paraId="52AA02FC"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2888E931" wp14:editId="2766BC6B">
                  <wp:extent cx="247650" cy="247650"/>
                  <wp:effectExtent l="0" t="0" r="0" b="0"/>
                  <wp:docPr id="1667407438" name="صورة 164" descr="video">
                    <a:hlinkClick xmlns:a="http://schemas.openxmlformats.org/drawingml/2006/main" r:id="rId2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صورة 163" descr="video">
                            <a:hlinkClick r:id="rId21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5F416CF7" w14:textId="77777777" w:rsidR="00F32C5E" w:rsidRPr="00F32C5E" w:rsidRDefault="00F32C5E" w:rsidP="00F32C5E">
            <w:pPr>
              <w:bidi/>
              <w:jc w:val="center"/>
              <w:rPr>
                <w:rFonts w:asciiTheme="majorBidi" w:hAnsiTheme="majorBidi" w:cstheme="majorBidi"/>
                <w:i/>
                <w:iCs/>
                <w:noProof/>
                <w:color w:val="002060"/>
                <w:sz w:val="24"/>
                <w:szCs w:val="24"/>
              </w:rPr>
            </w:pPr>
            <w:hyperlink r:id="rId220" w:history="1">
              <w:r w:rsidRPr="00F32C5E">
                <w:rPr>
                  <w:rStyle w:val="Hyperlink"/>
                  <w:rFonts w:asciiTheme="majorBidi" w:hAnsiTheme="majorBidi"/>
                  <w:i/>
                  <w:iCs/>
                  <w:noProof/>
                  <w:color w:val="002060"/>
                  <w:sz w:val="24"/>
                  <w:szCs w:val="24"/>
                </w:rPr>
                <w:t>DOI</w:t>
              </w:r>
            </w:hyperlink>
          </w:p>
        </w:tc>
        <w:bookmarkStart w:id="5" w:name="_Hlk197895040"/>
        <w:tc>
          <w:tcPr>
            <w:tcW w:w="6797" w:type="dxa"/>
          </w:tcPr>
          <w:p w14:paraId="6BFE1D63" w14:textId="77777777" w:rsidR="00F32C5E" w:rsidRPr="00F32C5E" w:rsidRDefault="00F32C5E" w:rsidP="00F32C5E">
            <w:pPr>
              <w:bidi/>
              <w:rPr>
                <w:rFonts w:asciiTheme="majorBidi" w:hAnsiTheme="majorBidi" w:cstheme="majorBidi"/>
                <w:i/>
                <w:iCs/>
                <w:color w:val="002060"/>
                <w:sz w:val="24"/>
                <w:szCs w:val="24"/>
              </w:rPr>
            </w:pPr>
            <w:r w:rsidRPr="00F32C5E">
              <w:rPr>
                <w:rFonts w:asciiTheme="majorBidi" w:hAnsiTheme="majorBidi" w:cstheme="majorBidi"/>
                <w:i/>
                <w:iCs/>
                <w:color w:val="002060"/>
              </w:rPr>
              <w:fldChar w:fldCharType="begin"/>
            </w:r>
            <w:r w:rsidRPr="00F32C5E">
              <w:rPr>
                <w:rFonts w:asciiTheme="majorBidi" w:hAnsiTheme="majorBidi" w:cstheme="majorBidi"/>
                <w:i/>
                <w:iCs/>
                <w:color w:val="002060"/>
                <w:sz w:val="24"/>
                <w:szCs w:val="24"/>
              </w:rPr>
              <w:instrText>HYPERLINK "https://drive.google.com/file/d/1yo1yDuNxdD7i_Edi9CnaCUjmp0_A85fM/view?usp=drive_link"</w:instrText>
            </w:r>
            <w:r w:rsidRPr="00F32C5E">
              <w:rPr>
                <w:rFonts w:asciiTheme="majorBidi" w:hAnsiTheme="majorBidi" w:cstheme="majorBidi"/>
                <w:i/>
                <w:iCs/>
                <w:color w:val="002060"/>
              </w:rPr>
            </w:r>
            <w:r w:rsidRPr="00F32C5E">
              <w:rPr>
                <w:rFonts w:asciiTheme="majorBidi" w:hAnsiTheme="majorBidi" w:cstheme="majorBidi"/>
                <w:i/>
                <w:iCs/>
                <w:color w:val="002060"/>
              </w:rPr>
              <w:fldChar w:fldCharType="separate"/>
            </w:r>
            <w:r w:rsidRPr="00F32C5E">
              <w:rPr>
                <w:rStyle w:val="Hyperlink"/>
                <w:rFonts w:asciiTheme="majorBidi" w:hAnsiTheme="majorBidi"/>
                <w:i/>
                <w:iCs/>
                <w:color w:val="002060"/>
                <w:sz w:val="24"/>
                <w:szCs w:val="24"/>
                <w:rtl/>
                <w:lang w:bidi="ar-SY"/>
              </w:rPr>
              <w:t>المِبيضانِ في رِكنٍ مَكينٍ.. والخِصيتانِ في كِيسٍ مَهينٍ: بحثٌ في الأسبابِ.. بحثٌ في وظيفةِ الشَّكلِ</w:t>
            </w:r>
            <w:r w:rsidRPr="00F32C5E">
              <w:rPr>
                <w:rFonts w:asciiTheme="majorBidi" w:hAnsiTheme="majorBidi" w:cstheme="majorBidi"/>
                <w:i/>
                <w:iCs/>
                <w:color w:val="002060"/>
              </w:rPr>
              <w:fldChar w:fldCharType="end"/>
            </w:r>
            <w:bookmarkEnd w:id="5"/>
          </w:p>
        </w:tc>
      </w:tr>
      <w:tr w:rsidR="00F32C5E" w:rsidRPr="00F32C5E" w14:paraId="55487D99" w14:textId="77777777" w:rsidTr="008016EF">
        <w:tc>
          <w:tcPr>
            <w:tcW w:w="606" w:type="dxa"/>
          </w:tcPr>
          <w:p w14:paraId="1F2C830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2B571084" wp14:editId="462161E8">
                  <wp:extent cx="247650" cy="247650"/>
                  <wp:effectExtent l="0" t="0" r="0" b="0"/>
                  <wp:docPr id="95" name="صورة 109" descr="video">
                    <a:hlinkClick xmlns:a="http://schemas.openxmlformats.org/drawingml/2006/main" r:id="rId2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صورة 109" descr="video">
                            <a:hlinkClick r:id="rId22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9AAA5AB" w14:textId="77777777" w:rsidR="00F32C5E" w:rsidRPr="00F32C5E" w:rsidRDefault="00F32C5E" w:rsidP="00F32C5E">
            <w:pPr>
              <w:bidi/>
              <w:jc w:val="center"/>
              <w:rPr>
                <w:rFonts w:asciiTheme="majorBidi" w:hAnsiTheme="majorBidi" w:cstheme="majorBidi"/>
                <w:i/>
                <w:iCs/>
                <w:noProof/>
                <w:color w:val="002060"/>
                <w:sz w:val="24"/>
                <w:szCs w:val="24"/>
              </w:rPr>
            </w:pPr>
            <w:hyperlink r:id="rId222" w:history="1">
              <w:r w:rsidRPr="00F32C5E">
                <w:rPr>
                  <w:rStyle w:val="Hyperlink"/>
                  <w:rFonts w:asciiTheme="majorBidi" w:hAnsiTheme="majorBidi"/>
                  <w:i/>
                  <w:iCs/>
                  <w:noProof/>
                  <w:color w:val="002060"/>
                  <w:sz w:val="24"/>
                  <w:szCs w:val="24"/>
                </w:rPr>
                <w:t>DOI</w:t>
              </w:r>
            </w:hyperlink>
          </w:p>
        </w:tc>
        <w:tc>
          <w:tcPr>
            <w:tcW w:w="6797" w:type="dxa"/>
          </w:tcPr>
          <w:p w14:paraId="72A23E9A" w14:textId="77777777" w:rsidR="00F32C5E" w:rsidRPr="00F32C5E" w:rsidRDefault="00F32C5E" w:rsidP="00F32C5E">
            <w:pPr>
              <w:bidi/>
              <w:rPr>
                <w:rFonts w:asciiTheme="majorBidi" w:hAnsiTheme="majorBidi" w:cstheme="majorBidi"/>
                <w:i/>
                <w:iCs/>
                <w:color w:val="002060"/>
                <w:sz w:val="24"/>
                <w:szCs w:val="24"/>
                <w:lang w:bidi="ar-SY"/>
              </w:rPr>
            </w:pPr>
            <w:hyperlink r:id="rId223" w:history="1">
              <w:r w:rsidRPr="00F32C5E">
                <w:rPr>
                  <w:rStyle w:val="Hyperlink"/>
                  <w:rFonts w:asciiTheme="majorBidi" w:hAnsiTheme="majorBidi"/>
                  <w:i/>
                  <w:iCs/>
                  <w:color w:val="002060"/>
                  <w:sz w:val="24"/>
                  <w:szCs w:val="24"/>
                  <w:rtl/>
                  <w:lang w:bidi="ar-SY"/>
                </w:rPr>
                <w:t>طفلُ الأنبوبِ، ليسَ أفضلَ المُمكنِ</w:t>
              </w:r>
            </w:hyperlink>
          </w:p>
        </w:tc>
      </w:tr>
      <w:tr w:rsidR="00F32C5E" w:rsidRPr="00F32C5E" w14:paraId="07978A8B" w14:textId="77777777" w:rsidTr="008016EF">
        <w:tc>
          <w:tcPr>
            <w:tcW w:w="606" w:type="dxa"/>
          </w:tcPr>
          <w:p w14:paraId="590746E6"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0737CA1D"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025164E0"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087E3A72" w14:textId="77777777" w:rsidTr="008016EF">
        <w:tc>
          <w:tcPr>
            <w:tcW w:w="606" w:type="dxa"/>
          </w:tcPr>
          <w:p w14:paraId="5BAAAD9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9B5E5D7" wp14:editId="223F1371">
                  <wp:extent cx="247650" cy="247650"/>
                  <wp:effectExtent l="0" t="0" r="0" b="0"/>
                  <wp:docPr id="106" name="صورة 35" descr="video">
                    <a:hlinkClick xmlns:a="http://schemas.openxmlformats.org/drawingml/2006/main" r:id="rId2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صورة 106" descr="video">
                            <a:hlinkClick r:id="rId22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DD197EA" w14:textId="77777777" w:rsidR="00F32C5E" w:rsidRPr="00F32C5E" w:rsidRDefault="00F32C5E" w:rsidP="00F32C5E">
            <w:pPr>
              <w:bidi/>
              <w:jc w:val="center"/>
              <w:rPr>
                <w:rFonts w:asciiTheme="majorBidi" w:hAnsiTheme="majorBidi" w:cstheme="majorBidi"/>
                <w:i/>
                <w:iCs/>
                <w:noProof/>
                <w:color w:val="002060"/>
                <w:sz w:val="24"/>
                <w:szCs w:val="24"/>
              </w:rPr>
            </w:pPr>
            <w:hyperlink r:id="rId225" w:history="1">
              <w:r w:rsidRPr="00F32C5E">
                <w:rPr>
                  <w:rStyle w:val="Hyperlink"/>
                  <w:rFonts w:asciiTheme="majorBidi" w:hAnsiTheme="majorBidi"/>
                  <w:i/>
                  <w:iCs/>
                  <w:noProof/>
                  <w:color w:val="002060"/>
                  <w:sz w:val="24"/>
                  <w:szCs w:val="24"/>
                </w:rPr>
                <w:t>DOI</w:t>
              </w:r>
            </w:hyperlink>
          </w:p>
        </w:tc>
        <w:tc>
          <w:tcPr>
            <w:tcW w:w="6797" w:type="dxa"/>
          </w:tcPr>
          <w:p w14:paraId="2CBDCD6B" w14:textId="77777777" w:rsidR="00F32C5E" w:rsidRPr="00F32C5E" w:rsidRDefault="00F32C5E" w:rsidP="00F32C5E">
            <w:pPr>
              <w:bidi/>
              <w:rPr>
                <w:rStyle w:val="Hyperlink"/>
                <w:rFonts w:asciiTheme="majorBidi" w:hAnsiTheme="majorBidi"/>
                <w:i/>
                <w:iCs/>
                <w:color w:val="002060"/>
                <w:sz w:val="24"/>
                <w:szCs w:val="24"/>
                <w:lang w:bidi="ar-SY"/>
              </w:rPr>
            </w:pPr>
            <w:hyperlink r:id="rId226" w:history="1">
              <w:r w:rsidRPr="00F32C5E">
                <w:rPr>
                  <w:rStyle w:val="Hyperlink"/>
                  <w:rFonts w:asciiTheme="majorBidi" w:hAnsiTheme="majorBidi"/>
                  <w:i/>
                  <w:iCs/>
                  <w:color w:val="002060"/>
                  <w:sz w:val="24"/>
                  <w:szCs w:val="24"/>
                  <w:rtl/>
                  <w:lang w:bidi="ar-SY"/>
                </w:rPr>
                <w:t>الرُّوحُ والنَّفسُ.. الأولى عَطيَّةُ خالقٍ والثَّانيةُ صَنيعةُ مخلوقٍ</w:t>
              </w:r>
            </w:hyperlink>
          </w:p>
        </w:tc>
      </w:tr>
      <w:tr w:rsidR="00F32C5E" w:rsidRPr="00F32C5E" w14:paraId="4930C052" w14:textId="77777777" w:rsidTr="008016EF">
        <w:tc>
          <w:tcPr>
            <w:tcW w:w="606" w:type="dxa"/>
          </w:tcPr>
          <w:p w14:paraId="6D94E03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8D9A194" wp14:editId="00188835">
                  <wp:extent cx="247650" cy="247650"/>
                  <wp:effectExtent l="0" t="0" r="0" b="0"/>
                  <wp:docPr id="105" name="صورة 36" descr="video">
                    <a:hlinkClick xmlns:a="http://schemas.openxmlformats.org/drawingml/2006/main" r:id="rId2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صورة 36" descr="video">
                            <a:hlinkClick r:id="rId22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36A4552" w14:textId="77777777" w:rsidR="00F32C5E" w:rsidRPr="00F32C5E" w:rsidRDefault="00F32C5E" w:rsidP="00F32C5E">
            <w:pPr>
              <w:bidi/>
              <w:jc w:val="center"/>
              <w:rPr>
                <w:rFonts w:asciiTheme="majorBidi" w:hAnsiTheme="majorBidi" w:cstheme="majorBidi"/>
                <w:i/>
                <w:iCs/>
                <w:noProof/>
                <w:color w:val="002060"/>
                <w:sz w:val="24"/>
                <w:szCs w:val="24"/>
              </w:rPr>
            </w:pPr>
            <w:hyperlink r:id="rId228" w:history="1">
              <w:r w:rsidRPr="00F32C5E">
                <w:rPr>
                  <w:rStyle w:val="Hyperlink"/>
                  <w:rFonts w:asciiTheme="majorBidi" w:hAnsiTheme="majorBidi"/>
                  <w:i/>
                  <w:iCs/>
                  <w:noProof/>
                  <w:color w:val="002060"/>
                  <w:sz w:val="24"/>
                  <w:szCs w:val="24"/>
                </w:rPr>
                <w:t>DOI</w:t>
              </w:r>
            </w:hyperlink>
          </w:p>
        </w:tc>
        <w:tc>
          <w:tcPr>
            <w:tcW w:w="6797" w:type="dxa"/>
          </w:tcPr>
          <w:p w14:paraId="1EF21C34" w14:textId="77777777" w:rsidR="00F32C5E" w:rsidRPr="00F32C5E" w:rsidRDefault="00F32C5E" w:rsidP="00F32C5E">
            <w:pPr>
              <w:bidi/>
              <w:rPr>
                <w:rStyle w:val="Hyperlink"/>
                <w:rFonts w:asciiTheme="majorBidi" w:hAnsiTheme="majorBidi"/>
                <w:i/>
                <w:iCs/>
                <w:color w:val="002060"/>
                <w:sz w:val="24"/>
                <w:szCs w:val="24"/>
                <w:lang w:bidi="ar-SY"/>
              </w:rPr>
            </w:pPr>
            <w:hyperlink r:id="rId229" w:history="1">
              <w:r w:rsidRPr="00F32C5E">
                <w:rPr>
                  <w:rStyle w:val="Hyperlink"/>
                  <w:rFonts w:asciiTheme="majorBidi" w:hAnsiTheme="majorBidi"/>
                  <w:i/>
                  <w:iCs/>
                  <w:color w:val="002060"/>
                  <w:sz w:val="24"/>
                  <w:szCs w:val="24"/>
                  <w:rtl/>
                  <w:lang w:bidi="ar-SY"/>
                </w:rPr>
                <w:t>خلقُ السَّماواتِ والأرضِ أكبرُ من خلقِ النَّاس.. في المرامي والدَلالات</w:t>
              </w:r>
            </w:hyperlink>
          </w:p>
        </w:tc>
      </w:tr>
      <w:tr w:rsidR="00F32C5E" w:rsidRPr="00F32C5E" w14:paraId="5677764C" w14:textId="77777777" w:rsidTr="008016EF">
        <w:tc>
          <w:tcPr>
            <w:tcW w:w="606" w:type="dxa"/>
          </w:tcPr>
          <w:p w14:paraId="6E4EE3E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482DF9C6" wp14:editId="26D3F454">
                  <wp:extent cx="247650" cy="247650"/>
                  <wp:effectExtent l="0" t="0" r="0" b="0"/>
                  <wp:docPr id="104" name="صورة 39" descr="video">
                    <a:hlinkClick xmlns:a="http://schemas.openxmlformats.org/drawingml/2006/main" r:id="rId2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صورة 104" descr="video">
                            <a:hlinkClick r:id="rId23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638AE8A4" w14:textId="77777777" w:rsidR="00F32C5E" w:rsidRPr="00F32C5E" w:rsidRDefault="00F32C5E" w:rsidP="00F32C5E">
            <w:pPr>
              <w:bidi/>
              <w:jc w:val="center"/>
              <w:rPr>
                <w:rFonts w:asciiTheme="majorBidi" w:hAnsiTheme="majorBidi" w:cstheme="majorBidi"/>
                <w:i/>
                <w:iCs/>
                <w:noProof/>
                <w:color w:val="002060"/>
                <w:sz w:val="24"/>
                <w:szCs w:val="24"/>
              </w:rPr>
            </w:pPr>
            <w:hyperlink r:id="rId231" w:history="1">
              <w:r w:rsidRPr="00F32C5E">
                <w:rPr>
                  <w:rStyle w:val="Hyperlink"/>
                  <w:rFonts w:asciiTheme="majorBidi" w:hAnsiTheme="majorBidi"/>
                  <w:i/>
                  <w:iCs/>
                  <w:noProof/>
                  <w:color w:val="002060"/>
                  <w:sz w:val="24"/>
                  <w:szCs w:val="24"/>
                </w:rPr>
                <w:t>DOI</w:t>
              </w:r>
            </w:hyperlink>
          </w:p>
        </w:tc>
        <w:tc>
          <w:tcPr>
            <w:tcW w:w="6797" w:type="dxa"/>
          </w:tcPr>
          <w:p w14:paraId="630BCAFF" w14:textId="77777777" w:rsidR="00F32C5E" w:rsidRPr="00F32C5E" w:rsidRDefault="00F32C5E" w:rsidP="00F32C5E">
            <w:pPr>
              <w:bidi/>
              <w:rPr>
                <w:rStyle w:val="Hyperlink"/>
                <w:rFonts w:asciiTheme="majorBidi" w:hAnsiTheme="majorBidi"/>
                <w:i/>
                <w:iCs/>
                <w:color w:val="002060"/>
                <w:sz w:val="24"/>
                <w:szCs w:val="24"/>
                <w:rtl/>
                <w:lang w:bidi="ar-SY"/>
              </w:rPr>
            </w:pPr>
            <w:hyperlink r:id="rId232" w:history="1">
              <w:r w:rsidRPr="00F32C5E">
                <w:rPr>
                  <w:rStyle w:val="Hyperlink"/>
                  <w:rFonts w:asciiTheme="majorBidi" w:hAnsiTheme="majorBidi"/>
                  <w:i/>
                  <w:iCs/>
                  <w:color w:val="002060"/>
                  <w:sz w:val="24"/>
                  <w:szCs w:val="24"/>
                  <w:rtl/>
                  <w:lang w:bidi="ar-SY"/>
                </w:rPr>
                <w:t>سفينةُ نوح، طوق نجاة لا معراجَ خلاص</w:t>
              </w:r>
            </w:hyperlink>
          </w:p>
        </w:tc>
      </w:tr>
      <w:tr w:rsidR="00F32C5E" w:rsidRPr="00F32C5E" w14:paraId="1532C21F" w14:textId="77777777" w:rsidTr="008016EF">
        <w:tc>
          <w:tcPr>
            <w:tcW w:w="606" w:type="dxa"/>
          </w:tcPr>
          <w:p w14:paraId="40021D66"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2C510200" wp14:editId="3AC6786A">
                  <wp:extent cx="247650" cy="247650"/>
                  <wp:effectExtent l="0" t="0" r="0" b="0"/>
                  <wp:docPr id="1177985697" name="صورة 86" descr="video">
                    <a:hlinkClick xmlns:a="http://schemas.openxmlformats.org/drawingml/2006/main" r:id="rId2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صورة 98" descr="video">
                            <a:hlinkClick r:id="rId23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C2E9917" w14:textId="77777777" w:rsidR="00F32C5E" w:rsidRPr="00F32C5E" w:rsidRDefault="00F32C5E" w:rsidP="00F32C5E">
            <w:pPr>
              <w:bidi/>
              <w:rPr>
                <w:rFonts w:asciiTheme="majorBidi" w:hAnsiTheme="majorBidi" w:cstheme="majorBidi"/>
                <w:i/>
                <w:iCs/>
                <w:noProof/>
                <w:color w:val="002060"/>
                <w:sz w:val="24"/>
                <w:szCs w:val="24"/>
              </w:rPr>
            </w:pPr>
            <w:hyperlink r:id="rId234" w:history="1">
              <w:r w:rsidRPr="00F32C5E">
                <w:rPr>
                  <w:rStyle w:val="Hyperlink"/>
                  <w:rFonts w:asciiTheme="majorBidi" w:hAnsiTheme="majorBidi"/>
                  <w:i/>
                  <w:iCs/>
                  <w:noProof/>
                  <w:color w:val="002060"/>
                  <w:sz w:val="24"/>
                  <w:szCs w:val="24"/>
                </w:rPr>
                <w:t>DOI</w:t>
              </w:r>
            </w:hyperlink>
          </w:p>
        </w:tc>
        <w:tc>
          <w:tcPr>
            <w:tcW w:w="6797" w:type="dxa"/>
          </w:tcPr>
          <w:p w14:paraId="12B3C254" w14:textId="77777777" w:rsidR="00F32C5E" w:rsidRPr="00F32C5E" w:rsidRDefault="00F32C5E" w:rsidP="00F32C5E">
            <w:pPr>
              <w:bidi/>
              <w:rPr>
                <w:rFonts w:asciiTheme="majorBidi" w:hAnsiTheme="majorBidi" w:cstheme="majorBidi"/>
                <w:i/>
                <w:iCs/>
                <w:color w:val="002060"/>
                <w:sz w:val="24"/>
                <w:szCs w:val="24"/>
                <w:lang w:bidi="ar-SY"/>
              </w:rPr>
            </w:pPr>
            <w:hyperlink r:id="rId235" w:history="1">
              <w:r w:rsidRPr="00F32C5E">
                <w:rPr>
                  <w:rStyle w:val="Hyperlink"/>
                  <w:rFonts w:asciiTheme="majorBidi" w:hAnsiTheme="majorBidi"/>
                  <w:i/>
                  <w:iCs/>
                  <w:color w:val="002060"/>
                  <w:sz w:val="24"/>
                  <w:szCs w:val="24"/>
                  <w:rtl/>
                  <w:lang w:bidi="ar-SY"/>
                </w:rPr>
                <w:t>الطُّوفَانُ الأخيرُ: طوفَانٌ عَظِيمٌ.. وَلا سَفِينَة</w:t>
              </w:r>
            </w:hyperlink>
          </w:p>
        </w:tc>
      </w:tr>
      <w:tr w:rsidR="00F32C5E" w:rsidRPr="00F32C5E" w14:paraId="04AC7AD8" w14:textId="77777777" w:rsidTr="008016EF">
        <w:tc>
          <w:tcPr>
            <w:tcW w:w="606" w:type="dxa"/>
          </w:tcPr>
          <w:p w14:paraId="574DDC2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B06601C" wp14:editId="6EA1F7B2">
                  <wp:extent cx="247650" cy="247650"/>
                  <wp:effectExtent l="0" t="0" r="0" b="0"/>
                  <wp:docPr id="103" name="صورة 40" descr="video">
                    <a:hlinkClick xmlns:a="http://schemas.openxmlformats.org/drawingml/2006/main" r:id="rId2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صورة 103" descr="video">
                            <a:hlinkClick r:id="rId23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61049E09" w14:textId="77777777" w:rsidR="00F32C5E" w:rsidRPr="00F32C5E" w:rsidRDefault="00F32C5E" w:rsidP="00F32C5E">
            <w:pPr>
              <w:bidi/>
              <w:jc w:val="center"/>
              <w:rPr>
                <w:rFonts w:asciiTheme="majorBidi" w:hAnsiTheme="majorBidi" w:cstheme="majorBidi"/>
                <w:i/>
                <w:iCs/>
                <w:noProof/>
                <w:color w:val="002060"/>
                <w:sz w:val="24"/>
                <w:szCs w:val="24"/>
              </w:rPr>
            </w:pPr>
            <w:hyperlink r:id="rId237" w:history="1">
              <w:r w:rsidRPr="00F32C5E">
                <w:rPr>
                  <w:rStyle w:val="Hyperlink"/>
                  <w:rFonts w:asciiTheme="majorBidi" w:hAnsiTheme="majorBidi"/>
                  <w:i/>
                  <w:iCs/>
                  <w:noProof/>
                  <w:color w:val="002060"/>
                  <w:sz w:val="24"/>
                  <w:szCs w:val="24"/>
                </w:rPr>
                <w:t>DOI</w:t>
              </w:r>
            </w:hyperlink>
          </w:p>
        </w:tc>
        <w:tc>
          <w:tcPr>
            <w:tcW w:w="6797" w:type="dxa"/>
          </w:tcPr>
          <w:p w14:paraId="092FAA7F" w14:textId="77777777" w:rsidR="00F32C5E" w:rsidRPr="00F32C5E" w:rsidRDefault="00F32C5E" w:rsidP="00F32C5E">
            <w:pPr>
              <w:bidi/>
              <w:rPr>
                <w:rStyle w:val="Hyperlink"/>
                <w:rFonts w:asciiTheme="majorBidi" w:hAnsiTheme="majorBidi"/>
                <w:i/>
                <w:iCs/>
                <w:color w:val="002060"/>
                <w:sz w:val="24"/>
                <w:szCs w:val="24"/>
                <w:lang w:bidi="ar-SY"/>
              </w:rPr>
            </w:pPr>
            <w:hyperlink r:id="rId238" w:history="1">
              <w:r w:rsidRPr="00F32C5E">
                <w:rPr>
                  <w:rStyle w:val="Hyperlink"/>
                  <w:rFonts w:asciiTheme="majorBidi" w:hAnsiTheme="majorBidi"/>
                  <w:i/>
                  <w:iCs/>
                  <w:color w:val="002060"/>
                  <w:sz w:val="24"/>
                  <w:szCs w:val="24"/>
                  <w:rtl/>
                  <w:lang w:bidi="ar-SY"/>
                </w:rPr>
                <w:t>المصباح الكهربائي، بين التَّجريدِ والتَّنفيذ رحلة ألفِ عام</w:t>
              </w:r>
            </w:hyperlink>
          </w:p>
        </w:tc>
      </w:tr>
      <w:tr w:rsidR="00F32C5E" w:rsidRPr="00F32C5E" w14:paraId="1C91E639" w14:textId="77777777" w:rsidTr="008016EF">
        <w:tc>
          <w:tcPr>
            <w:tcW w:w="606" w:type="dxa"/>
          </w:tcPr>
          <w:p w14:paraId="67F1667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6A86CA9" wp14:editId="165D791F">
                  <wp:extent cx="247650" cy="247650"/>
                  <wp:effectExtent l="0" t="0" r="0" b="0"/>
                  <wp:docPr id="102" name="صورة 41" descr="video">
                    <a:hlinkClick xmlns:a="http://schemas.openxmlformats.org/drawingml/2006/main" r:id="rId2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صورة 102" descr="video">
                            <a:hlinkClick r:id="rId23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2F5C831" w14:textId="77777777" w:rsidR="00F32C5E" w:rsidRPr="00F32C5E" w:rsidRDefault="00F32C5E" w:rsidP="00F32C5E">
            <w:pPr>
              <w:bidi/>
              <w:jc w:val="center"/>
              <w:rPr>
                <w:rFonts w:asciiTheme="majorBidi" w:hAnsiTheme="majorBidi" w:cstheme="majorBidi"/>
                <w:i/>
                <w:iCs/>
                <w:noProof/>
                <w:color w:val="002060"/>
                <w:sz w:val="24"/>
                <w:szCs w:val="24"/>
                <w:rtl/>
                <w:lang w:bidi="ar-SY"/>
              </w:rPr>
            </w:pPr>
            <w:hyperlink r:id="rId240" w:history="1">
              <w:r w:rsidRPr="00F32C5E">
                <w:rPr>
                  <w:rStyle w:val="Hyperlink"/>
                  <w:rFonts w:asciiTheme="majorBidi" w:hAnsiTheme="majorBidi"/>
                  <w:i/>
                  <w:iCs/>
                  <w:noProof/>
                  <w:color w:val="002060"/>
                  <w:sz w:val="24"/>
                  <w:szCs w:val="24"/>
                </w:rPr>
                <w:t>DOI</w:t>
              </w:r>
            </w:hyperlink>
          </w:p>
        </w:tc>
        <w:tc>
          <w:tcPr>
            <w:tcW w:w="6797" w:type="dxa"/>
          </w:tcPr>
          <w:p w14:paraId="1A0DC02B" w14:textId="77777777" w:rsidR="00F32C5E" w:rsidRPr="00F32C5E" w:rsidRDefault="00F32C5E" w:rsidP="00F32C5E">
            <w:pPr>
              <w:bidi/>
              <w:rPr>
                <w:rFonts w:asciiTheme="majorBidi" w:hAnsiTheme="majorBidi" w:cstheme="majorBidi"/>
                <w:i/>
                <w:iCs/>
                <w:color w:val="002060"/>
                <w:sz w:val="24"/>
                <w:szCs w:val="24"/>
                <w:rtl/>
                <w:lang w:bidi="ar-SY"/>
              </w:rPr>
            </w:pPr>
            <w:hyperlink r:id="rId241" w:history="1">
              <w:r w:rsidRPr="00F32C5E">
                <w:rPr>
                  <w:rStyle w:val="Hyperlink"/>
                  <w:rFonts w:asciiTheme="majorBidi" w:hAnsiTheme="majorBidi"/>
                  <w:i/>
                  <w:iCs/>
                  <w:color w:val="002060"/>
                  <w:sz w:val="24"/>
                  <w:szCs w:val="24"/>
                  <w:rtl/>
                  <w:lang w:bidi="ar-SY"/>
                </w:rPr>
                <w:t>هَكذَا تَكلَّمَ إِبرَاهِيْمُ الخَلِيْلُ: الثَّابِتُ.. وَالمُتَحَوِّلُ</w:t>
              </w:r>
            </w:hyperlink>
          </w:p>
        </w:tc>
      </w:tr>
      <w:tr w:rsidR="00F32C5E" w:rsidRPr="00F32C5E" w14:paraId="11AA05A5" w14:textId="77777777" w:rsidTr="008016EF">
        <w:tc>
          <w:tcPr>
            <w:tcW w:w="606" w:type="dxa"/>
          </w:tcPr>
          <w:p w14:paraId="2439DFD1"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AFC590E" wp14:editId="5DF129CD">
                  <wp:extent cx="247650" cy="247650"/>
                  <wp:effectExtent l="0" t="0" r="0" b="0"/>
                  <wp:docPr id="47" name="صورة 43" descr="video">
                    <a:hlinkClick xmlns:a="http://schemas.openxmlformats.org/drawingml/2006/main" r:id="rId2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صورة 47" descr="video">
                            <a:hlinkClick r:id="rId24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5B4C16DD" w14:textId="77777777" w:rsidR="00F32C5E" w:rsidRPr="00F32C5E" w:rsidRDefault="00F32C5E" w:rsidP="00F32C5E">
            <w:pPr>
              <w:bidi/>
              <w:jc w:val="center"/>
              <w:rPr>
                <w:rFonts w:asciiTheme="majorBidi" w:hAnsiTheme="majorBidi" w:cstheme="majorBidi"/>
                <w:i/>
                <w:iCs/>
                <w:noProof/>
                <w:color w:val="002060"/>
                <w:sz w:val="24"/>
                <w:szCs w:val="24"/>
              </w:rPr>
            </w:pPr>
            <w:hyperlink r:id="rId243" w:history="1">
              <w:r w:rsidRPr="00F32C5E">
                <w:rPr>
                  <w:rStyle w:val="Hyperlink"/>
                  <w:rFonts w:asciiTheme="majorBidi" w:hAnsiTheme="majorBidi"/>
                  <w:i/>
                  <w:iCs/>
                  <w:color w:val="002060"/>
                  <w:sz w:val="24"/>
                  <w:szCs w:val="24"/>
                </w:rPr>
                <w:t>DOI</w:t>
              </w:r>
            </w:hyperlink>
          </w:p>
        </w:tc>
        <w:tc>
          <w:tcPr>
            <w:tcW w:w="6797" w:type="dxa"/>
          </w:tcPr>
          <w:p w14:paraId="1115F022" w14:textId="77777777" w:rsidR="00F32C5E" w:rsidRPr="00F32C5E" w:rsidRDefault="00F32C5E" w:rsidP="00F32C5E">
            <w:pPr>
              <w:bidi/>
              <w:rPr>
                <w:rFonts w:asciiTheme="majorBidi" w:hAnsiTheme="majorBidi" w:cstheme="majorBidi"/>
                <w:i/>
                <w:iCs/>
                <w:color w:val="002060"/>
                <w:sz w:val="24"/>
                <w:szCs w:val="24"/>
                <w:rtl/>
                <w:lang w:bidi="ar-SY"/>
              </w:rPr>
            </w:pPr>
            <w:hyperlink r:id="rId244" w:history="1">
              <w:r w:rsidRPr="00F32C5E">
                <w:rPr>
                  <w:rStyle w:val="Hyperlink"/>
                  <w:rFonts w:asciiTheme="majorBidi" w:hAnsiTheme="majorBidi"/>
                  <w:i/>
                  <w:iCs/>
                  <w:color w:val="002060"/>
                  <w:sz w:val="24"/>
                  <w:szCs w:val="24"/>
                  <w:rtl/>
                  <w:lang w:bidi="ar-SY"/>
                </w:rPr>
                <w:t>العِدَّةُ وعِلَّةُ الاختلاف بين مُطلَّقةٍ وأرملةٍ ذواتَي عفاف</w:t>
              </w:r>
            </w:hyperlink>
          </w:p>
        </w:tc>
      </w:tr>
      <w:tr w:rsidR="00F32C5E" w:rsidRPr="00F32C5E" w14:paraId="193B681E" w14:textId="77777777" w:rsidTr="008016EF">
        <w:tc>
          <w:tcPr>
            <w:tcW w:w="606" w:type="dxa"/>
          </w:tcPr>
          <w:p w14:paraId="42A754BF"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7DD94C3" wp14:editId="5AA0B6E8">
                  <wp:extent cx="247650" cy="247650"/>
                  <wp:effectExtent l="0" t="0" r="0" b="0"/>
                  <wp:docPr id="101" name="صورة 44" descr="video">
                    <a:hlinkClick xmlns:a="http://schemas.openxmlformats.org/drawingml/2006/main" r:id="rId2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صورة 101" descr="video">
                            <a:hlinkClick r:id="rId24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86AFA01" w14:textId="77777777" w:rsidR="00F32C5E" w:rsidRPr="00F32C5E" w:rsidRDefault="00F32C5E" w:rsidP="00F32C5E">
            <w:pPr>
              <w:bidi/>
              <w:jc w:val="center"/>
              <w:rPr>
                <w:rFonts w:asciiTheme="majorBidi" w:hAnsiTheme="majorBidi" w:cstheme="majorBidi"/>
                <w:i/>
                <w:iCs/>
                <w:noProof/>
                <w:color w:val="002060"/>
                <w:sz w:val="24"/>
                <w:szCs w:val="24"/>
                <w:rtl/>
                <w:lang w:bidi="ar-SY"/>
              </w:rPr>
            </w:pPr>
            <w:hyperlink r:id="rId246" w:history="1">
              <w:r w:rsidRPr="00F32C5E">
                <w:rPr>
                  <w:rStyle w:val="Hyperlink"/>
                  <w:rFonts w:asciiTheme="majorBidi" w:hAnsiTheme="majorBidi"/>
                  <w:i/>
                  <w:iCs/>
                  <w:noProof/>
                  <w:color w:val="002060"/>
                  <w:sz w:val="24"/>
                  <w:szCs w:val="24"/>
                </w:rPr>
                <w:t>DOI</w:t>
              </w:r>
            </w:hyperlink>
          </w:p>
        </w:tc>
        <w:tc>
          <w:tcPr>
            <w:tcW w:w="6797" w:type="dxa"/>
          </w:tcPr>
          <w:p w14:paraId="2B05D14E" w14:textId="77777777" w:rsidR="00F32C5E" w:rsidRPr="00F32C5E" w:rsidRDefault="00F32C5E" w:rsidP="00F32C5E">
            <w:pPr>
              <w:bidi/>
              <w:rPr>
                <w:rFonts w:asciiTheme="majorBidi" w:hAnsiTheme="majorBidi" w:cstheme="majorBidi"/>
                <w:i/>
                <w:iCs/>
                <w:color w:val="002060"/>
                <w:sz w:val="24"/>
                <w:szCs w:val="24"/>
              </w:rPr>
            </w:pPr>
            <w:hyperlink r:id="rId247" w:history="1">
              <w:r w:rsidRPr="00F32C5E">
                <w:rPr>
                  <w:rStyle w:val="Hyperlink"/>
                  <w:rFonts w:asciiTheme="majorBidi" w:hAnsiTheme="majorBidi"/>
                  <w:i/>
                  <w:iCs/>
                  <w:color w:val="002060"/>
                  <w:sz w:val="24"/>
                  <w:szCs w:val="24"/>
                  <w:rtl/>
                  <w:lang w:bidi="ar-SY"/>
                </w:rPr>
                <w:t>تعدُّدُ الزَّوجاتِ وملكُ اليمين.. المنسوخُ الآجلُ</w:t>
              </w:r>
            </w:hyperlink>
          </w:p>
        </w:tc>
      </w:tr>
      <w:tr w:rsidR="00F32C5E" w:rsidRPr="00F32C5E" w14:paraId="26AA9C45" w14:textId="77777777" w:rsidTr="008016EF">
        <w:tc>
          <w:tcPr>
            <w:tcW w:w="606" w:type="dxa"/>
          </w:tcPr>
          <w:p w14:paraId="17160504"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295D9B7" wp14:editId="29CE2FDA">
                  <wp:extent cx="247650" cy="247650"/>
                  <wp:effectExtent l="0" t="0" r="0" b="0"/>
                  <wp:docPr id="43" name="صورة 45" descr="video">
                    <a:hlinkClick xmlns:a="http://schemas.openxmlformats.org/drawingml/2006/main" r:id="rId2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صورة 43" descr="video">
                            <a:hlinkClick r:id="rId24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2CB342F" w14:textId="77777777" w:rsidR="00F32C5E" w:rsidRPr="00F32C5E" w:rsidRDefault="00F32C5E" w:rsidP="00F32C5E">
            <w:pPr>
              <w:bidi/>
              <w:jc w:val="center"/>
              <w:rPr>
                <w:rFonts w:asciiTheme="majorBidi" w:hAnsiTheme="majorBidi" w:cstheme="majorBidi"/>
                <w:i/>
                <w:iCs/>
                <w:noProof/>
                <w:color w:val="002060"/>
                <w:sz w:val="24"/>
                <w:szCs w:val="24"/>
              </w:rPr>
            </w:pPr>
            <w:hyperlink r:id="rId249" w:history="1">
              <w:r w:rsidRPr="00F32C5E">
                <w:rPr>
                  <w:rStyle w:val="Hyperlink"/>
                  <w:rFonts w:asciiTheme="majorBidi" w:hAnsiTheme="majorBidi"/>
                  <w:i/>
                  <w:iCs/>
                  <w:noProof/>
                  <w:color w:val="002060"/>
                  <w:sz w:val="24"/>
                  <w:szCs w:val="24"/>
                </w:rPr>
                <w:t>DOI</w:t>
              </w:r>
            </w:hyperlink>
          </w:p>
        </w:tc>
        <w:tc>
          <w:tcPr>
            <w:tcW w:w="6797" w:type="dxa"/>
          </w:tcPr>
          <w:p w14:paraId="089DBEBA" w14:textId="77777777" w:rsidR="00F32C5E" w:rsidRPr="00F32C5E" w:rsidRDefault="00F32C5E" w:rsidP="00F32C5E">
            <w:pPr>
              <w:bidi/>
              <w:rPr>
                <w:rFonts w:asciiTheme="majorBidi" w:hAnsiTheme="majorBidi" w:cstheme="majorBidi"/>
                <w:i/>
                <w:iCs/>
                <w:color w:val="002060"/>
                <w:sz w:val="24"/>
                <w:szCs w:val="24"/>
                <w:rtl/>
                <w:lang w:bidi="ar-SY"/>
              </w:rPr>
            </w:pPr>
            <w:hyperlink r:id="rId250" w:history="1">
              <w:r w:rsidRPr="00F32C5E">
                <w:rPr>
                  <w:rStyle w:val="Hyperlink"/>
                  <w:rFonts w:asciiTheme="majorBidi" w:hAnsiTheme="majorBidi"/>
                  <w:i/>
                  <w:iCs/>
                  <w:color w:val="002060"/>
                  <w:sz w:val="24"/>
                  <w:szCs w:val="24"/>
                  <w:rtl/>
                </w:rPr>
                <w:t>الثَّقبُ الأسودُ، وفرضيَّةُ النَّجمِ السَّاقطِ</w:t>
              </w:r>
            </w:hyperlink>
          </w:p>
        </w:tc>
      </w:tr>
      <w:tr w:rsidR="00F32C5E" w:rsidRPr="00F32C5E" w14:paraId="39B3425D" w14:textId="77777777" w:rsidTr="008016EF">
        <w:tc>
          <w:tcPr>
            <w:tcW w:w="606" w:type="dxa"/>
          </w:tcPr>
          <w:p w14:paraId="7A39CD78"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60E8706" wp14:editId="565EE04C">
                  <wp:extent cx="247650" cy="247650"/>
                  <wp:effectExtent l="0" t="0" r="0" b="0"/>
                  <wp:docPr id="56" name="صورة 81" descr="video">
                    <a:hlinkClick xmlns:a="http://schemas.openxmlformats.org/drawingml/2006/main" r:id="rId2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صورة 56" descr="video">
                            <a:hlinkClick r:id="rId25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68C5C99" w14:textId="77777777" w:rsidR="00F32C5E" w:rsidRPr="00F32C5E" w:rsidRDefault="00F32C5E" w:rsidP="00F32C5E">
            <w:pPr>
              <w:bidi/>
              <w:jc w:val="center"/>
              <w:rPr>
                <w:rFonts w:asciiTheme="majorBidi" w:hAnsiTheme="majorBidi" w:cstheme="majorBidi"/>
                <w:i/>
                <w:iCs/>
                <w:noProof/>
                <w:color w:val="002060"/>
                <w:sz w:val="24"/>
                <w:szCs w:val="24"/>
                <w:rtl/>
                <w:lang w:bidi="ar-SY"/>
              </w:rPr>
            </w:pPr>
            <w:hyperlink r:id="rId252" w:history="1">
              <w:r w:rsidRPr="00F32C5E">
                <w:rPr>
                  <w:rStyle w:val="Hyperlink"/>
                  <w:rFonts w:asciiTheme="majorBidi" w:hAnsiTheme="majorBidi"/>
                  <w:i/>
                  <w:iCs/>
                  <w:noProof/>
                  <w:color w:val="002060"/>
                  <w:sz w:val="24"/>
                  <w:szCs w:val="24"/>
                </w:rPr>
                <w:t>DOI</w:t>
              </w:r>
            </w:hyperlink>
          </w:p>
        </w:tc>
        <w:tc>
          <w:tcPr>
            <w:tcW w:w="6797" w:type="dxa"/>
          </w:tcPr>
          <w:p w14:paraId="21C9118E" w14:textId="77777777" w:rsidR="00F32C5E" w:rsidRPr="00F32C5E" w:rsidRDefault="00F32C5E" w:rsidP="00F32C5E">
            <w:pPr>
              <w:bidi/>
              <w:rPr>
                <w:rFonts w:asciiTheme="majorBidi" w:hAnsiTheme="majorBidi" w:cstheme="majorBidi"/>
                <w:i/>
                <w:iCs/>
                <w:color w:val="002060"/>
                <w:sz w:val="24"/>
                <w:szCs w:val="24"/>
              </w:rPr>
            </w:pPr>
            <w:hyperlink r:id="rId253" w:history="1">
              <w:r w:rsidRPr="00F32C5E">
                <w:rPr>
                  <w:rStyle w:val="Hyperlink"/>
                  <w:rFonts w:asciiTheme="majorBidi" w:hAnsiTheme="majorBidi"/>
                  <w:i/>
                  <w:iCs/>
                  <w:color w:val="002060"/>
                  <w:sz w:val="24"/>
                  <w:szCs w:val="24"/>
                  <w:rtl/>
                </w:rPr>
                <w:t>الثَّقبُ الأسودُ والنَّجمُ الَّذي هوى</w:t>
              </w:r>
            </w:hyperlink>
          </w:p>
        </w:tc>
      </w:tr>
      <w:tr w:rsidR="00F32C5E" w:rsidRPr="00F32C5E" w14:paraId="713DBE46" w14:textId="77777777" w:rsidTr="008016EF">
        <w:tc>
          <w:tcPr>
            <w:tcW w:w="606" w:type="dxa"/>
          </w:tcPr>
          <w:p w14:paraId="2D05B218"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0CFABC3" wp14:editId="09FD1DC0">
                  <wp:extent cx="247650" cy="247650"/>
                  <wp:effectExtent l="0" t="0" r="0" b="0"/>
                  <wp:docPr id="57" name="صورة 82" descr="video">
                    <a:hlinkClick xmlns:a="http://schemas.openxmlformats.org/drawingml/2006/main" r:id="rId2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صورة 57" descr="video">
                            <a:hlinkClick r:id="rId25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E8E010F" w14:textId="77777777" w:rsidR="00F32C5E" w:rsidRPr="00F32C5E" w:rsidRDefault="00F32C5E" w:rsidP="00F32C5E">
            <w:pPr>
              <w:bidi/>
              <w:jc w:val="center"/>
              <w:rPr>
                <w:rFonts w:asciiTheme="majorBidi" w:hAnsiTheme="majorBidi" w:cstheme="majorBidi"/>
                <w:i/>
                <w:iCs/>
                <w:noProof/>
                <w:color w:val="002060"/>
                <w:sz w:val="24"/>
                <w:szCs w:val="24"/>
              </w:rPr>
            </w:pPr>
            <w:hyperlink r:id="rId255" w:history="1">
              <w:r w:rsidRPr="00F32C5E">
                <w:rPr>
                  <w:rStyle w:val="Hyperlink"/>
                  <w:rFonts w:asciiTheme="majorBidi" w:hAnsiTheme="majorBidi"/>
                  <w:i/>
                  <w:iCs/>
                  <w:noProof/>
                  <w:color w:val="002060"/>
                  <w:sz w:val="24"/>
                  <w:szCs w:val="24"/>
                </w:rPr>
                <w:t>DOI</w:t>
              </w:r>
            </w:hyperlink>
          </w:p>
        </w:tc>
        <w:tc>
          <w:tcPr>
            <w:tcW w:w="6797" w:type="dxa"/>
          </w:tcPr>
          <w:p w14:paraId="38CB7B16" w14:textId="77777777" w:rsidR="00F32C5E" w:rsidRPr="00F32C5E" w:rsidRDefault="00F32C5E" w:rsidP="00F32C5E">
            <w:pPr>
              <w:bidi/>
              <w:rPr>
                <w:rFonts w:asciiTheme="majorBidi" w:hAnsiTheme="majorBidi" w:cstheme="majorBidi"/>
                <w:i/>
                <w:iCs/>
                <w:color w:val="002060"/>
                <w:sz w:val="24"/>
                <w:szCs w:val="24"/>
                <w:rtl/>
              </w:rPr>
            </w:pPr>
            <w:hyperlink r:id="rId256" w:history="1">
              <w:r w:rsidRPr="00F32C5E">
                <w:rPr>
                  <w:rStyle w:val="Hyperlink"/>
                  <w:rFonts w:asciiTheme="majorBidi" w:hAnsiTheme="majorBidi"/>
                  <w:i/>
                  <w:iCs/>
                  <w:color w:val="002060"/>
                  <w:sz w:val="24"/>
                  <w:szCs w:val="24"/>
                  <w:rtl/>
                </w:rPr>
                <w:t>خلقُ السَّماواتِ والأرضِ</w:t>
              </w:r>
              <w:r w:rsidRPr="00F32C5E">
                <w:rPr>
                  <w:rStyle w:val="Hyperlink"/>
                  <w:rFonts w:asciiTheme="majorBidi" w:hAnsiTheme="majorBidi"/>
                  <w:i/>
                  <w:iCs/>
                  <w:color w:val="002060"/>
                  <w:sz w:val="24"/>
                  <w:szCs w:val="24"/>
                  <w:rtl/>
                  <w:lang w:bidi="ar-SY"/>
                </w:rPr>
                <w:t>:</w:t>
              </w:r>
              <w:r w:rsidRPr="00F32C5E">
                <w:rPr>
                  <w:rStyle w:val="Hyperlink"/>
                  <w:rFonts w:asciiTheme="majorBidi" w:hAnsiTheme="majorBidi"/>
                  <w:i/>
                  <w:iCs/>
                  <w:color w:val="002060"/>
                  <w:sz w:val="24"/>
                  <w:szCs w:val="24"/>
                  <w:rtl/>
                </w:rPr>
                <w:t xml:space="preserve"> فرضيَّةُ الكونِ السَّديميِّ المُتَّصلِ</w:t>
              </w:r>
            </w:hyperlink>
          </w:p>
        </w:tc>
      </w:tr>
      <w:tr w:rsidR="00F32C5E" w:rsidRPr="00F32C5E" w14:paraId="14B9F36B" w14:textId="77777777" w:rsidTr="008016EF">
        <w:tc>
          <w:tcPr>
            <w:tcW w:w="606" w:type="dxa"/>
          </w:tcPr>
          <w:p w14:paraId="68B987FA"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4E6B1448" wp14:editId="7CF5FD92">
                  <wp:extent cx="247650" cy="247650"/>
                  <wp:effectExtent l="0" t="0" r="0" b="0"/>
                  <wp:docPr id="60" name="صورة 83" descr="video">
                    <a:hlinkClick xmlns:a="http://schemas.openxmlformats.org/drawingml/2006/main" r:id="rId2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صورة 60" descr="video">
                            <a:hlinkClick r:id="rId25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0A26819" w14:textId="77777777" w:rsidR="00F32C5E" w:rsidRPr="00F32C5E" w:rsidRDefault="00F32C5E" w:rsidP="00F32C5E">
            <w:pPr>
              <w:bidi/>
              <w:jc w:val="center"/>
              <w:rPr>
                <w:rFonts w:asciiTheme="majorBidi" w:hAnsiTheme="majorBidi" w:cstheme="majorBidi"/>
                <w:i/>
                <w:iCs/>
                <w:noProof/>
                <w:color w:val="002060"/>
                <w:sz w:val="24"/>
                <w:szCs w:val="24"/>
              </w:rPr>
            </w:pPr>
            <w:hyperlink r:id="rId258" w:history="1">
              <w:r w:rsidRPr="00F32C5E">
                <w:rPr>
                  <w:rStyle w:val="Hyperlink"/>
                  <w:rFonts w:asciiTheme="majorBidi" w:hAnsiTheme="majorBidi"/>
                  <w:i/>
                  <w:iCs/>
                  <w:noProof/>
                  <w:color w:val="002060"/>
                  <w:sz w:val="24"/>
                  <w:szCs w:val="24"/>
                </w:rPr>
                <w:t>DOI</w:t>
              </w:r>
            </w:hyperlink>
          </w:p>
        </w:tc>
        <w:tc>
          <w:tcPr>
            <w:tcW w:w="6797" w:type="dxa"/>
          </w:tcPr>
          <w:p w14:paraId="61805E99" w14:textId="77777777" w:rsidR="00F32C5E" w:rsidRPr="00F32C5E" w:rsidRDefault="00F32C5E" w:rsidP="00F32C5E">
            <w:pPr>
              <w:bidi/>
              <w:rPr>
                <w:rFonts w:asciiTheme="majorBidi" w:hAnsiTheme="majorBidi" w:cstheme="majorBidi"/>
                <w:i/>
                <w:iCs/>
                <w:color w:val="002060"/>
                <w:sz w:val="24"/>
                <w:szCs w:val="24"/>
                <w:rtl/>
              </w:rPr>
            </w:pPr>
            <w:hyperlink r:id="rId259" w:history="1">
              <w:r w:rsidRPr="00F32C5E">
                <w:rPr>
                  <w:rStyle w:val="Hyperlink"/>
                  <w:rFonts w:asciiTheme="majorBidi" w:hAnsiTheme="majorBidi"/>
                  <w:i/>
                  <w:iCs/>
                  <w:color w:val="002060"/>
                  <w:sz w:val="24"/>
                  <w:szCs w:val="24"/>
                  <w:rtl/>
                </w:rPr>
                <w:t xml:space="preserve">الجواري الكُنَّسُ </w:t>
              </w:r>
              <w:r w:rsidRPr="00F32C5E">
                <w:rPr>
                  <w:rStyle w:val="Hyperlink"/>
                  <w:rFonts w:asciiTheme="majorBidi" w:hAnsiTheme="majorBidi"/>
                  <w:i/>
                  <w:iCs/>
                  <w:color w:val="002060"/>
                  <w:sz w:val="24"/>
                  <w:szCs w:val="24"/>
                  <w:rtl/>
                  <w:lang w:bidi="ar-SY"/>
                </w:rPr>
                <w:t xml:space="preserve">الـ </w:t>
              </w:r>
              <w:r w:rsidRPr="00F32C5E">
                <w:rPr>
                  <w:rStyle w:val="Hyperlink"/>
                  <w:rFonts w:asciiTheme="majorBidi" w:hAnsiTheme="majorBidi"/>
                  <w:i/>
                  <w:iCs/>
                  <w:color w:val="002060"/>
                  <w:sz w:val="24"/>
                  <w:szCs w:val="24"/>
                  <w:lang w:bidi="ar-SY"/>
                </w:rPr>
                <w:t>Circulating Sweepers</w:t>
              </w:r>
            </w:hyperlink>
          </w:p>
        </w:tc>
      </w:tr>
      <w:tr w:rsidR="00F32C5E" w:rsidRPr="00F32C5E" w14:paraId="7068E563" w14:textId="77777777" w:rsidTr="008016EF">
        <w:tc>
          <w:tcPr>
            <w:tcW w:w="606" w:type="dxa"/>
          </w:tcPr>
          <w:p w14:paraId="3CBC0F90"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40DCE11" wp14:editId="20A717C0">
                  <wp:extent cx="247650" cy="247650"/>
                  <wp:effectExtent l="0" t="0" r="0" b="0"/>
                  <wp:docPr id="607731715" name="صورة 147" descr="video">
                    <a:hlinkClick xmlns:a="http://schemas.openxmlformats.org/drawingml/2006/main" r:id="rId2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صورة 147" descr="video">
                            <a:hlinkClick r:id="rId26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5ADC9ED" w14:textId="77777777" w:rsidR="00F32C5E" w:rsidRPr="00F32C5E" w:rsidRDefault="00F32C5E" w:rsidP="00F32C5E">
            <w:pPr>
              <w:bidi/>
              <w:jc w:val="center"/>
              <w:rPr>
                <w:rFonts w:asciiTheme="majorBidi" w:hAnsiTheme="majorBidi" w:cstheme="majorBidi"/>
                <w:i/>
                <w:iCs/>
                <w:noProof/>
                <w:color w:val="002060"/>
                <w:sz w:val="24"/>
                <w:szCs w:val="24"/>
              </w:rPr>
            </w:pPr>
            <w:hyperlink r:id="rId261" w:history="1">
              <w:r w:rsidRPr="00F32C5E">
                <w:rPr>
                  <w:rStyle w:val="Hyperlink"/>
                  <w:rFonts w:asciiTheme="majorBidi" w:hAnsiTheme="majorBidi"/>
                  <w:i/>
                  <w:iCs/>
                  <w:noProof/>
                  <w:color w:val="002060"/>
                  <w:sz w:val="24"/>
                  <w:szCs w:val="24"/>
                </w:rPr>
                <w:t>DOI</w:t>
              </w:r>
            </w:hyperlink>
          </w:p>
        </w:tc>
        <w:tc>
          <w:tcPr>
            <w:tcW w:w="6797" w:type="dxa"/>
          </w:tcPr>
          <w:p w14:paraId="47284EEE" w14:textId="77777777" w:rsidR="00F32C5E" w:rsidRPr="00F32C5E" w:rsidRDefault="00F32C5E" w:rsidP="00F32C5E">
            <w:pPr>
              <w:bidi/>
              <w:rPr>
                <w:rFonts w:asciiTheme="majorBidi" w:hAnsiTheme="majorBidi" w:cstheme="majorBidi"/>
                <w:i/>
                <w:iCs/>
                <w:color w:val="002060"/>
                <w:sz w:val="24"/>
                <w:szCs w:val="24"/>
                <w:rtl/>
                <w:lang w:bidi="ar-SY"/>
              </w:rPr>
            </w:pPr>
            <w:hyperlink r:id="rId262" w:history="1">
              <w:r w:rsidRPr="00F32C5E">
                <w:rPr>
                  <w:rStyle w:val="Hyperlink"/>
                  <w:rFonts w:asciiTheme="majorBidi" w:hAnsiTheme="majorBidi"/>
                  <w:i/>
                  <w:iCs/>
                  <w:color w:val="002060"/>
                  <w:sz w:val="24"/>
                  <w:szCs w:val="24"/>
                  <w:rtl/>
                  <w:lang w:bidi="ar-SY"/>
                </w:rPr>
                <w:t>مجمعُ</w:t>
              </w:r>
              <w:r w:rsidRPr="00F32C5E">
                <w:rPr>
                  <w:rStyle w:val="Hyperlink"/>
                  <w:rFonts w:asciiTheme="majorBidi" w:hAnsiTheme="majorBidi"/>
                  <w:i/>
                  <w:iCs/>
                  <w:color w:val="002060"/>
                  <w:sz w:val="24"/>
                  <w:szCs w:val="24"/>
                  <w:rtl/>
                </w:rPr>
                <w:t xml:space="preserve"> </w:t>
              </w:r>
              <w:r w:rsidRPr="00F32C5E">
                <w:rPr>
                  <w:rStyle w:val="Hyperlink"/>
                  <w:rFonts w:asciiTheme="majorBidi" w:hAnsiTheme="majorBidi"/>
                  <w:i/>
                  <w:iCs/>
                  <w:color w:val="002060"/>
                  <w:sz w:val="24"/>
                  <w:szCs w:val="24"/>
                  <w:rtl/>
                  <w:lang w:bidi="ar-SY"/>
                </w:rPr>
                <w:t>البحرينِ..</w:t>
              </w:r>
              <w:r w:rsidRPr="00F32C5E">
                <w:rPr>
                  <w:rStyle w:val="Hyperlink"/>
                  <w:rFonts w:asciiTheme="majorBidi" w:hAnsiTheme="majorBidi"/>
                  <w:i/>
                  <w:iCs/>
                  <w:color w:val="002060"/>
                  <w:sz w:val="24"/>
                  <w:szCs w:val="24"/>
                  <w:rtl/>
                </w:rPr>
                <w:t xml:space="preserve"> </w:t>
              </w:r>
              <w:r w:rsidRPr="00F32C5E">
                <w:rPr>
                  <w:rStyle w:val="Hyperlink"/>
                  <w:rFonts w:asciiTheme="majorBidi" w:hAnsiTheme="majorBidi"/>
                  <w:i/>
                  <w:iCs/>
                  <w:color w:val="002060"/>
                  <w:sz w:val="24"/>
                  <w:szCs w:val="24"/>
                  <w:rtl/>
                  <w:lang w:bidi="ar-SY"/>
                </w:rPr>
                <w:t>برزخٌ ما بينَ حَياتين</w:t>
              </w:r>
            </w:hyperlink>
          </w:p>
        </w:tc>
      </w:tr>
      <w:tr w:rsidR="00F32C5E" w:rsidRPr="00F32C5E" w14:paraId="6F6CEFF4" w14:textId="77777777" w:rsidTr="008016EF">
        <w:tc>
          <w:tcPr>
            <w:tcW w:w="606" w:type="dxa"/>
          </w:tcPr>
          <w:p w14:paraId="0334FA8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4546F5B8" wp14:editId="4E4D6CEF">
                  <wp:extent cx="247650" cy="247650"/>
                  <wp:effectExtent l="0" t="0" r="0" b="0"/>
                  <wp:docPr id="837781524" name="صورة 148" descr="video">
                    <a:hlinkClick xmlns:a="http://schemas.openxmlformats.org/drawingml/2006/main" r:id="rId2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صورة 148" descr="video">
                            <a:hlinkClick r:id="rId26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27B044D" w14:textId="77777777" w:rsidR="00F32C5E" w:rsidRPr="00F32C5E" w:rsidRDefault="00F32C5E" w:rsidP="00F32C5E">
            <w:pPr>
              <w:bidi/>
              <w:jc w:val="center"/>
              <w:rPr>
                <w:rFonts w:asciiTheme="majorBidi" w:hAnsiTheme="majorBidi" w:cstheme="majorBidi"/>
                <w:i/>
                <w:iCs/>
                <w:noProof/>
                <w:color w:val="002060"/>
                <w:sz w:val="24"/>
                <w:szCs w:val="24"/>
              </w:rPr>
            </w:pPr>
            <w:hyperlink r:id="rId264" w:history="1">
              <w:r w:rsidRPr="00F32C5E">
                <w:rPr>
                  <w:rStyle w:val="Hyperlink"/>
                  <w:rFonts w:asciiTheme="majorBidi" w:hAnsiTheme="majorBidi"/>
                  <w:i/>
                  <w:iCs/>
                  <w:noProof/>
                  <w:color w:val="002060"/>
                  <w:sz w:val="24"/>
                  <w:szCs w:val="24"/>
                </w:rPr>
                <w:t>DOI</w:t>
              </w:r>
            </w:hyperlink>
          </w:p>
        </w:tc>
        <w:tc>
          <w:tcPr>
            <w:tcW w:w="6797" w:type="dxa"/>
          </w:tcPr>
          <w:p w14:paraId="6460C4DB" w14:textId="77777777" w:rsidR="00F32C5E" w:rsidRPr="00F32C5E" w:rsidRDefault="00F32C5E" w:rsidP="00F32C5E">
            <w:pPr>
              <w:bidi/>
              <w:rPr>
                <w:rFonts w:asciiTheme="majorBidi" w:hAnsiTheme="majorBidi" w:cstheme="majorBidi"/>
                <w:i/>
                <w:iCs/>
                <w:color w:val="002060"/>
                <w:sz w:val="24"/>
                <w:szCs w:val="24"/>
                <w:lang w:bidi="ar-SY"/>
              </w:rPr>
            </w:pPr>
            <w:hyperlink r:id="rId265" w:history="1">
              <w:r w:rsidRPr="00F32C5E">
                <w:rPr>
                  <w:rStyle w:val="Hyperlink"/>
                  <w:rFonts w:asciiTheme="majorBidi" w:hAnsiTheme="majorBidi"/>
                  <w:i/>
                  <w:iCs/>
                  <w:color w:val="002060"/>
                  <w:sz w:val="24"/>
                  <w:szCs w:val="24"/>
                  <w:rtl/>
                  <w:lang w:bidi="ar-SY"/>
                </w:rPr>
                <w:t>ما بعدَ الموتِ وما قبلَ المَساقِ.. فإمَّا مَسخٌ وإمَّا انعتاقٌ!</w:t>
              </w:r>
            </w:hyperlink>
          </w:p>
        </w:tc>
      </w:tr>
      <w:tr w:rsidR="00F32C5E" w:rsidRPr="00F32C5E" w14:paraId="3CF91169" w14:textId="77777777" w:rsidTr="008016EF">
        <w:tc>
          <w:tcPr>
            <w:tcW w:w="606" w:type="dxa"/>
          </w:tcPr>
          <w:p w14:paraId="413E6125"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1121ABE0" w14:textId="77777777" w:rsidR="00F32C5E" w:rsidRPr="00F32C5E" w:rsidRDefault="00F32C5E" w:rsidP="00F32C5E">
            <w:pPr>
              <w:bidi/>
              <w:jc w:val="center"/>
              <w:rPr>
                <w:i/>
                <w:iCs/>
              </w:rPr>
            </w:pPr>
          </w:p>
        </w:tc>
        <w:tc>
          <w:tcPr>
            <w:tcW w:w="6797" w:type="dxa"/>
          </w:tcPr>
          <w:p w14:paraId="53CB6546" w14:textId="77777777" w:rsidR="00F32C5E" w:rsidRPr="00F32C5E" w:rsidRDefault="00F32C5E" w:rsidP="00F32C5E">
            <w:pPr>
              <w:bidi/>
              <w:rPr>
                <w:i/>
                <w:iCs/>
              </w:rPr>
            </w:pPr>
          </w:p>
        </w:tc>
      </w:tr>
      <w:tr w:rsidR="00F32C5E" w:rsidRPr="00F32C5E" w14:paraId="65BE750C" w14:textId="77777777" w:rsidTr="008016EF">
        <w:tc>
          <w:tcPr>
            <w:tcW w:w="606" w:type="dxa"/>
          </w:tcPr>
          <w:p w14:paraId="3A1DC0F6"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43" w:type="dxa"/>
          </w:tcPr>
          <w:p w14:paraId="228072B6" w14:textId="77777777" w:rsidR="00F32C5E" w:rsidRPr="00F32C5E" w:rsidRDefault="00F32C5E" w:rsidP="00F32C5E">
            <w:pPr>
              <w:bidi/>
              <w:jc w:val="center"/>
              <w:rPr>
                <w:rFonts w:asciiTheme="majorBidi" w:hAnsiTheme="majorBidi" w:cstheme="majorBidi"/>
                <w:i/>
                <w:iCs/>
                <w:color w:val="002060"/>
                <w:sz w:val="24"/>
                <w:szCs w:val="24"/>
              </w:rPr>
            </w:pPr>
            <w:hyperlink r:id="rId266" w:history="1">
              <w:r w:rsidRPr="00F32C5E">
                <w:rPr>
                  <w:rStyle w:val="Hyperlink"/>
                  <w:rFonts w:asciiTheme="majorBidi" w:hAnsiTheme="majorBidi"/>
                  <w:i/>
                  <w:iCs/>
                  <w:noProof/>
                  <w:color w:val="002060"/>
                  <w:sz w:val="24"/>
                  <w:szCs w:val="24"/>
                </w:rPr>
                <w:t>DOI</w:t>
              </w:r>
            </w:hyperlink>
          </w:p>
        </w:tc>
        <w:tc>
          <w:tcPr>
            <w:tcW w:w="6797" w:type="dxa"/>
          </w:tcPr>
          <w:p w14:paraId="34BD85B0" w14:textId="77777777" w:rsidR="00F32C5E" w:rsidRPr="00F32C5E" w:rsidRDefault="00F32C5E" w:rsidP="00F32C5E">
            <w:pPr>
              <w:bidi/>
              <w:rPr>
                <w:rFonts w:asciiTheme="majorBidi" w:hAnsiTheme="majorBidi" w:cstheme="majorBidi"/>
                <w:i/>
                <w:iCs/>
                <w:color w:val="002060"/>
                <w:sz w:val="24"/>
                <w:szCs w:val="24"/>
                <w:lang w:bidi="ar-SY"/>
              </w:rPr>
            </w:pPr>
            <w:hyperlink r:id="rId267" w:history="1">
              <w:r w:rsidRPr="00F32C5E">
                <w:rPr>
                  <w:rStyle w:val="Hyperlink"/>
                  <w:rFonts w:asciiTheme="majorBidi" w:hAnsiTheme="majorBidi"/>
                  <w:i/>
                  <w:iCs/>
                  <w:color w:val="002060"/>
                  <w:sz w:val="24"/>
                  <w:szCs w:val="24"/>
                  <w:rtl/>
                  <w:lang w:bidi="ar-SY"/>
                </w:rPr>
                <w:t xml:space="preserve">الضَّوءُ مَوجةٌ والمَسارُ مادِّيٌّ: </w:t>
              </w:r>
              <w:r w:rsidRPr="00F32C5E">
                <w:rPr>
                  <w:rStyle w:val="Hyperlink"/>
                  <w:rFonts w:asciiTheme="majorBidi" w:hAnsiTheme="majorBidi"/>
                  <w:i/>
                  <w:iCs/>
                  <w:color w:val="002060"/>
                  <w:sz w:val="24"/>
                  <w:szCs w:val="24"/>
                  <w:rtl/>
                </w:rPr>
                <w:t>رؤيةٌ جديدةٌ لطبيعةِ الضَّوءِ وانتشارهِ</w:t>
              </w:r>
            </w:hyperlink>
          </w:p>
        </w:tc>
      </w:tr>
      <w:tr w:rsidR="00F32C5E" w:rsidRPr="00F32C5E" w14:paraId="3CE5B328" w14:textId="77777777" w:rsidTr="008016EF">
        <w:tc>
          <w:tcPr>
            <w:tcW w:w="606" w:type="dxa"/>
          </w:tcPr>
          <w:p w14:paraId="569D2B78"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hint="cs"/>
                <w:i/>
                <w:iCs/>
                <w:noProof/>
                <w:color w:val="002060"/>
                <w:sz w:val="24"/>
                <w:szCs w:val="24"/>
                <w:rtl/>
              </w:rPr>
              <w:t>-</w:t>
            </w:r>
          </w:p>
        </w:tc>
        <w:tc>
          <w:tcPr>
            <w:tcW w:w="643" w:type="dxa"/>
          </w:tcPr>
          <w:p w14:paraId="669979D3" w14:textId="77777777" w:rsidR="00F32C5E" w:rsidRPr="00F32C5E" w:rsidRDefault="00F32C5E" w:rsidP="00F32C5E">
            <w:pPr>
              <w:bidi/>
              <w:jc w:val="center"/>
              <w:rPr>
                <w:rFonts w:asciiTheme="majorBidi" w:hAnsiTheme="majorBidi" w:cstheme="majorBidi"/>
                <w:i/>
                <w:iCs/>
                <w:noProof/>
                <w:color w:val="002060"/>
                <w:sz w:val="24"/>
                <w:szCs w:val="24"/>
              </w:rPr>
            </w:pPr>
            <w:hyperlink r:id="rId268" w:history="1">
              <w:r w:rsidRPr="00F32C5E">
                <w:rPr>
                  <w:rStyle w:val="Hyperlink"/>
                  <w:rFonts w:asciiTheme="majorBidi" w:hAnsiTheme="majorBidi"/>
                  <w:i/>
                  <w:iCs/>
                  <w:noProof/>
                  <w:color w:val="002060"/>
                  <w:sz w:val="24"/>
                  <w:szCs w:val="24"/>
                </w:rPr>
                <w:t>DOI</w:t>
              </w:r>
            </w:hyperlink>
          </w:p>
        </w:tc>
        <w:tc>
          <w:tcPr>
            <w:tcW w:w="6797" w:type="dxa"/>
          </w:tcPr>
          <w:p w14:paraId="28E38EB0" w14:textId="77777777" w:rsidR="00F32C5E" w:rsidRPr="00F32C5E" w:rsidRDefault="00F32C5E" w:rsidP="00F32C5E">
            <w:pPr>
              <w:bidi/>
              <w:rPr>
                <w:rFonts w:asciiTheme="majorBidi" w:hAnsiTheme="majorBidi" w:cstheme="majorBidi"/>
                <w:i/>
                <w:iCs/>
                <w:color w:val="002060"/>
                <w:sz w:val="24"/>
                <w:szCs w:val="24"/>
              </w:rPr>
            </w:pPr>
            <w:hyperlink r:id="rId269" w:history="1">
              <w:r w:rsidRPr="00F32C5E">
                <w:rPr>
                  <w:rStyle w:val="Hyperlink"/>
                  <w:rFonts w:asciiTheme="majorBidi" w:hAnsiTheme="majorBidi"/>
                  <w:i/>
                  <w:iCs/>
                  <w:color w:val="002060"/>
                  <w:sz w:val="24"/>
                  <w:szCs w:val="24"/>
                  <w:rtl/>
                  <w:lang w:bidi="ar-SY"/>
                </w:rPr>
                <w:t>في فِقْهِ الذَّرَّةِ: مَنْ أعطى الإلكترونَ شِحنتَهُ السَّالبةَ؟</w:t>
              </w:r>
            </w:hyperlink>
          </w:p>
        </w:tc>
      </w:tr>
      <w:tr w:rsidR="00F32C5E" w:rsidRPr="00F32C5E" w14:paraId="6EEAA234" w14:textId="77777777" w:rsidTr="008016EF">
        <w:tc>
          <w:tcPr>
            <w:tcW w:w="606" w:type="dxa"/>
          </w:tcPr>
          <w:p w14:paraId="5316C85E"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2C1198E3"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3A231508"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1C7271CF" w14:textId="77777777" w:rsidTr="008016EF">
        <w:tc>
          <w:tcPr>
            <w:tcW w:w="606" w:type="dxa"/>
          </w:tcPr>
          <w:p w14:paraId="3A5D9DFA"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B58E58B" wp14:editId="6C6ABB5E">
                  <wp:extent cx="247650" cy="247650"/>
                  <wp:effectExtent l="0" t="0" r="0" b="0"/>
                  <wp:docPr id="85" name="صورة 38" descr="video">
                    <a:hlinkClick xmlns:a="http://schemas.openxmlformats.org/drawingml/2006/main" r:id="rId2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صورة 85" descr="video">
                            <a:hlinkClick r:id="rId27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48247AD" w14:textId="77777777" w:rsidR="00F32C5E" w:rsidRPr="00F32C5E" w:rsidRDefault="00F32C5E" w:rsidP="00F32C5E">
            <w:pPr>
              <w:bidi/>
              <w:jc w:val="center"/>
              <w:rPr>
                <w:rFonts w:asciiTheme="majorBidi" w:hAnsiTheme="majorBidi" w:cstheme="majorBidi"/>
                <w:i/>
                <w:iCs/>
                <w:noProof/>
                <w:color w:val="002060"/>
                <w:sz w:val="24"/>
                <w:szCs w:val="24"/>
              </w:rPr>
            </w:pPr>
            <w:hyperlink r:id="rId271" w:history="1">
              <w:r w:rsidRPr="00F32C5E">
                <w:rPr>
                  <w:rStyle w:val="Hyperlink"/>
                  <w:rFonts w:asciiTheme="majorBidi" w:hAnsiTheme="majorBidi"/>
                  <w:i/>
                  <w:iCs/>
                  <w:color w:val="002060"/>
                  <w:sz w:val="24"/>
                  <w:szCs w:val="24"/>
                </w:rPr>
                <w:t>DOI</w:t>
              </w:r>
            </w:hyperlink>
          </w:p>
        </w:tc>
        <w:tc>
          <w:tcPr>
            <w:tcW w:w="6797" w:type="dxa"/>
          </w:tcPr>
          <w:p w14:paraId="0504991C" w14:textId="77777777" w:rsidR="00F32C5E" w:rsidRPr="00F32C5E" w:rsidRDefault="00F32C5E" w:rsidP="00F32C5E">
            <w:pPr>
              <w:bidi/>
              <w:rPr>
                <w:rStyle w:val="Hyperlink"/>
                <w:rFonts w:asciiTheme="majorBidi" w:hAnsiTheme="majorBidi"/>
                <w:i/>
                <w:iCs/>
                <w:color w:val="002060"/>
                <w:sz w:val="24"/>
                <w:szCs w:val="24"/>
                <w:lang w:bidi="ar-SY"/>
              </w:rPr>
            </w:pPr>
            <w:hyperlink r:id="rId272" w:history="1">
              <w:r w:rsidRPr="00F32C5E">
                <w:rPr>
                  <w:rStyle w:val="Hyperlink"/>
                  <w:rFonts w:asciiTheme="majorBidi" w:hAnsiTheme="majorBidi"/>
                  <w:i/>
                  <w:iCs/>
                  <w:color w:val="002060"/>
                  <w:sz w:val="24"/>
                  <w:szCs w:val="24"/>
                  <w:rtl/>
                  <w:lang w:bidi="ar-SY"/>
                </w:rPr>
                <w:t>حــــــــــوَّاءُ.. هذه</w:t>
              </w:r>
            </w:hyperlink>
          </w:p>
        </w:tc>
      </w:tr>
      <w:tr w:rsidR="00F32C5E" w:rsidRPr="00F32C5E" w14:paraId="12C2D48E" w14:textId="77777777" w:rsidTr="008016EF">
        <w:tc>
          <w:tcPr>
            <w:tcW w:w="606" w:type="dxa"/>
          </w:tcPr>
          <w:p w14:paraId="6D84D33C"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5A2F5FD" wp14:editId="67C3DA07">
                  <wp:extent cx="247650" cy="247650"/>
                  <wp:effectExtent l="0" t="0" r="0" b="0"/>
                  <wp:docPr id="89" name="صورة 42" descr="video">
                    <a:hlinkClick xmlns:a="http://schemas.openxmlformats.org/drawingml/2006/main" r:id="rId2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صورة 89" descr="video">
                            <a:hlinkClick r:id="rId27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BA8981D" w14:textId="77777777" w:rsidR="00F32C5E" w:rsidRPr="00F32C5E" w:rsidRDefault="00F32C5E" w:rsidP="00F32C5E">
            <w:pPr>
              <w:bidi/>
              <w:jc w:val="center"/>
              <w:rPr>
                <w:rFonts w:asciiTheme="majorBidi" w:hAnsiTheme="majorBidi" w:cstheme="majorBidi"/>
                <w:i/>
                <w:iCs/>
                <w:noProof/>
                <w:color w:val="002060"/>
                <w:sz w:val="24"/>
                <w:szCs w:val="24"/>
              </w:rPr>
            </w:pPr>
            <w:hyperlink r:id="rId274" w:history="1">
              <w:r w:rsidRPr="00F32C5E">
                <w:rPr>
                  <w:rStyle w:val="Hyperlink"/>
                  <w:rFonts w:asciiTheme="majorBidi" w:hAnsiTheme="majorBidi"/>
                  <w:i/>
                  <w:iCs/>
                  <w:noProof/>
                  <w:color w:val="002060"/>
                  <w:sz w:val="24"/>
                  <w:szCs w:val="24"/>
                </w:rPr>
                <w:t>DOI</w:t>
              </w:r>
            </w:hyperlink>
          </w:p>
        </w:tc>
        <w:tc>
          <w:tcPr>
            <w:tcW w:w="6797" w:type="dxa"/>
          </w:tcPr>
          <w:p w14:paraId="2DE058FE" w14:textId="77777777" w:rsidR="00F32C5E" w:rsidRPr="00F32C5E" w:rsidRDefault="00F32C5E" w:rsidP="00F32C5E">
            <w:pPr>
              <w:bidi/>
              <w:rPr>
                <w:rFonts w:asciiTheme="majorBidi" w:hAnsiTheme="majorBidi" w:cstheme="majorBidi"/>
                <w:i/>
                <w:iCs/>
                <w:color w:val="002060"/>
                <w:sz w:val="24"/>
                <w:szCs w:val="24"/>
              </w:rPr>
            </w:pPr>
            <w:hyperlink r:id="rId275" w:history="1">
              <w:r w:rsidRPr="00F32C5E">
                <w:rPr>
                  <w:rStyle w:val="Hyperlink"/>
                  <w:rFonts w:asciiTheme="majorBidi" w:hAnsiTheme="majorBidi"/>
                  <w:i/>
                  <w:iCs/>
                  <w:color w:val="002060"/>
                  <w:sz w:val="24"/>
                  <w:szCs w:val="24"/>
                  <w:rtl/>
                  <w:lang w:bidi="ar-SY"/>
                </w:rPr>
                <w:t>فقهُ الحضاراتِ، بين قوَّةِ الفكرِ وفكرِ القوَّةِ</w:t>
              </w:r>
            </w:hyperlink>
          </w:p>
        </w:tc>
      </w:tr>
      <w:tr w:rsidR="00F32C5E" w:rsidRPr="00F32C5E" w14:paraId="34D04D96" w14:textId="77777777" w:rsidTr="008016EF">
        <w:tc>
          <w:tcPr>
            <w:tcW w:w="606" w:type="dxa"/>
          </w:tcPr>
          <w:p w14:paraId="5760FB9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F9026B1" wp14:editId="38294093">
                  <wp:extent cx="247650" cy="247650"/>
                  <wp:effectExtent l="0" t="0" r="0" b="0"/>
                  <wp:docPr id="100" name="صورة 59" descr="video">
                    <a:hlinkClick xmlns:a="http://schemas.openxmlformats.org/drawingml/2006/main" r:id="rId2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صورة 59" descr="video">
                            <a:hlinkClick r:id="rId27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EA1A06F" w14:textId="77777777" w:rsidR="00F32C5E" w:rsidRPr="00F32C5E" w:rsidRDefault="00F32C5E" w:rsidP="00F32C5E">
            <w:pPr>
              <w:bidi/>
              <w:jc w:val="center"/>
              <w:rPr>
                <w:rFonts w:asciiTheme="majorBidi" w:hAnsiTheme="majorBidi" w:cstheme="majorBidi"/>
                <w:i/>
                <w:iCs/>
                <w:noProof/>
                <w:color w:val="002060"/>
                <w:sz w:val="24"/>
                <w:szCs w:val="24"/>
              </w:rPr>
            </w:pPr>
            <w:hyperlink r:id="rId277" w:history="1">
              <w:r w:rsidRPr="00F32C5E">
                <w:rPr>
                  <w:rStyle w:val="Hyperlink"/>
                  <w:rFonts w:asciiTheme="majorBidi" w:hAnsiTheme="majorBidi"/>
                  <w:i/>
                  <w:iCs/>
                  <w:noProof/>
                  <w:color w:val="002060"/>
                  <w:sz w:val="24"/>
                  <w:szCs w:val="24"/>
                </w:rPr>
                <w:t>DOI</w:t>
              </w:r>
            </w:hyperlink>
          </w:p>
        </w:tc>
        <w:tc>
          <w:tcPr>
            <w:tcW w:w="6797" w:type="dxa"/>
          </w:tcPr>
          <w:p w14:paraId="59949977" w14:textId="77777777" w:rsidR="00F32C5E" w:rsidRPr="00F32C5E" w:rsidRDefault="00F32C5E" w:rsidP="00F32C5E">
            <w:pPr>
              <w:bidi/>
              <w:rPr>
                <w:rFonts w:asciiTheme="majorBidi" w:hAnsiTheme="majorBidi" w:cstheme="majorBidi"/>
                <w:i/>
                <w:iCs/>
                <w:color w:val="002060"/>
                <w:sz w:val="24"/>
                <w:szCs w:val="24"/>
                <w:rtl/>
                <w:lang w:bidi="ar-SY"/>
              </w:rPr>
            </w:pPr>
            <w:hyperlink r:id="rId278" w:history="1">
              <w:r w:rsidRPr="00F32C5E">
                <w:rPr>
                  <w:rStyle w:val="Hyperlink"/>
                  <w:rFonts w:asciiTheme="majorBidi" w:hAnsiTheme="majorBidi"/>
                  <w:i/>
                  <w:iCs/>
                  <w:color w:val="002060"/>
                  <w:sz w:val="24"/>
                  <w:szCs w:val="24"/>
                  <w:rtl/>
                  <w:lang w:bidi="ar-SY"/>
                </w:rPr>
                <w:t>ثالوثُ الذَّكاءِ.. زادُ مسافرٍ! الذَّكاءُ الفطريُّ، الإنسانيُّ، والاصطناعيُّ.. بحثٌ في الصِّفاتِ والمآلاتِ</w:t>
              </w:r>
            </w:hyperlink>
          </w:p>
        </w:tc>
      </w:tr>
      <w:tr w:rsidR="00F32C5E" w:rsidRPr="00F32C5E" w14:paraId="0EC9F742" w14:textId="77777777" w:rsidTr="008016EF">
        <w:tc>
          <w:tcPr>
            <w:tcW w:w="606" w:type="dxa"/>
          </w:tcPr>
          <w:p w14:paraId="363D47CA"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219F0CF0" wp14:editId="6DC01C3D">
                  <wp:extent cx="247650" cy="247650"/>
                  <wp:effectExtent l="0" t="0" r="0" b="0"/>
                  <wp:docPr id="84" name="صورة 60" descr="video">
                    <a:hlinkClick xmlns:a="http://schemas.openxmlformats.org/drawingml/2006/main" r:id="rId2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صورة 84" descr="video">
                            <a:hlinkClick r:id="rId27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67F7D11E" w14:textId="77777777" w:rsidR="00F32C5E" w:rsidRPr="00F32C5E" w:rsidRDefault="00F32C5E" w:rsidP="00F32C5E">
            <w:pPr>
              <w:bidi/>
              <w:jc w:val="center"/>
              <w:rPr>
                <w:rFonts w:asciiTheme="majorBidi" w:hAnsiTheme="majorBidi" w:cstheme="majorBidi"/>
                <w:i/>
                <w:iCs/>
                <w:noProof/>
                <w:color w:val="002060"/>
                <w:sz w:val="24"/>
                <w:szCs w:val="24"/>
              </w:rPr>
            </w:pPr>
            <w:hyperlink r:id="rId280" w:history="1">
              <w:r w:rsidRPr="00F32C5E">
                <w:rPr>
                  <w:rStyle w:val="Hyperlink"/>
                  <w:rFonts w:asciiTheme="majorBidi" w:hAnsiTheme="majorBidi"/>
                  <w:i/>
                  <w:iCs/>
                  <w:noProof/>
                  <w:color w:val="002060"/>
                  <w:sz w:val="24"/>
                  <w:szCs w:val="24"/>
                </w:rPr>
                <w:t>DOI</w:t>
              </w:r>
            </w:hyperlink>
          </w:p>
        </w:tc>
        <w:tc>
          <w:tcPr>
            <w:tcW w:w="6797" w:type="dxa"/>
          </w:tcPr>
          <w:p w14:paraId="291E69B4" w14:textId="77777777" w:rsidR="00F32C5E" w:rsidRPr="00F32C5E" w:rsidRDefault="00F32C5E" w:rsidP="00F32C5E">
            <w:pPr>
              <w:bidi/>
              <w:rPr>
                <w:rFonts w:asciiTheme="majorBidi" w:hAnsiTheme="majorBidi" w:cstheme="majorBidi"/>
                <w:i/>
                <w:iCs/>
                <w:color w:val="002060"/>
                <w:sz w:val="24"/>
                <w:szCs w:val="24"/>
              </w:rPr>
            </w:pPr>
            <w:hyperlink r:id="rId281" w:history="1">
              <w:r w:rsidRPr="00F32C5E">
                <w:rPr>
                  <w:rStyle w:val="Hyperlink"/>
                  <w:rFonts w:asciiTheme="majorBidi" w:hAnsiTheme="majorBidi"/>
                  <w:i/>
                  <w:iCs/>
                  <w:color w:val="002060"/>
                  <w:sz w:val="24"/>
                  <w:szCs w:val="24"/>
                  <w:rtl/>
                </w:rPr>
                <w:t>المعادلاتُ الصِّفريَّةُ.. الحداثةُ، مالها وما عليها</w:t>
              </w:r>
            </w:hyperlink>
          </w:p>
        </w:tc>
      </w:tr>
      <w:tr w:rsidR="00F32C5E" w:rsidRPr="00F32C5E" w14:paraId="4CCCC412" w14:textId="77777777" w:rsidTr="008016EF">
        <w:tc>
          <w:tcPr>
            <w:tcW w:w="606" w:type="dxa"/>
          </w:tcPr>
          <w:p w14:paraId="751F62C9"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E08542E" wp14:editId="20926B03">
                  <wp:extent cx="247650" cy="247650"/>
                  <wp:effectExtent l="0" t="0" r="0" b="0"/>
                  <wp:docPr id="80" name="صورة 72" descr="video">
                    <a:hlinkClick xmlns:a="http://schemas.openxmlformats.org/drawingml/2006/main" r:id="rId2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صورة 80" descr="video">
                            <a:hlinkClick r:id="rId28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501DA19E" w14:textId="77777777" w:rsidR="00F32C5E" w:rsidRPr="00F32C5E" w:rsidRDefault="00F32C5E" w:rsidP="00F32C5E">
            <w:pPr>
              <w:bidi/>
              <w:jc w:val="center"/>
              <w:rPr>
                <w:rFonts w:asciiTheme="majorBidi" w:hAnsiTheme="majorBidi" w:cstheme="majorBidi"/>
                <w:i/>
                <w:iCs/>
                <w:noProof/>
                <w:color w:val="002060"/>
                <w:sz w:val="24"/>
                <w:szCs w:val="24"/>
              </w:rPr>
            </w:pPr>
            <w:hyperlink r:id="rId283" w:history="1">
              <w:r w:rsidRPr="00F32C5E">
                <w:rPr>
                  <w:rStyle w:val="Hyperlink"/>
                  <w:rFonts w:asciiTheme="majorBidi" w:hAnsiTheme="majorBidi"/>
                  <w:i/>
                  <w:iCs/>
                  <w:noProof/>
                  <w:color w:val="002060"/>
                  <w:sz w:val="24"/>
                  <w:szCs w:val="24"/>
                </w:rPr>
                <w:t>DOI</w:t>
              </w:r>
            </w:hyperlink>
          </w:p>
        </w:tc>
        <w:tc>
          <w:tcPr>
            <w:tcW w:w="6797" w:type="dxa"/>
          </w:tcPr>
          <w:p w14:paraId="1BCE1A1E" w14:textId="77777777" w:rsidR="00F32C5E" w:rsidRPr="00F32C5E" w:rsidRDefault="00F32C5E" w:rsidP="00F32C5E">
            <w:pPr>
              <w:bidi/>
              <w:rPr>
                <w:rFonts w:asciiTheme="majorBidi" w:hAnsiTheme="majorBidi" w:cstheme="majorBidi"/>
                <w:i/>
                <w:iCs/>
                <w:color w:val="002060"/>
                <w:sz w:val="24"/>
                <w:szCs w:val="24"/>
                <w:rtl/>
              </w:rPr>
            </w:pPr>
            <w:hyperlink r:id="rId284" w:history="1">
              <w:r w:rsidRPr="00F32C5E">
                <w:rPr>
                  <w:rStyle w:val="Hyperlink"/>
                  <w:rFonts w:asciiTheme="majorBidi" w:hAnsiTheme="majorBidi"/>
                  <w:i/>
                  <w:iCs/>
                  <w:color w:val="002060"/>
                  <w:sz w:val="24"/>
                  <w:szCs w:val="24"/>
                  <w:rtl/>
                </w:rPr>
                <w:t>جدليَّةُ المعنى واللَّامعنى</w:t>
              </w:r>
            </w:hyperlink>
          </w:p>
        </w:tc>
      </w:tr>
      <w:tr w:rsidR="00F32C5E" w:rsidRPr="00F32C5E" w14:paraId="594CFE3B" w14:textId="77777777" w:rsidTr="008016EF">
        <w:tc>
          <w:tcPr>
            <w:tcW w:w="606" w:type="dxa"/>
          </w:tcPr>
          <w:p w14:paraId="668AB1D7"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2C202723" wp14:editId="688A2368">
                  <wp:extent cx="247650" cy="247650"/>
                  <wp:effectExtent l="0" t="0" r="0" b="0"/>
                  <wp:docPr id="99" name="صورة 80" descr="video">
                    <a:hlinkClick xmlns:a="http://schemas.openxmlformats.org/drawingml/2006/main" r:id="rId2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صورة 99" descr="video">
                            <a:hlinkClick r:id="rId28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1D573FF" w14:textId="77777777" w:rsidR="00F32C5E" w:rsidRPr="00F32C5E" w:rsidRDefault="00F32C5E" w:rsidP="00F32C5E">
            <w:pPr>
              <w:bidi/>
              <w:jc w:val="center"/>
              <w:rPr>
                <w:rFonts w:asciiTheme="majorBidi" w:hAnsiTheme="majorBidi" w:cstheme="majorBidi"/>
                <w:i/>
                <w:iCs/>
                <w:noProof/>
                <w:color w:val="002060"/>
                <w:sz w:val="24"/>
                <w:szCs w:val="24"/>
              </w:rPr>
            </w:pPr>
            <w:hyperlink r:id="rId286" w:history="1">
              <w:r w:rsidRPr="00F32C5E">
                <w:rPr>
                  <w:rStyle w:val="Hyperlink"/>
                  <w:rFonts w:asciiTheme="majorBidi" w:hAnsiTheme="majorBidi"/>
                  <w:i/>
                  <w:iCs/>
                  <w:noProof/>
                  <w:color w:val="002060"/>
                  <w:sz w:val="24"/>
                  <w:szCs w:val="24"/>
                </w:rPr>
                <w:t>DOI</w:t>
              </w:r>
            </w:hyperlink>
          </w:p>
        </w:tc>
        <w:tc>
          <w:tcPr>
            <w:tcW w:w="6797" w:type="dxa"/>
          </w:tcPr>
          <w:p w14:paraId="24CFF73F" w14:textId="77777777" w:rsidR="00F32C5E" w:rsidRPr="00F32C5E" w:rsidRDefault="00F32C5E" w:rsidP="00F32C5E">
            <w:pPr>
              <w:bidi/>
              <w:rPr>
                <w:rFonts w:asciiTheme="majorBidi" w:hAnsiTheme="majorBidi" w:cstheme="majorBidi"/>
                <w:i/>
                <w:iCs/>
                <w:color w:val="002060"/>
                <w:sz w:val="24"/>
                <w:szCs w:val="24"/>
                <w:lang w:bidi="ar-SY"/>
              </w:rPr>
            </w:pPr>
            <w:hyperlink r:id="rId287" w:history="1">
              <w:r w:rsidRPr="00F32C5E">
                <w:rPr>
                  <w:rStyle w:val="Hyperlink"/>
                  <w:rFonts w:asciiTheme="majorBidi" w:hAnsiTheme="majorBidi"/>
                  <w:i/>
                  <w:iCs/>
                  <w:color w:val="002060"/>
                  <w:sz w:val="24"/>
                  <w:szCs w:val="24"/>
                  <w:rtl/>
                  <w:lang w:bidi="ar-SY"/>
                </w:rPr>
                <w:t>وَالمِهنَةُ.. شَهيْدٌ! الشَّهَادَةُ فَلسَفَةُ حَيَاةٍ</w:t>
              </w:r>
            </w:hyperlink>
          </w:p>
        </w:tc>
      </w:tr>
      <w:tr w:rsidR="00F32C5E" w:rsidRPr="00F32C5E" w14:paraId="72F29085" w14:textId="77777777" w:rsidTr="008016EF">
        <w:tc>
          <w:tcPr>
            <w:tcW w:w="606" w:type="dxa"/>
          </w:tcPr>
          <w:p w14:paraId="79C20F2C"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67D47BE" wp14:editId="5F35FA45">
                  <wp:extent cx="247650" cy="247650"/>
                  <wp:effectExtent l="0" t="0" r="0" b="0"/>
                  <wp:docPr id="92" name="صورة 84" descr="video">
                    <a:hlinkClick xmlns:a="http://schemas.openxmlformats.org/drawingml/2006/main" r:id="rId2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صورة 92" descr="video">
                            <a:hlinkClick r:id="rId28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4CD00D9" w14:textId="77777777" w:rsidR="00F32C5E" w:rsidRPr="00F32C5E" w:rsidRDefault="00F32C5E" w:rsidP="00F32C5E">
            <w:pPr>
              <w:bidi/>
              <w:jc w:val="center"/>
              <w:rPr>
                <w:rFonts w:asciiTheme="majorBidi" w:hAnsiTheme="majorBidi" w:cstheme="majorBidi"/>
                <w:i/>
                <w:iCs/>
                <w:noProof/>
                <w:color w:val="002060"/>
                <w:sz w:val="24"/>
                <w:szCs w:val="24"/>
                <w:rtl/>
                <w:lang w:bidi="ar-SY"/>
              </w:rPr>
            </w:pPr>
            <w:hyperlink r:id="rId289" w:history="1">
              <w:r w:rsidRPr="00F32C5E">
                <w:rPr>
                  <w:rStyle w:val="Hyperlink"/>
                  <w:rFonts w:asciiTheme="majorBidi" w:hAnsiTheme="majorBidi"/>
                  <w:i/>
                  <w:iCs/>
                  <w:noProof/>
                  <w:color w:val="002060"/>
                  <w:sz w:val="24"/>
                  <w:szCs w:val="24"/>
                </w:rPr>
                <w:t>DOI</w:t>
              </w:r>
            </w:hyperlink>
          </w:p>
        </w:tc>
        <w:tc>
          <w:tcPr>
            <w:tcW w:w="6797" w:type="dxa"/>
          </w:tcPr>
          <w:p w14:paraId="67A65407" w14:textId="77777777" w:rsidR="00F32C5E" w:rsidRPr="00F32C5E" w:rsidRDefault="00F32C5E" w:rsidP="00F32C5E">
            <w:pPr>
              <w:bidi/>
              <w:rPr>
                <w:rFonts w:asciiTheme="majorBidi" w:hAnsiTheme="majorBidi" w:cstheme="majorBidi"/>
                <w:i/>
                <w:iCs/>
                <w:color w:val="002060"/>
                <w:sz w:val="24"/>
                <w:szCs w:val="24"/>
                <w:rtl/>
                <w:lang w:bidi="ar-SY"/>
              </w:rPr>
            </w:pPr>
            <w:hyperlink r:id="rId290" w:history="1">
              <w:r w:rsidRPr="00F32C5E">
                <w:rPr>
                  <w:rStyle w:val="Hyperlink"/>
                  <w:rFonts w:asciiTheme="majorBidi" w:hAnsiTheme="majorBidi"/>
                  <w:i/>
                  <w:iCs/>
                  <w:color w:val="002060"/>
                  <w:sz w:val="24"/>
                  <w:szCs w:val="24"/>
                  <w:rtl/>
                </w:rPr>
                <w:t>عندما ينفصِمُ المجتمعُ.. لمن تتجمَّلين هيفاءُ؟</w:t>
              </w:r>
            </w:hyperlink>
          </w:p>
        </w:tc>
      </w:tr>
      <w:tr w:rsidR="00F32C5E" w:rsidRPr="00F32C5E" w14:paraId="4A5D376A" w14:textId="77777777" w:rsidTr="008016EF">
        <w:tc>
          <w:tcPr>
            <w:tcW w:w="606" w:type="dxa"/>
          </w:tcPr>
          <w:p w14:paraId="5E9F217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34CF1663" wp14:editId="079AAE55">
                  <wp:extent cx="247650" cy="247650"/>
                  <wp:effectExtent l="0" t="0" r="0" b="0"/>
                  <wp:docPr id="88" name="صورة 87" descr="video">
                    <a:hlinkClick xmlns:a="http://schemas.openxmlformats.org/drawingml/2006/main" r:id="rId2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صورة 88" descr="video">
                            <a:hlinkClick r:id="rId29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6" w:name="_Hlk212353963"/>
        <w:tc>
          <w:tcPr>
            <w:tcW w:w="643" w:type="dxa"/>
          </w:tcPr>
          <w:p w14:paraId="19D2F83F"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fldChar w:fldCharType="begin"/>
            </w:r>
            <w:r w:rsidRPr="00F32C5E">
              <w:rPr>
                <w:rFonts w:asciiTheme="majorBidi" w:hAnsiTheme="majorBidi" w:cstheme="majorBidi"/>
                <w:i/>
                <w:iCs/>
                <w:noProof/>
                <w:color w:val="002060"/>
                <w:sz w:val="24"/>
                <w:szCs w:val="24"/>
              </w:rPr>
              <w:instrText>HYPERLINK "https://doi.org/10.5281/zenodo.17445687"</w:instrText>
            </w:r>
            <w:r w:rsidRPr="00F32C5E">
              <w:rPr>
                <w:rFonts w:asciiTheme="majorBidi" w:hAnsiTheme="majorBidi" w:cstheme="majorBidi"/>
                <w:i/>
                <w:iCs/>
                <w:noProof/>
                <w:color w:val="002060"/>
              </w:rPr>
            </w:r>
            <w:r w:rsidRPr="00F32C5E">
              <w:rPr>
                <w:rFonts w:asciiTheme="majorBidi" w:hAnsiTheme="majorBidi" w:cstheme="majorBidi"/>
                <w:i/>
                <w:iCs/>
                <w:noProof/>
                <w:color w:val="002060"/>
              </w:rPr>
              <w:fldChar w:fldCharType="separate"/>
            </w:r>
            <w:r w:rsidRPr="00F32C5E">
              <w:rPr>
                <w:rStyle w:val="Hyperlink"/>
                <w:rFonts w:asciiTheme="majorBidi" w:hAnsiTheme="majorBidi"/>
                <w:i/>
                <w:iCs/>
                <w:noProof/>
                <w:color w:val="002060"/>
                <w:sz w:val="24"/>
                <w:szCs w:val="24"/>
              </w:rPr>
              <w:t>DOI</w:t>
            </w:r>
            <w:r w:rsidRPr="00F32C5E">
              <w:rPr>
                <w:rFonts w:asciiTheme="majorBidi" w:hAnsiTheme="majorBidi" w:cstheme="majorBidi"/>
                <w:i/>
                <w:iCs/>
                <w:noProof/>
                <w:color w:val="002060"/>
              </w:rPr>
              <w:fldChar w:fldCharType="end"/>
            </w:r>
            <w:bookmarkEnd w:id="6"/>
          </w:p>
        </w:tc>
        <w:bookmarkStart w:id="7" w:name="_Hlk212353935"/>
        <w:tc>
          <w:tcPr>
            <w:tcW w:w="6797" w:type="dxa"/>
          </w:tcPr>
          <w:p w14:paraId="4D8A3698" w14:textId="77777777" w:rsidR="00F32C5E" w:rsidRPr="00F32C5E" w:rsidRDefault="00F32C5E" w:rsidP="00F32C5E">
            <w:pPr>
              <w:bidi/>
              <w:rPr>
                <w:rFonts w:asciiTheme="majorBidi" w:hAnsiTheme="majorBidi" w:cstheme="majorBidi"/>
                <w:i/>
                <w:iCs/>
                <w:color w:val="002060"/>
                <w:sz w:val="24"/>
                <w:szCs w:val="24"/>
                <w:rtl/>
                <w:lang w:bidi="ar-SY"/>
              </w:rPr>
            </w:pPr>
            <w:r w:rsidRPr="00F32C5E">
              <w:rPr>
                <w:rFonts w:asciiTheme="majorBidi" w:hAnsiTheme="majorBidi" w:cstheme="majorBidi"/>
                <w:i/>
                <w:iCs/>
                <w:color w:val="002060"/>
              </w:rPr>
              <w:fldChar w:fldCharType="begin"/>
            </w:r>
            <w:r w:rsidRPr="00F32C5E">
              <w:rPr>
                <w:rFonts w:asciiTheme="majorBidi" w:hAnsiTheme="majorBidi" w:cstheme="majorBidi"/>
                <w:i/>
                <w:iCs/>
                <w:color w:val="002060"/>
                <w:sz w:val="24"/>
                <w:szCs w:val="24"/>
              </w:rPr>
              <w:instrText>HYPERLINK "https://drive.google.com/file/d/1QGQK4TFDyGTnnVaLZlQ4YIPojRR-ysQR/view?usp=sharing"</w:instrText>
            </w:r>
            <w:r w:rsidRPr="00F32C5E">
              <w:rPr>
                <w:rFonts w:asciiTheme="majorBidi" w:hAnsiTheme="majorBidi" w:cstheme="majorBidi"/>
                <w:i/>
                <w:iCs/>
                <w:color w:val="002060"/>
              </w:rPr>
            </w:r>
            <w:r w:rsidRPr="00F32C5E">
              <w:rPr>
                <w:rFonts w:asciiTheme="majorBidi" w:hAnsiTheme="majorBidi" w:cstheme="majorBidi"/>
                <w:i/>
                <w:iCs/>
                <w:color w:val="002060"/>
              </w:rPr>
              <w:fldChar w:fldCharType="separate"/>
            </w:r>
            <w:r w:rsidRPr="00F32C5E">
              <w:rPr>
                <w:rStyle w:val="Hyperlink"/>
                <w:rFonts w:asciiTheme="majorBidi" w:hAnsiTheme="majorBidi"/>
                <w:i/>
                <w:iCs/>
                <w:color w:val="002060"/>
                <w:sz w:val="24"/>
                <w:szCs w:val="24"/>
                <w:rtl/>
                <w:lang w:bidi="ar-SY"/>
              </w:rPr>
              <w:t>كَشْفُ المَستُورِ.. مَعَ الاسمِ تَكونُ البِدَايةُ، فتَكونُ الهَويَّةُ خَاتِمةَ الحِكايةِ</w:t>
            </w:r>
            <w:r w:rsidRPr="00F32C5E">
              <w:rPr>
                <w:rFonts w:asciiTheme="majorBidi" w:hAnsiTheme="majorBidi" w:cstheme="majorBidi"/>
                <w:i/>
                <w:iCs/>
                <w:color w:val="002060"/>
              </w:rPr>
              <w:fldChar w:fldCharType="end"/>
            </w:r>
            <w:bookmarkEnd w:id="7"/>
          </w:p>
        </w:tc>
      </w:tr>
      <w:tr w:rsidR="00F32C5E" w:rsidRPr="00F32C5E" w14:paraId="0820E341" w14:textId="77777777" w:rsidTr="008016EF">
        <w:tc>
          <w:tcPr>
            <w:tcW w:w="606" w:type="dxa"/>
          </w:tcPr>
          <w:p w14:paraId="7523C14F"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lastRenderedPageBreak/>
              <w:drawing>
                <wp:inline distT="0" distB="0" distL="0" distR="0" wp14:anchorId="541EA89A" wp14:editId="3736FEDA">
                  <wp:extent cx="247650" cy="247650"/>
                  <wp:effectExtent l="0" t="0" r="0" b="0"/>
                  <wp:docPr id="97" name="صورة 88" descr="video">
                    <a:hlinkClick xmlns:a="http://schemas.openxmlformats.org/drawingml/2006/main" r:id="rId2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صورة 88" descr="video">
                            <a:hlinkClick r:id="rId29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7BBF1CD" w14:textId="77777777" w:rsidR="00F32C5E" w:rsidRPr="00F32C5E" w:rsidRDefault="00F32C5E" w:rsidP="00F32C5E">
            <w:pPr>
              <w:bidi/>
              <w:jc w:val="center"/>
              <w:rPr>
                <w:rFonts w:asciiTheme="majorBidi" w:hAnsiTheme="majorBidi" w:cstheme="majorBidi"/>
                <w:i/>
                <w:iCs/>
                <w:noProof/>
                <w:color w:val="002060"/>
                <w:sz w:val="24"/>
                <w:szCs w:val="24"/>
              </w:rPr>
            </w:pPr>
            <w:hyperlink r:id="rId293" w:history="1">
              <w:r w:rsidRPr="00F32C5E">
                <w:rPr>
                  <w:rStyle w:val="Hyperlink"/>
                  <w:rFonts w:asciiTheme="majorBidi" w:hAnsiTheme="majorBidi"/>
                  <w:i/>
                  <w:iCs/>
                  <w:noProof/>
                  <w:color w:val="002060"/>
                  <w:sz w:val="24"/>
                  <w:szCs w:val="24"/>
                </w:rPr>
                <w:t>DOI</w:t>
              </w:r>
            </w:hyperlink>
          </w:p>
        </w:tc>
        <w:tc>
          <w:tcPr>
            <w:tcW w:w="6797" w:type="dxa"/>
          </w:tcPr>
          <w:p w14:paraId="00383A4A" w14:textId="77777777" w:rsidR="00F32C5E" w:rsidRPr="00F32C5E" w:rsidRDefault="00F32C5E" w:rsidP="00F32C5E">
            <w:pPr>
              <w:bidi/>
              <w:rPr>
                <w:rFonts w:asciiTheme="majorBidi" w:hAnsiTheme="majorBidi" w:cstheme="majorBidi"/>
                <w:i/>
                <w:iCs/>
                <w:color w:val="002060"/>
                <w:sz w:val="24"/>
                <w:szCs w:val="24"/>
                <w:rtl/>
              </w:rPr>
            </w:pPr>
            <w:hyperlink r:id="rId294" w:history="1">
              <w:r w:rsidRPr="00F32C5E">
                <w:rPr>
                  <w:rStyle w:val="Hyperlink"/>
                  <w:rFonts w:asciiTheme="majorBidi" w:hAnsiTheme="majorBidi"/>
                  <w:i/>
                  <w:iCs/>
                  <w:color w:val="002060"/>
                  <w:sz w:val="24"/>
                  <w:szCs w:val="24"/>
                  <w:rtl/>
                </w:rPr>
                <w:t>مُجتمعُ الإنسان! اجتماعُ فطرة، أمِ اجتماعُ ضرورة، أم اِجتماعُ مصلحةٍ؟</w:t>
              </w:r>
            </w:hyperlink>
          </w:p>
        </w:tc>
      </w:tr>
      <w:tr w:rsidR="00F32C5E" w:rsidRPr="00F32C5E" w14:paraId="5E270972" w14:textId="77777777" w:rsidTr="008016EF">
        <w:tc>
          <w:tcPr>
            <w:tcW w:w="606" w:type="dxa"/>
          </w:tcPr>
          <w:p w14:paraId="70BAFB3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3DBC20B" wp14:editId="30AFF976">
                  <wp:extent cx="247650" cy="247650"/>
                  <wp:effectExtent l="0" t="0" r="0" b="0"/>
                  <wp:docPr id="96" name="صورة 91" descr="video">
                    <a:hlinkClick xmlns:a="http://schemas.openxmlformats.org/drawingml/2006/main" r:id="rId2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صورة 96" descr="video">
                            <a:hlinkClick r:id="rId29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5043996D" w14:textId="77777777" w:rsidR="00F32C5E" w:rsidRPr="00F32C5E" w:rsidRDefault="00F32C5E" w:rsidP="00F32C5E">
            <w:pPr>
              <w:bidi/>
              <w:jc w:val="center"/>
              <w:rPr>
                <w:rFonts w:asciiTheme="majorBidi" w:hAnsiTheme="majorBidi" w:cstheme="majorBidi"/>
                <w:i/>
                <w:iCs/>
                <w:noProof/>
                <w:color w:val="002060"/>
                <w:sz w:val="24"/>
                <w:szCs w:val="24"/>
              </w:rPr>
            </w:pPr>
            <w:hyperlink r:id="rId296" w:history="1">
              <w:r w:rsidRPr="00F32C5E">
                <w:rPr>
                  <w:rStyle w:val="Hyperlink"/>
                  <w:rFonts w:asciiTheme="majorBidi" w:hAnsiTheme="majorBidi"/>
                  <w:i/>
                  <w:iCs/>
                  <w:noProof/>
                  <w:color w:val="002060"/>
                  <w:sz w:val="24"/>
                  <w:szCs w:val="24"/>
                </w:rPr>
                <w:t>DOI</w:t>
              </w:r>
            </w:hyperlink>
          </w:p>
        </w:tc>
        <w:tc>
          <w:tcPr>
            <w:tcW w:w="6797" w:type="dxa"/>
          </w:tcPr>
          <w:p w14:paraId="4C61C749" w14:textId="77777777" w:rsidR="00F32C5E" w:rsidRPr="00F32C5E" w:rsidRDefault="00F32C5E" w:rsidP="00F32C5E">
            <w:pPr>
              <w:bidi/>
              <w:rPr>
                <w:rFonts w:asciiTheme="majorBidi" w:hAnsiTheme="majorBidi" w:cstheme="majorBidi"/>
                <w:i/>
                <w:iCs/>
                <w:color w:val="002060"/>
                <w:sz w:val="24"/>
                <w:szCs w:val="24"/>
                <w:rtl/>
                <w:lang w:bidi="ar-SY"/>
              </w:rPr>
            </w:pPr>
            <w:hyperlink r:id="rId297" w:history="1">
              <w:r w:rsidRPr="00F32C5E">
                <w:rPr>
                  <w:rStyle w:val="Hyperlink"/>
                  <w:rFonts w:asciiTheme="majorBidi" w:hAnsiTheme="majorBidi"/>
                  <w:i/>
                  <w:iCs/>
                  <w:color w:val="002060"/>
                  <w:sz w:val="24"/>
                  <w:szCs w:val="24"/>
                  <w:rtl/>
                  <w:lang w:bidi="ar-SY"/>
                </w:rPr>
                <w:t>حقيقتان لا تقبلُ بهُنَّ حوَّاءُ</w:t>
              </w:r>
            </w:hyperlink>
          </w:p>
        </w:tc>
      </w:tr>
      <w:tr w:rsidR="00F32C5E" w:rsidRPr="00F32C5E" w14:paraId="136EFF24" w14:textId="77777777" w:rsidTr="008016EF">
        <w:tc>
          <w:tcPr>
            <w:tcW w:w="606" w:type="dxa"/>
          </w:tcPr>
          <w:p w14:paraId="1AA230A9"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A01F90F" wp14:editId="68BCA271">
                  <wp:extent cx="247650" cy="247650"/>
                  <wp:effectExtent l="0" t="0" r="0" b="0"/>
                  <wp:docPr id="91" name="صورة 101" descr="video">
                    <a:hlinkClick xmlns:a="http://schemas.openxmlformats.org/drawingml/2006/main" r:id="rId2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صورة 101" descr="video">
                            <a:hlinkClick r:id="rId29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5B31797E" w14:textId="77777777" w:rsidR="00F32C5E" w:rsidRPr="00F32C5E" w:rsidRDefault="00F32C5E" w:rsidP="00F32C5E">
            <w:pPr>
              <w:bidi/>
              <w:jc w:val="center"/>
              <w:rPr>
                <w:rFonts w:asciiTheme="majorBidi" w:hAnsiTheme="majorBidi" w:cstheme="majorBidi"/>
                <w:i/>
                <w:iCs/>
                <w:noProof/>
                <w:color w:val="002060"/>
                <w:sz w:val="24"/>
                <w:szCs w:val="24"/>
              </w:rPr>
            </w:pPr>
            <w:hyperlink r:id="rId299" w:history="1">
              <w:r w:rsidRPr="00F32C5E">
                <w:rPr>
                  <w:rStyle w:val="Hyperlink"/>
                  <w:rFonts w:asciiTheme="majorBidi" w:hAnsiTheme="majorBidi"/>
                  <w:i/>
                  <w:iCs/>
                  <w:noProof/>
                  <w:color w:val="002060"/>
                  <w:sz w:val="24"/>
                  <w:szCs w:val="24"/>
                </w:rPr>
                <w:t>DOI</w:t>
              </w:r>
            </w:hyperlink>
          </w:p>
        </w:tc>
        <w:tc>
          <w:tcPr>
            <w:tcW w:w="6797" w:type="dxa"/>
          </w:tcPr>
          <w:p w14:paraId="140EB629" w14:textId="77777777" w:rsidR="00F32C5E" w:rsidRPr="00F32C5E" w:rsidRDefault="00F32C5E" w:rsidP="00F32C5E">
            <w:pPr>
              <w:bidi/>
              <w:rPr>
                <w:rFonts w:asciiTheme="majorBidi" w:hAnsiTheme="majorBidi" w:cstheme="majorBidi"/>
                <w:i/>
                <w:iCs/>
                <w:color w:val="002060"/>
                <w:sz w:val="24"/>
                <w:szCs w:val="24"/>
              </w:rPr>
            </w:pPr>
            <w:hyperlink r:id="rId300" w:history="1">
              <w:r w:rsidRPr="00F32C5E">
                <w:rPr>
                  <w:rStyle w:val="Hyperlink"/>
                  <w:rFonts w:asciiTheme="majorBidi" w:hAnsiTheme="majorBidi"/>
                  <w:i/>
                  <w:iCs/>
                  <w:color w:val="002060"/>
                  <w:sz w:val="24"/>
                  <w:szCs w:val="24"/>
                  <w:rtl/>
                </w:rPr>
                <w:t>هَذَيانُ المفاهيم (1): هَذَيانُ الاقتصاد</w:t>
              </w:r>
            </w:hyperlink>
          </w:p>
        </w:tc>
      </w:tr>
      <w:tr w:rsidR="00F32C5E" w:rsidRPr="00F32C5E" w14:paraId="0DEE196F" w14:textId="77777777" w:rsidTr="008016EF">
        <w:tc>
          <w:tcPr>
            <w:tcW w:w="606" w:type="dxa"/>
          </w:tcPr>
          <w:p w14:paraId="243EBD0E"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27B0BBC5" wp14:editId="42202B90">
                  <wp:extent cx="247650" cy="247650"/>
                  <wp:effectExtent l="0" t="0" r="0" b="0"/>
                  <wp:docPr id="90" name="صورة 106" descr="video">
                    <a:hlinkClick xmlns:a="http://schemas.openxmlformats.org/drawingml/2006/main" r:id="rId3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صورة 106" descr="video">
                            <a:hlinkClick r:id="rId30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5E785AD" w14:textId="77777777" w:rsidR="00F32C5E" w:rsidRPr="00F32C5E" w:rsidRDefault="00F32C5E" w:rsidP="00F32C5E">
            <w:pPr>
              <w:bidi/>
              <w:jc w:val="center"/>
              <w:rPr>
                <w:rFonts w:asciiTheme="majorBidi" w:hAnsiTheme="majorBidi" w:cstheme="majorBidi"/>
                <w:i/>
                <w:iCs/>
                <w:noProof/>
                <w:color w:val="002060"/>
                <w:sz w:val="24"/>
                <w:szCs w:val="24"/>
              </w:rPr>
            </w:pPr>
            <w:hyperlink r:id="rId302" w:history="1">
              <w:r w:rsidRPr="00F32C5E">
                <w:rPr>
                  <w:rStyle w:val="Hyperlink"/>
                  <w:rFonts w:asciiTheme="majorBidi" w:hAnsiTheme="majorBidi"/>
                  <w:i/>
                  <w:iCs/>
                  <w:noProof/>
                  <w:color w:val="002060"/>
                  <w:sz w:val="24"/>
                  <w:szCs w:val="24"/>
                </w:rPr>
                <w:t>DOI</w:t>
              </w:r>
            </w:hyperlink>
          </w:p>
        </w:tc>
        <w:tc>
          <w:tcPr>
            <w:tcW w:w="6797" w:type="dxa"/>
          </w:tcPr>
          <w:p w14:paraId="6DFFEB2D" w14:textId="77777777" w:rsidR="00F32C5E" w:rsidRPr="00F32C5E" w:rsidRDefault="00F32C5E" w:rsidP="00F32C5E">
            <w:pPr>
              <w:bidi/>
              <w:rPr>
                <w:rFonts w:asciiTheme="majorBidi" w:hAnsiTheme="majorBidi" w:cstheme="majorBidi"/>
                <w:i/>
                <w:iCs/>
                <w:color w:val="002060"/>
                <w:sz w:val="24"/>
                <w:szCs w:val="24"/>
              </w:rPr>
            </w:pPr>
            <w:hyperlink r:id="rId303" w:history="1">
              <w:r w:rsidRPr="00F32C5E">
                <w:rPr>
                  <w:rStyle w:val="Hyperlink"/>
                  <w:rFonts w:asciiTheme="majorBidi" w:hAnsiTheme="majorBidi"/>
                  <w:i/>
                  <w:iCs/>
                  <w:color w:val="002060"/>
                  <w:sz w:val="24"/>
                  <w:szCs w:val="24"/>
                  <w:rtl/>
                </w:rPr>
                <w:t>هَذَيانُ المفاهيم (2): هَذَيانُ اللَّيلِ والنَّهار</w:t>
              </w:r>
            </w:hyperlink>
          </w:p>
        </w:tc>
      </w:tr>
      <w:tr w:rsidR="00F32C5E" w:rsidRPr="00F32C5E" w14:paraId="112FFB86" w14:textId="77777777" w:rsidTr="008016EF">
        <w:tc>
          <w:tcPr>
            <w:tcW w:w="606" w:type="dxa"/>
          </w:tcPr>
          <w:p w14:paraId="02526303"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7341996" wp14:editId="54C68D5F">
                  <wp:extent cx="247650" cy="247650"/>
                  <wp:effectExtent l="0" t="0" r="0" b="0"/>
                  <wp:docPr id="94" name="صورة 114" descr="video">
                    <a:hlinkClick xmlns:a="http://schemas.openxmlformats.org/drawingml/2006/main" r:id="rId3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صورة 114" descr="video">
                            <a:hlinkClick r:id="rId30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DAD1999" w14:textId="77777777" w:rsidR="00F32C5E" w:rsidRPr="00F32C5E" w:rsidRDefault="00F32C5E" w:rsidP="00F32C5E">
            <w:pPr>
              <w:bidi/>
              <w:jc w:val="center"/>
              <w:rPr>
                <w:rFonts w:asciiTheme="majorBidi" w:hAnsiTheme="majorBidi" w:cstheme="majorBidi"/>
                <w:i/>
                <w:iCs/>
                <w:noProof/>
                <w:color w:val="002060"/>
                <w:sz w:val="24"/>
                <w:szCs w:val="24"/>
              </w:rPr>
            </w:pPr>
            <w:hyperlink r:id="rId305" w:history="1">
              <w:r w:rsidRPr="00F32C5E">
                <w:rPr>
                  <w:rStyle w:val="Hyperlink"/>
                  <w:rFonts w:asciiTheme="majorBidi" w:hAnsiTheme="majorBidi"/>
                  <w:i/>
                  <w:iCs/>
                  <w:color w:val="002060"/>
                  <w:sz w:val="24"/>
                  <w:szCs w:val="24"/>
                </w:rPr>
                <w:t>DOI</w:t>
              </w:r>
            </w:hyperlink>
          </w:p>
        </w:tc>
        <w:tc>
          <w:tcPr>
            <w:tcW w:w="6797" w:type="dxa"/>
          </w:tcPr>
          <w:p w14:paraId="64BBBC34" w14:textId="77777777" w:rsidR="00F32C5E" w:rsidRPr="00F32C5E" w:rsidRDefault="00F32C5E" w:rsidP="00F32C5E">
            <w:pPr>
              <w:bidi/>
              <w:rPr>
                <w:rFonts w:asciiTheme="majorBidi" w:hAnsiTheme="majorBidi" w:cstheme="majorBidi"/>
                <w:i/>
                <w:iCs/>
                <w:color w:val="002060"/>
                <w:sz w:val="24"/>
                <w:szCs w:val="24"/>
                <w:rtl/>
                <w:lang w:bidi="ar-SY"/>
              </w:rPr>
            </w:pPr>
            <w:hyperlink r:id="rId306" w:history="1">
              <w:r w:rsidRPr="00F32C5E">
                <w:rPr>
                  <w:rStyle w:val="Hyperlink"/>
                  <w:rFonts w:asciiTheme="majorBidi" w:hAnsiTheme="majorBidi"/>
                  <w:i/>
                  <w:iCs/>
                  <w:color w:val="002060"/>
                  <w:sz w:val="24"/>
                  <w:szCs w:val="24"/>
                  <w:rtl/>
                  <w:lang w:bidi="ar-SY"/>
                </w:rPr>
                <w:t>وحشُ فرانكنشتاين الجديدُ.. القديمُ نكبَ الأرضَ وما يزالُ، وأمَّا الجديدُ فمنكوبُهُ أنتَ أساساً أيُّها الإنسان!</w:t>
              </w:r>
            </w:hyperlink>
          </w:p>
        </w:tc>
      </w:tr>
      <w:tr w:rsidR="00F32C5E" w:rsidRPr="00F32C5E" w14:paraId="29AF1960" w14:textId="77777777" w:rsidTr="008016EF">
        <w:tc>
          <w:tcPr>
            <w:tcW w:w="606" w:type="dxa"/>
          </w:tcPr>
          <w:p w14:paraId="78D0F4F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02A5558" wp14:editId="5318F705">
                  <wp:extent cx="247650" cy="247650"/>
                  <wp:effectExtent l="0" t="0" r="0" b="0"/>
                  <wp:docPr id="150" name="صورة 105" descr="video">
                    <a:hlinkClick xmlns:a="http://schemas.openxmlformats.org/drawingml/2006/main" r:id="rId3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صورة 150" descr="video">
                            <a:hlinkClick r:id="rId30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3532EF5" w14:textId="77777777" w:rsidR="00F32C5E" w:rsidRPr="00F32C5E" w:rsidRDefault="00F32C5E" w:rsidP="00F32C5E">
            <w:pPr>
              <w:bidi/>
              <w:jc w:val="center"/>
              <w:rPr>
                <w:rFonts w:asciiTheme="majorBidi" w:hAnsiTheme="majorBidi" w:cstheme="majorBidi"/>
                <w:i/>
                <w:iCs/>
                <w:noProof/>
                <w:color w:val="002060"/>
                <w:sz w:val="24"/>
                <w:szCs w:val="24"/>
              </w:rPr>
            </w:pPr>
            <w:hyperlink r:id="rId308" w:history="1">
              <w:r w:rsidRPr="00F32C5E">
                <w:rPr>
                  <w:rStyle w:val="Hyperlink"/>
                  <w:rFonts w:asciiTheme="majorBidi" w:hAnsiTheme="majorBidi"/>
                  <w:i/>
                  <w:iCs/>
                  <w:noProof/>
                  <w:color w:val="002060"/>
                  <w:sz w:val="24"/>
                  <w:szCs w:val="24"/>
                </w:rPr>
                <w:t>DOI</w:t>
              </w:r>
            </w:hyperlink>
          </w:p>
        </w:tc>
        <w:tc>
          <w:tcPr>
            <w:tcW w:w="6797" w:type="dxa"/>
          </w:tcPr>
          <w:p w14:paraId="293D2487" w14:textId="77777777" w:rsidR="00F32C5E" w:rsidRPr="00F32C5E" w:rsidRDefault="00F32C5E" w:rsidP="00F32C5E">
            <w:pPr>
              <w:bidi/>
              <w:rPr>
                <w:rFonts w:asciiTheme="majorBidi" w:hAnsiTheme="majorBidi" w:cstheme="majorBidi"/>
                <w:i/>
                <w:iCs/>
                <w:color w:val="002060"/>
                <w:sz w:val="24"/>
                <w:szCs w:val="24"/>
              </w:rPr>
            </w:pPr>
            <w:hyperlink r:id="rId309" w:history="1">
              <w:r w:rsidRPr="00F32C5E">
                <w:rPr>
                  <w:rStyle w:val="Hyperlink"/>
                  <w:rFonts w:asciiTheme="majorBidi" w:hAnsiTheme="majorBidi"/>
                  <w:i/>
                  <w:iCs/>
                  <w:color w:val="002060"/>
                  <w:sz w:val="24"/>
                  <w:szCs w:val="24"/>
                  <w:rtl/>
                </w:rPr>
                <w:t>فيروسُ كورونا المُستجدُّ.. من بعدِ السُّلوكِ، عينُهُ على الصِّفاتِ</w:t>
              </w:r>
            </w:hyperlink>
          </w:p>
        </w:tc>
      </w:tr>
      <w:tr w:rsidR="00F32C5E" w:rsidRPr="00F32C5E" w14:paraId="777DA612" w14:textId="77777777" w:rsidTr="008016EF">
        <w:tc>
          <w:tcPr>
            <w:tcW w:w="606" w:type="dxa"/>
          </w:tcPr>
          <w:p w14:paraId="3D6D498C"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FC963CA" wp14:editId="6C062894">
                  <wp:extent cx="247650" cy="247650"/>
                  <wp:effectExtent l="0" t="0" r="0" b="0"/>
                  <wp:docPr id="87" name="صورة 107" descr="video">
                    <a:hlinkClick xmlns:a="http://schemas.openxmlformats.org/drawingml/2006/main" r:id="rId3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صورة 107" descr="video">
                            <a:hlinkClick r:id="rId31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4AB5940" w14:textId="77777777" w:rsidR="00F32C5E" w:rsidRPr="00F32C5E" w:rsidRDefault="00F32C5E" w:rsidP="00F32C5E">
            <w:pPr>
              <w:bidi/>
              <w:jc w:val="center"/>
              <w:rPr>
                <w:rFonts w:asciiTheme="majorBidi" w:hAnsiTheme="majorBidi" w:cstheme="majorBidi"/>
                <w:i/>
                <w:iCs/>
                <w:noProof/>
                <w:color w:val="002060"/>
                <w:sz w:val="24"/>
                <w:szCs w:val="24"/>
                <w:rtl/>
                <w:lang w:bidi="ar-SY"/>
              </w:rPr>
            </w:pPr>
            <w:hyperlink r:id="rId311" w:history="1">
              <w:r w:rsidRPr="00F32C5E">
                <w:rPr>
                  <w:rStyle w:val="Hyperlink"/>
                  <w:rFonts w:asciiTheme="majorBidi" w:hAnsiTheme="majorBidi"/>
                  <w:i/>
                  <w:iCs/>
                  <w:noProof/>
                  <w:color w:val="002060"/>
                  <w:sz w:val="24"/>
                  <w:szCs w:val="24"/>
                </w:rPr>
                <w:t>DOI</w:t>
              </w:r>
            </w:hyperlink>
          </w:p>
        </w:tc>
        <w:tc>
          <w:tcPr>
            <w:tcW w:w="6797" w:type="dxa"/>
          </w:tcPr>
          <w:p w14:paraId="5C8BBA79" w14:textId="77777777" w:rsidR="00F32C5E" w:rsidRPr="00F32C5E" w:rsidRDefault="00F32C5E" w:rsidP="00F32C5E">
            <w:pPr>
              <w:bidi/>
              <w:rPr>
                <w:rFonts w:asciiTheme="majorBidi" w:hAnsiTheme="majorBidi" w:cstheme="majorBidi"/>
                <w:i/>
                <w:iCs/>
                <w:color w:val="002060"/>
                <w:sz w:val="24"/>
                <w:szCs w:val="24"/>
                <w:rtl/>
                <w:lang w:bidi="ar-SY"/>
              </w:rPr>
            </w:pPr>
            <w:hyperlink r:id="rId312" w:history="1">
              <w:r w:rsidRPr="00F32C5E">
                <w:rPr>
                  <w:rStyle w:val="Hyperlink"/>
                  <w:rFonts w:asciiTheme="majorBidi" w:hAnsiTheme="majorBidi"/>
                  <w:i/>
                  <w:iCs/>
                  <w:color w:val="002060"/>
                  <w:sz w:val="24"/>
                  <w:szCs w:val="24"/>
                  <w:rtl/>
                  <w:lang w:bidi="ar-SY"/>
                </w:rPr>
                <w:t>كادَتِ المَرأةُ أنْ تَلِدَ أخاهَا، قولٌ صَحيحٌ لكنْ بنكهَةٍ عَربيَّة</w:t>
              </w:r>
            </w:hyperlink>
          </w:p>
        </w:tc>
      </w:tr>
      <w:tr w:rsidR="00F32C5E" w:rsidRPr="00F32C5E" w14:paraId="317F8D95" w14:textId="77777777" w:rsidTr="008016EF">
        <w:tc>
          <w:tcPr>
            <w:tcW w:w="606" w:type="dxa"/>
          </w:tcPr>
          <w:p w14:paraId="2A58F2E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434F9AB2" wp14:editId="5FEE6BEA">
                  <wp:extent cx="247650" cy="247650"/>
                  <wp:effectExtent l="0" t="0" r="0" b="0"/>
                  <wp:docPr id="93" name="صورة 110" descr="video">
                    <a:hlinkClick xmlns:a="http://schemas.openxmlformats.org/drawingml/2006/main" r:id="rId3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صورة 110" descr="video">
                            <a:hlinkClick r:id="rId31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16A82C6" w14:textId="77777777" w:rsidR="00F32C5E" w:rsidRPr="00F32C5E" w:rsidRDefault="00F32C5E" w:rsidP="00F32C5E">
            <w:pPr>
              <w:bidi/>
              <w:jc w:val="center"/>
              <w:rPr>
                <w:rFonts w:asciiTheme="majorBidi" w:hAnsiTheme="majorBidi" w:cstheme="majorBidi"/>
                <w:i/>
                <w:iCs/>
                <w:noProof/>
                <w:color w:val="002060"/>
                <w:sz w:val="24"/>
                <w:szCs w:val="24"/>
                <w:rtl/>
                <w:lang w:bidi="ar-SY"/>
              </w:rPr>
            </w:pPr>
            <w:hyperlink r:id="rId314" w:history="1">
              <w:r w:rsidRPr="00F32C5E">
                <w:rPr>
                  <w:rStyle w:val="Hyperlink"/>
                  <w:rFonts w:asciiTheme="majorBidi" w:hAnsiTheme="majorBidi"/>
                  <w:i/>
                  <w:iCs/>
                  <w:noProof/>
                  <w:color w:val="002060"/>
                  <w:sz w:val="24"/>
                  <w:szCs w:val="24"/>
                </w:rPr>
                <w:t>DOI</w:t>
              </w:r>
            </w:hyperlink>
          </w:p>
        </w:tc>
        <w:tc>
          <w:tcPr>
            <w:tcW w:w="6797" w:type="dxa"/>
          </w:tcPr>
          <w:p w14:paraId="5E27A205" w14:textId="77777777" w:rsidR="00F32C5E" w:rsidRPr="00F32C5E" w:rsidRDefault="00F32C5E" w:rsidP="00F32C5E">
            <w:pPr>
              <w:bidi/>
              <w:rPr>
                <w:rFonts w:asciiTheme="majorBidi" w:hAnsiTheme="majorBidi" w:cstheme="majorBidi"/>
                <w:i/>
                <w:iCs/>
                <w:color w:val="002060"/>
                <w:sz w:val="24"/>
                <w:szCs w:val="24"/>
                <w:lang w:bidi="ar-SY"/>
              </w:rPr>
            </w:pPr>
            <w:hyperlink r:id="rId315" w:history="1">
              <w:r w:rsidRPr="00F32C5E">
                <w:rPr>
                  <w:rStyle w:val="Hyperlink"/>
                  <w:rFonts w:asciiTheme="majorBidi" w:hAnsiTheme="majorBidi"/>
                  <w:i/>
                  <w:iCs/>
                  <w:color w:val="002060"/>
                  <w:sz w:val="24"/>
                  <w:szCs w:val="24"/>
                  <w:rtl/>
                  <w:lang w:bidi="ar-SY"/>
                </w:rPr>
                <w:t>الحُرُوبُ العَبثيَّةُ.. مُغْضَبٌ لا مَحْظِيٌّ، أَيُّهَا الإنسَانُ! ثُنائيَّاتُ القلقِ الوجوديَّةُ، عذَابٌ دائمٌ أمِ امتحانٌ مُستدامٌ؟</w:t>
              </w:r>
            </w:hyperlink>
          </w:p>
        </w:tc>
      </w:tr>
      <w:tr w:rsidR="00F32C5E" w:rsidRPr="00F32C5E" w14:paraId="4F4D6887" w14:textId="77777777" w:rsidTr="008016EF">
        <w:tc>
          <w:tcPr>
            <w:tcW w:w="606" w:type="dxa"/>
          </w:tcPr>
          <w:p w14:paraId="056758F6"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8AED443" wp14:editId="4611E987">
                  <wp:extent cx="247650" cy="247650"/>
                  <wp:effectExtent l="0" t="0" r="0" b="0"/>
                  <wp:docPr id="86" name="صورة 111" descr="video">
                    <a:hlinkClick xmlns:a="http://schemas.openxmlformats.org/drawingml/2006/main" r:id="rId3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صورة 86" descr="video">
                            <a:hlinkClick r:id="rId31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68CC81F3" w14:textId="77777777" w:rsidR="00F32C5E" w:rsidRPr="00F32C5E" w:rsidRDefault="00F32C5E" w:rsidP="00F32C5E">
            <w:pPr>
              <w:bidi/>
              <w:jc w:val="center"/>
              <w:rPr>
                <w:rFonts w:asciiTheme="majorBidi" w:hAnsiTheme="majorBidi" w:cstheme="majorBidi"/>
                <w:i/>
                <w:iCs/>
                <w:noProof/>
                <w:color w:val="002060"/>
                <w:sz w:val="24"/>
                <w:szCs w:val="24"/>
              </w:rPr>
            </w:pPr>
            <w:hyperlink r:id="rId317" w:history="1">
              <w:r w:rsidRPr="00F32C5E">
                <w:rPr>
                  <w:rStyle w:val="Hyperlink"/>
                  <w:rFonts w:asciiTheme="majorBidi" w:hAnsiTheme="majorBidi"/>
                  <w:i/>
                  <w:iCs/>
                  <w:noProof/>
                  <w:color w:val="002060"/>
                  <w:sz w:val="24"/>
                  <w:szCs w:val="24"/>
                </w:rPr>
                <w:t>DOI</w:t>
              </w:r>
            </w:hyperlink>
          </w:p>
        </w:tc>
        <w:tc>
          <w:tcPr>
            <w:tcW w:w="6797" w:type="dxa"/>
          </w:tcPr>
          <w:p w14:paraId="08A2240B" w14:textId="77777777" w:rsidR="00F32C5E" w:rsidRPr="00F32C5E" w:rsidRDefault="00F32C5E" w:rsidP="00F32C5E">
            <w:pPr>
              <w:bidi/>
              <w:rPr>
                <w:rFonts w:asciiTheme="majorBidi" w:hAnsiTheme="majorBidi" w:cstheme="majorBidi"/>
                <w:i/>
                <w:iCs/>
                <w:color w:val="002060"/>
                <w:sz w:val="24"/>
                <w:szCs w:val="24"/>
                <w:lang w:bidi="ar-SY"/>
              </w:rPr>
            </w:pPr>
            <w:hyperlink r:id="rId318" w:history="1">
              <w:r w:rsidRPr="00F32C5E">
                <w:rPr>
                  <w:rStyle w:val="Hyperlink"/>
                  <w:rFonts w:asciiTheme="majorBidi" w:hAnsiTheme="majorBidi"/>
                  <w:i/>
                  <w:iCs/>
                  <w:color w:val="002060"/>
                  <w:sz w:val="24"/>
                  <w:szCs w:val="24"/>
                  <w:rtl/>
                  <w:lang w:bidi="ar-SY"/>
                </w:rPr>
                <w:t>العَقلُ القيَّاسُ وَالعَقلُ المُجرِّدُ.. في القِياسِ قصُورٌ، وَفي التَّجريدِ وصُولٌ</w:t>
              </w:r>
            </w:hyperlink>
          </w:p>
        </w:tc>
      </w:tr>
      <w:tr w:rsidR="00F32C5E" w:rsidRPr="00F32C5E" w14:paraId="13BED722" w14:textId="77777777" w:rsidTr="008016EF">
        <w:tc>
          <w:tcPr>
            <w:tcW w:w="606" w:type="dxa"/>
          </w:tcPr>
          <w:p w14:paraId="67AFD52A"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3838BC0E" wp14:editId="73934105">
                  <wp:extent cx="247650" cy="247650"/>
                  <wp:effectExtent l="0" t="0" r="0" b="0"/>
                  <wp:docPr id="83" name="صورة 112" descr="video">
                    <a:hlinkClick xmlns:a="http://schemas.openxmlformats.org/drawingml/2006/main" r:id="rId3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صورة 112" descr="video">
                            <a:hlinkClick r:id="rId31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5F918918" w14:textId="77777777" w:rsidR="00F32C5E" w:rsidRPr="00F32C5E" w:rsidRDefault="00F32C5E" w:rsidP="00F32C5E">
            <w:pPr>
              <w:bidi/>
              <w:jc w:val="center"/>
              <w:rPr>
                <w:rFonts w:asciiTheme="majorBidi" w:hAnsiTheme="majorBidi" w:cstheme="majorBidi"/>
                <w:i/>
                <w:iCs/>
                <w:noProof/>
                <w:color w:val="002060"/>
                <w:sz w:val="24"/>
                <w:szCs w:val="24"/>
              </w:rPr>
            </w:pPr>
            <w:hyperlink r:id="rId320" w:history="1">
              <w:r w:rsidRPr="00F32C5E">
                <w:rPr>
                  <w:rStyle w:val="Hyperlink"/>
                  <w:rFonts w:asciiTheme="majorBidi" w:hAnsiTheme="majorBidi"/>
                  <w:i/>
                  <w:iCs/>
                  <w:color w:val="002060"/>
                  <w:sz w:val="24"/>
                  <w:szCs w:val="24"/>
                </w:rPr>
                <w:t>DOI</w:t>
              </w:r>
            </w:hyperlink>
          </w:p>
        </w:tc>
        <w:tc>
          <w:tcPr>
            <w:tcW w:w="6797" w:type="dxa"/>
          </w:tcPr>
          <w:p w14:paraId="6D453994" w14:textId="77777777" w:rsidR="00F32C5E" w:rsidRPr="00F32C5E" w:rsidRDefault="00F32C5E" w:rsidP="00F32C5E">
            <w:pPr>
              <w:bidi/>
              <w:rPr>
                <w:rFonts w:asciiTheme="majorBidi" w:hAnsiTheme="majorBidi" w:cstheme="majorBidi"/>
                <w:i/>
                <w:iCs/>
                <w:color w:val="002060"/>
                <w:sz w:val="24"/>
                <w:szCs w:val="24"/>
                <w:lang w:bidi="ar-SY"/>
              </w:rPr>
            </w:pPr>
            <w:hyperlink r:id="rId321" w:history="1">
              <w:r w:rsidRPr="00F32C5E">
                <w:rPr>
                  <w:rStyle w:val="Hyperlink"/>
                  <w:rFonts w:asciiTheme="majorBidi" w:hAnsiTheme="majorBidi"/>
                  <w:i/>
                  <w:iCs/>
                  <w:color w:val="002060"/>
                  <w:sz w:val="24"/>
                  <w:szCs w:val="24"/>
                  <w:rtl/>
                  <w:lang w:bidi="ar-SY"/>
                </w:rPr>
                <w:t>الذِّئبُ المُنفردُ، حينَ يُصبحُ التَّوحُّدُ مَفازةً لا محضَ قَرارٍ!</w:t>
              </w:r>
            </w:hyperlink>
          </w:p>
        </w:tc>
      </w:tr>
      <w:tr w:rsidR="00F32C5E" w:rsidRPr="00F32C5E" w14:paraId="1384C712" w14:textId="77777777" w:rsidTr="008016EF">
        <w:tc>
          <w:tcPr>
            <w:tcW w:w="606" w:type="dxa"/>
          </w:tcPr>
          <w:p w14:paraId="1B4FEA47"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3325825" wp14:editId="6D6C830B">
                  <wp:extent cx="247650" cy="247650"/>
                  <wp:effectExtent l="0" t="0" r="0" b="0"/>
                  <wp:docPr id="107" name="صورة 119" descr="video">
                    <a:hlinkClick xmlns:a="http://schemas.openxmlformats.org/drawingml/2006/main" r:id="rId3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صورة 119" descr="video">
                            <a:hlinkClick r:id="rId32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63DB5EBD" w14:textId="77777777" w:rsidR="00F32C5E" w:rsidRPr="00F32C5E" w:rsidRDefault="00F32C5E" w:rsidP="00F32C5E">
            <w:pPr>
              <w:bidi/>
              <w:jc w:val="center"/>
              <w:rPr>
                <w:rFonts w:asciiTheme="majorBidi" w:hAnsiTheme="majorBidi" w:cstheme="majorBidi"/>
                <w:i/>
                <w:iCs/>
                <w:noProof/>
                <w:color w:val="002060"/>
                <w:sz w:val="24"/>
                <w:szCs w:val="24"/>
                <w:rtl/>
                <w:lang w:bidi="ar-SY"/>
              </w:rPr>
            </w:pPr>
            <w:hyperlink r:id="rId323" w:history="1">
              <w:r w:rsidRPr="00F32C5E">
                <w:rPr>
                  <w:rStyle w:val="Hyperlink"/>
                  <w:rFonts w:asciiTheme="majorBidi" w:hAnsiTheme="majorBidi"/>
                  <w:i/>
                  <w:iCs/>
                  <w:noProof/>
                  <w:color w:val="002060"/>
                  <w:sz w:val="24"/>
                  <w:szCs w:val="24"/>
                </w:rPr>
                <w:t>DOI</w:t>
              </w:r>
            </w:hyperlink>
          </w:p>
        </w:tc>
        <w:tc>
          <w:tcPr>
            <w:tcW w:w="6797" w:type="dxa"/>
          </w:tcPr>
          <w:p w14:paraId="71CE544B" w14:textId="77777777" w:rsidR="00F32C5E" w:rsidRPr="00F32C5E" w:rsidRDefault="00F32C5E" w:rsidP="00F32C5E">
            <w:pPr>
              <w:bidi/>
              <w:rPr>
                <w:rFonts w:asciiTheme="majorBidi" w:hAnsiTheme="majorBidi" w:cstheme="majorBidi"/>
                <w:i/>
                <w:iCs/>
                <w:color w:val="002060"/>
                <w:sz w:val="24"/>
                <w:szCs w:val="24"/>
                <w:rtl/>
                <w:lang w:bidi="ar-SY"/>
              </w:rPr>
            </w:pPr>
            <w:hyperlink r:id="rId324" w:history="1">
              <w:r w:rsidRPr="00F32C5E">
                <w:rPr>
                  <w:rStyle w:val="Hyperlink"/>
                  <w:rFonts w:asciiTheme="majorBidi" w:hAnsiTheme="majorBidi"/>
                  <w:i/>
                  <w:iCs/>
                  <w:color w:val="002060"/>
                  <w:sz w:val="24"/>
                  <w:szCs w:val="24"/>
                  <w:rtl/>
                  <w:lang w:bidi="ar-SY"/>
                </w:rPr>
                <w:t>الأُسْطورَةُ الحَقِيقَةُ الهَرِمَةُ.. شمشونُ الحكايةُ، وسيزيفُ الإنسانُ</w:t>
              </w:r>
            </w:hyperlink>
          </w:p>
        </w:tc>
      </w:tr>
      <w:tr w:rsidR="00F32C5E" w:rsidRPr="00F32C5E" w14:paraId="21233BAB" w14:textId="77777777" w:rsidTr="008016EF">
        <w:tc>
          <w:tcPr>
            <w:tcW w:w="606" w:type="dxa"/>
          </w:tcPr>
          <w:p w14:paraId="67D5C0E6"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6EC23B8" wp14:editId="5C234B3E">
                  <wp:extent cx="247650" cy="247650"/>
                  <wp:effectExtent l="0" t="0" r="0" b="0"/>
                  <wp:docPr id="79" name="صورة 117" descr="video">
                    <a:hlinkClick xmlns:a="http://schemas.openxmlformats.org/drawingml/2006/main" r:id="rId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صورة 117" descr="video">
                            <a:hlinkClick r:id="rId19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E561CB6" w14:textId="77777777" w:rsidR="00F32C5E" w:rsidRPr="00F32C5E" w:rsidRDefault="00F32C5E" w:rsidP="00F32C5E">
            <w:pPr>
              <w:bidi/>
              <w:jc w:val="center"/>
              <w:rPr>
                <w:rFonts w:asciiTheme="majorBidi" w:hAnsiTheme="majorBidi" w:cstheme="majorBidi"/>
                <w:i/>
                <w:iCs/>
                <w:noProof/>
                <w:color w:val="002060"/>
                <w:sz w:val="24"/>
                <w:szCs w:val="24"/>
              </w:rPr>
            </w:pPr>
            <w:hyperlink r:id="rId325" w:history="1">
              <w:r w:rsidRPr="00F32C5E">
                <w:rPr>
                  <w:rStyle w:val="Hyperlink"/>
                  <w:rFonts w:asciiTheme="majorBidi" w:hAnsiTheme="majorBidi"/>
                  <w:i/>
                  <w:iCs/>
                  <w:noProof/>
                  <w:color w:val="002060"/>
                  <w:sz w:val="24"/>
                  <w:szCs w:val="24"/>
                </w:rPr>
                <w:t>DOI</w:t>
              </w:r>
            </w:hyperlink>
          </w:p>
        </w:tc>
        <w:tc>
          <w:tcPr>
            <w:tcW w:w="6797" w:type="dxa"/>
          </w:tcPr>
          <w:p w14:paraId="18982DD6" w14:textId="77777777" w:rsidR="00F32C5E" w:rsidRPr="00F32C5E" w:rsidRDefault="00F32C5E" w:rsidP="00F32C5E">
            <w:pPr>
              <w:bidi/>
              <w:rPr>
                <w:rFonts w:asciiTheme="majorBidi" w:hAnsiTheme="majorBidi" w:cstheme="majorBidi"/>
                <w:i/>
                <w:iCs/>
                <w:color w:val="002060"/>
                <w:sz w:val="24"/>
                <w:szCs w:val="24"/>
                <w:lang w:bidi="ar-SY"/>
              </w:rPr>
            </w:pPr>
            <w:hyperlink r:id="rId326" w:history="1">
              <w:r w:rsidRPr="00F32C5E">
                <w:rPr>
                  <w:rStyle w:val="Hyperlink"/>
                  <w:rFonts w:asciiTheme="majorBidi" w:hAnsiTheme="majorBidi"/>
                  <w:i/>
                  <w:iCs/>
                  <w:color w:val="002060"/>
                  <w:sz w:val="24"/>
                  <w:szCs w:val="24"/>
                  <w:rtl/>
                  <w:lang w:bidi="ar-SY"/>
                </w:rPr>
                <w:t>فيروسُ كورُونَا المُستَجِدُّ (كوفيد -19): منْ بَعدِ السُّلوكِ، عَينُهُ عَلى الصِّفاتِ</w:t>
              </w:r>
            </w:hyperlink>
          </w:p>
        </w:tc>
      </w:tr>
      <w:tr w:rsidR="00F32C5E" w:rsidRPr="00F32C5E" w14:paraId="1F13226F" w14:textId="77777777" w:rsidTr="008016EF">
        <w:tc>
          <w:tcPr>
            <w:tcW w:w="606" w:type="dxa"/>
          </w:tcPr>
          <w:p w14:paraId="5FB4C930"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10A7E09" wp14:editId="1A920A6B">
                  <wp:extent cx="247650" cy="247650"/>
                  <wp:effectExtent l="0" t="0" r="0" b="0"/>
                  <wp:docPr id="82" name="صورة 116" descr="video">
                    <a:hlinkClick xmlns:a="http://schemas.openxmlformats.org/drawingml/2006/main" r:id="rId3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صورة 116" descr="video">
                            <a:hlinkClick r:id="rId32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5972DE0" w14:textId="77777777" w:rsidR="00F32C5E" w:rsidRPr="00F32C5E" w:rsidRDefault="00F32C5E" w:rsidP="00F32C5E">
            <w:pPr>
              <w:bidi/>
              <w:jc w:val="center"/>
              <w:rPr>
                <w:rFonts w:asciiTheme="majorBidi" w:hAnsiTheme="majorBidi" w:cstheme="majorBidi"/>
                <w:i/>
                <w:iCs/>
                <w:noProof/>
                <w:color w:val="002060"/>
                <w:sz w:val="24"/>
                <w:szCs w:val="24"/>
              </w:rPr>
            </w:pPr>
            <w:hyperlink r:id="rId328" w:history="1">
              <w:r w:rsidRPr="00F32C5E">
                <w:rPr>
                  <w:rStyle w:val="Hyperlink"/>
                  <w:rFonts w:asciiTheme="majorBidi" w:hAnsiTheme="majorBidi"/>
                  <w:i/>
                  <w:iCs/>
                  <w:noProof/>
                  <w:color w:val="002060"/>
                  <w:sz w:val="24"/>
                  <w:szCs w:val="24"/>
                </w:rPr>
                <w:t>DOI</w:t>
              </w:r>
            </w:hyperlink>
          </w:p>
        </w:tc>
        <w:tc>
          <w:tcPr>
            <w:tcW w:w="6797" w:type="dxa"/>
          </w:tcPr>
          <w:p w14:paraId="03C7B263" w14:textId="77777777" w:rsidR="00F32C5E" w:rsidRPr="00F32C5E" w:rsidRDefault="00F32C5E" w:rsidP="00F32C5E">
            <w:pPr>
              <w:bidi/>
              <w:rPr>
                <w:rFonts w:asciiTheme="majorBidi" w:hAnsiTheme="majorBidi" w:cstheme="majorBidi"/>
                <w:i/>
                <w:iCs/>
                <w:color w:val="002060"/>
                <w:sz w:val="24"/>
                <w:szCs w:val="24"/>
                <w:lang w:bidi="ar-SY"/>
              </w:rPr>
            </w:pPr>
            <w:hyperlink r:id="rId329" w:history="1">
              <w:r w:rsidRPr="00F32C5E">
                <w:rPr>
                  <w:rStyle w:val="Hyperlink"/>
                  <w:rFonts w:asciiTheme="majorBidi" w:hAnsiTheme="majorBidi"/>
                  <w:i/>
                  <w:iCs/>
                  <w:color w:val="002060"/>
                  <w:sz w:val="24"/>
                  <w:szCs w:val="24"/>
                  <w:rtl/>
                  <w:lang w:bidi="ar-SY"/>
                </w:rPr>
                <w:t>سعاةُ بريدٍ حقيقيُّون.. لا هواةُ ترحالٍ وهجرةٍ</w:t>
              </w:r>
            </w:hyperlink>
            <w:r w:rsidRPr="00F32C5E">
              <w:rPr>
                <w:rFonts w:asciiTheme="majorBidi" w:hAnsiTheme="majorBidi" w:cstheme="majorBidi"/>
                <w:i/>
                <w:iCs/>
                <w:color w:val="002060"/>
                <w:sz w:val="24"/>
                <w:szCs w:val="24"/>
                <w:rtl/>
                <w:lang w:bidi="ar-SY"/>
              </w:rPr>
              <w:t xml:space="preserve"> </w:t>
            </w:r>
          </w:p>
        </w:tc>
      </w:tr>
      <w:tr w:rsidR="00F32C5E" w:rsidRPr="00F32C5E" w14:paraId="16B4CC31" w14:textId="77777777" w:rsidTr="008016EF">
        <w:tc>
          <w:tcPr>
            <w:tcW w:w="606" w:type="dxa"/>
          </w:tcPr>
          <w:p w14:paraId="3C1CC51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FA67AF8" wp14:editId="60C85C9A">
                  <wp:extent cx="247650" cy="247650"/>
                  <wp:effectExtent l="0" t="0" r="0" b="0"/>
                  <wp:docPr id="2138139569" name="صورة 161" descr="video">
                    <a:hlinkClick xmlns:a="http://schemas.openxmlformats.org/drawingml/2006/main" r:id="rId3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صورة 160" descr="video">
                            <a:hlinkClick r:id="rId33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6C1786B" w14:textId="77777777" w:rsidR="00F32C5E" w:rsidRPr="00F32C5E" w:rsidRDefault="00F32C5E" w:rsidP="00F32C5E">
            <w:pPr>
              <w:bidi/>
              <w:jc w:val="center"/>
              <w:rPr>
                <w:rFonts w:asciiTheme="majorBidi" w:hAnsiTheme="majorBidi" w:cstheme="majorBidi"/>
                <w:i/>
                <w:iCs/>
                <w:noProof/>
                <w:color w:val="002060"/>
                <w:sz w:val="24"/>
                <w:szCs w:val="24"/>
              </w:rPr>
            </w:pPr>
            <w:hyperlink r:id="rId331" w:history="1">
              <w:r w:rsidRPr="00F32C5E">
                <w:rPr>
                  <w:rStyle w:val="Hyperlink"/>
                  <w:rFonts w:asciiTheme="majorBidi" w:hAnsiTheme="majorBidi"/>
                  <w:i/>
                  <w:iCs/>
                  <w:color w:val="002060"/>
                  <w:sz w:val="24"/>
                  <w:szCs w:val="24"/>
                </w:rPr>
                <w:t>DOI</w:t>
              </w:r>
            </w:hyperlink>
          </w:p>
        </w:tc>
        <w:tc>
          <w:tcPr>
            <w:tcW w:w="6797" w:type="dxa"/>
          </w:tcPr>
          <w:p w14:paraId="373566C8" w14:textId="77777777" w:rsidR="00F32C5E" w:rsidRPr="00F32C5E" w:rsidRDefault="00F32C5E" w:rsidP="00F32C5E">
            <w:pPr>
              <w:bidi/>
              <w:rPr>
                <w:rFonts w:asciiTheme="majorBidi" w:hAnsiTheme="majorBidi" w:cstheme="majorBidi"/>
                <w:i/>
                <w:iCs/>
                <w:color w:val="002060"/>
                <w:sz w:val="24"/>
                <w:szCs w:val="24"/>
                <w:shd w:val="clear" w:color="auto" w:fill="FFFFFF"/>
                <w:rtl/>
              </w:rPr>
            </w:pPr>
            <w:hyperlink r:id="rId332" w:history="1">
              <w:r w:rsidRPr="00F32C5E">
                <w:rPr>
                  <w:rStyle w:val="Hyperlink"/>
                  <w:rFonts w:asciiTheme="majorBidi" w:hAnsiTheme="majorBidi"/>
                  <w:i/>
                  <w:iCs/>
                  <w:color w:val="002060"/>
                  <w:sz w:val="24"/>
                  <w:szCs w:val="24"/>
                  <w:shd w:val="clear" w:color="auto" w:fill="FFFFFF"/>
                  <w:rtl/>
                </w:rPr>
                <w:t>ما قولُ العلمِ في اختلافِ العدَّةِ ما بينَ المُطلَّقةِ والأرملة؟</w:t>
              </w:r>
            </w:hyperlink>
          </w:p>
        </w:tc>
      </w:tr>
      <w:tr w:rsidR="00F32C5E" w:rsidRPr="00F32C5E" w14:paraId="236EB276" w14:textId="77777777" w:rsidTr="008016EF">
        <w:tc>
          <w:tcPr>
            <w:tcW w:w="606" w:type="dxa"/>
          </w:tcPr>
          <w:p w14:paraId="310A3CD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19557FD" wp14:editId="595D48CB">
                  <wp:extent cx="247650" cy="247650"/>
                  <wp:effectExtent l="0" t="0" r="0" b="0"/>
                  <wp:docPr id="162" name="صورة 163" descr="video">
                    <a:hlinkClick xmlns:a="http://schemas.openxmlformats.org/drawingml/2006/main" r:id="rId3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صورة 162" descr="video">
                            <a:hlinkClick r:id="rId33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0CD7B37"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15FCEF22" w14:textId="77777777" w:rsidR="00F32C5E" w:rsidRPr="00F32C5E" w:rsidRDefault="00F32C5E" w:rsidP="00F32C5E">
            <w:pPr>
              <w:bidi/>
              <w:rPr>
                <w:rFonts w:asciiTheme="majorBidi" w:hAnsiTheme="majorBidi" w:cstheme="majorBidi"/>
                <w:i/>
                <w:iCs/>
                <w:color w:val="002060"/>
                <w:sz w:val="24"/>
                <w:szCs w:val="24"/>
                <w:shd w:val="clear" w:color="auto" w:fill="FFFFFF"/>
                <w:rtl/>
              </w:rPr>
            </w:pPr>
            <w:hyperlink r:id="rId334" w:history="1">
              <w:r w:rsidRPr="00F32C5E">
                <w:rPr>
                  <w:rStyle w:val="Hyperlink"/>
                  <w:rFonts w:asciiTheme="majorBidi" w:hAnsiTheme="majorBidi"/>
                  <w:i/>
                  <w:iCs/>
                  <w:color w:val="002060"/>
                  <w:sz w:val="24"/>
                  <w:szCs w:val="24"/>
                  <w:shd w:val="clear" w:color="auto" w:fill="FFFFFF"/>
                  <w:rtl/>
                </w:rPr>
                <w:t>بفضلكِ آدمُ! استمرَّ هذا الإنسانُ.. تمكَّنَ.. تكيَّفَ.. وكانَ عروقاً متباينةً</w:t>
              </w:r>
            </w:hyperlink>
          </w:p>
        </w:tc>
      </w:tr>
      <w:tr w:rsidR="00F32C5E" w:rsidRPr="00F32C5E" w14:paraId="7CA7B073" w14:textId="77777777" w:rsidTr="008016EF">
        <w:tc>
          <w:tcPr>
            <w:tcW w:w="606" w:type="dxa"/>
          </w:tcPr>
          <w:p w14:paraId="68C11AC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ABE8350" wp14:editId="29C08B20">
                  <wp:extent cx="247650" cy="247650"/>
                  <wp:effectExtent l="0" t="0" r="0" b="0"/>
                  <wp:docPr id="171" name="صورة 170" descr="video">
                    <a:hlinkClick xmlns:a="http://schemas.openxmlformats.org/drawingml/2006/main" r:id="rId3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صورة 171" descr="video">
                            <a:hlinkClick r:id="rId33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532E24AE" w14:textId="77777777" w:rsidR="00F32C5E" w:rsidRPr="00F32C5E" w:rsidRDefault="00F32C5E" w:rsidP="00F32C5E">
            <w:pPr>
              <w:bidi/>
              <w:jc w:val="center"/>
              <w:rPr>
                <w:rFonts w:asciiTheme="majorBidi" w:hAnsiTheme="majorBidi" w:cstheme="majorBidi"/>
                <w:i/>
                <w:iCs/>
                <w:noProof/>
                <w:color w:val="002060"/>
                <w:sz w:val="24"/>
                <w:szCs w:val="24"/>
              </w:rPr>
            </w:pPr>
            <w:hyperlink r:id="rId336" w:history="1">
              <w:r w:rsidRPr="00F32C5E">
                <w:rPr>
                  <w:rStyle w:val="Hyperlink"/>
                  <w:rFonts w:asciiTheme="majorBidi" w:hAnsiTheme="majorBidi"/>
                  <w:i/>
                  <w:iCs/>
                  <w:noProof/>
                  <w:color w:val="002060"/>
                  <w:sz w:val="24"/>
                  <w:szCs w:val="24"/>
                </w:rPr>
                <w:t>DOI</w:t>
              </w:r>
            </w:hyperlink>
          </w:p>
        </w:tc>
        <w:tc>
          <w:tcPr>
            <w:tcW w:w="6797" w:type="dxa"/>
          </w:tcPr>
          <w:p w14:paraId="2C420ADE" w14:textId="77777777" w:rsidR="00F32C5E" w:rsidRPr="00F32C5E" w:rsidRDefault="00F32C5E" w:rsidP="00F32C5E">
            <w:pPr>
              <w:bidi/>
              <w:rPr>
                <w:rFonts w:asciiTheme="majorBidi" w:hAnsiTheme="majorBidi" w:cstheme="majorBidi"/>
                <w:i/>
                <w:iCs/>
                <w:color w:val="002060"/>
                <w:sz w:val="24"/>
                <w:szCs w:val="24"/>
                <w:shd w:val="clear" w:color="auto" w:fill="FFFFFF"/>
                <w:rtl/>
              </w:rPr>
            </w:pPr>
            <w:hyperlink r:id="rId337" w:history="1">
              <w:r w:rsidRPr="00F32C5E">
                <w:rPr>
                  <w:rStyle w:val="Hyperlink"/>
                  <w:rFonts w:asciiTheme="majorBidi" w:hAnsiTheme="majorBidi"/>
                  <w:i/>
                  <w:iCs/>
                  <w:color w:val="002060"/>
                  <w:sz w:val="24"/>
                  <w:szCs w:val="24"/>
                  <w:shd w:val="clear" w:color="auto" w:fill="FFFFFF"/>
                  <w:rtl/>
                </w:rPr>
                <w:t>أرجوزةُ الأزَلِ</w:t>
              </w:r>
            </w:hyperlink>
          </w:p>
        </w:tc>
      </w:tr>
      <w:tr w:rsidR="00F32C5E" w:rsidRPr="00F32C5E" w14:paraId="5F66B6EF" w14:textId="77777777" w:rsidTr="008016EF">
        <w:tc>
          <w:tcPr>
            <w:tcW w:w="606" w:type="dxa"/>
          </w:tcPr>
          <w:p w14:paraId="482928C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AA61627" wp14:editId="30ACB39B">
                  <wp:extent cx="247650" cy="247650"/>
                  <wp:effectExtent l="0" t="0" r="0" b="0"/>
                  <wp:docPr id="1372256410" name="صورة 171" descr="video">
                    <a:hlinkClick xmlns:a="http://schemas.openxmlformats.org/drawingml/2006/main" r:id="rId3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256410" name="صورة 1372256410" descr="video">
                            <a:hlinkClick r:id="rId33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6E0D736A" w14:textId="77777777" w:rsidR="00F32C5E" w:rsidRPr="00F32C5E" w:rsidRDefault="00F32C5E" w:rsidP="00F32C5E">
            <w:pPr>
              <w:bidi/>
              <w:jc w:val="center"/>
              <w:rPr>
                <w:rFonts w:asciiTheme="majorBidi" w:hAnsiTheme="majorBidi" w:cstheme="majorBidi"/>
                <w:i/>
                <w:iCs/>
                <w:noProof/>
                <w:color w:val="002060"/>
                <w:sz w:val="24"/>
                <w:szCs w:val="24"/>
              </w:rPr>
            </w:pPr>
            <w:hyperlink r:id="rId339" w:history="1">
              <w:r w:rsidRPr="00F32C5E">
                <w:rPr>
                  <w:rStyle w:val="Hyperlink"/>
                  <w:rFonts w:asciiTheme="majorBidi" w:hAnsiTheme="majorBidi"/>
                  <w:i/>
                  <w:iCs/>
                  <w:noProof/>
                  <w:color w:val="002060"/>
                  <w:sz w:val="24"/>
                  <w:szCs w:val="24"/>
                </w:rPr>
                <w:t>DOI</w:t>
              </w:r>
            </w:hyperlink>
          </w:p>
        </w:tc>
        <w:bookmarkStart w:id="8" w:name="_Hlk212898742"/>
        <w:tc>
          <w:tcPr>
            <w:tcW w:w="6797" w:type="dxa"/>
          </w:tcPr>
          <w:p w14:paraId="15119AA7" w14:textId="77777777" w:rsidR="00F32C5E" w:rsidRPr="00F32C5E" w:rsidRDefault="00F32C5E" w:rsidP="00F32C5E">
            <w:pPr>
              <w:bidi/>
              <w:rPr>
                <w:rFonts w:asciiTheme="majorBidi" w:hAnsiTheme="majorBidi" w:cstheme="majorBidi"/>
                <w:i/>
                <w:iCs/>
                <w:color w:val="002060"/>
                <w:sz w:val="24"/>
                <w:szCs w:val="24"/>
                <w:u w:val="single"/>
                <w:shd w:val="clear" w:color="auto" w:fill="FFFFFF"/>
                <w:rtl/>
              </w:rPr>
            </w:pPr>
            <w:r w:rsidRPr="00F32C5E">
              <w:rPr>
                <w:rFonts w:asciiTheme="majorBidi" w:hAnsiTheme="majorBidi" w:cstheme="majorBidi"/>
                <w:i/>
                <w:iCs/>
                <w:color w:val="002060"/>
              </w:rPr>
              <w:fldChar w:fldCharType="begin"/>
            </w:r>
            <w:r w:rsidRPr="00F32C5E">
              <w:rPr>
                <w:rFonts w:asciiTheme="majorBidi" w:hAnsiTheme="majorBidi" w:cstheme="majorBidi"/>
                <w:i/>
                <w:iCs/>
                <w:color w:val="002060"/>
                <w:sz w:val="24"/>
                <w:szCs w:val="24"/>
              </w:rPr>
              <w:instrText>HYPERLINK "https://drive.google.com/file/d/1NzH60f68dvsdsjpE-adZt5IbRy66W1Xp/view?usp=share_link"</w:instrText>
            </w:r>
            <w:r w:rsidRPr="00F32C5E">
              <w:rPr>
                <w:rFonts w:asciiTheme="majorBidi" w:hAnsiTheme="majorBidi" w:cstheme="majorBidi"/>
                <w:i/>
                <w:iCs/>
                <w:color w:val="002060"/>
              </w:rPr>
            </w:r>
            <w:r w:rsidRPr="00F32C5E">
              <w:rPr>
                <w:rFonts w:asciiTheme="majorBidi" w:hAnsiTheme="majorBidi" w:cstheme="majorBidi"/>
                <w:i/>
                <w:iCs/>
                <w:color w:val="002060"/>
              </w:rPr>
              <w:fldChar w:fldCharType="separate"/>
            </w:r>
            <w:r w:rsidRPr="00F32C5E">
              <w:rPr>
                <w:rStyle w:val="Hyperlink"/>
                <w:rFonts w:asciiTheme="majorBidi" w:hAnsiTheme="majorBidi"/>
                <w:i/>
                <w:iCs/>
                <w:color w:val="002060"/>
                <w:sz w:val="24"/>
                <w:szCs w:val="24"/>
                <w:shd w:val="clear" w:color="auto" w:fill="FFFFFF"/>
                <w:rtl/>
              </w:rPr>
              <w:t>قالَ الإمامُ.. كمْ هوَ جميلٌ فيكمُ الصَّمتُ يا بشرُ</w:t>
            </w:r>
            <w:r w:rsidRPr="00F32C5E">
              <w:rPr>
                <w:rFonts w:asciiTheme="majorBidi" w:hAnsiTheme="majorBidi" w:cstheme="majorBidi"/>
                <w:i/>
                <w:iCs/>
                <w:color w:val="002060"/>
              </w:rPr>
              <w:fldChar w:fldCharType="end"/>
            </w:r>
            <w:bookmarkEnd w:id="8"/>
          </w:p>
        </w:tc>
      </w:tr>
      <w:tr w:rsidR="00F32C5E" w:rsidRPr="00F32C5E" w14:paraId="1C02F80C" w14:textId="77777777" w:rsidTr="008016EF">
        <w:tc>
          <w:tcPr>
            <w:tcW w:w="606" w:type="dxa"/>
          </w:tcPr>
          <w:p w14:paraId="0284C67F"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C730830" wp14:editId="140E1333">
                  <wp:extent cx="247650" cy="247650"/>
                  <wp:effectExtent l="0" t="0" r="0" b="0"/>
                  <wp:docPr id="1470045202" name="صورة 172" descr="video">
                    <a:hlinkClick xmlns:a="http://schemas.openxmlformats.org/drawingml/2006/main" r:id="rId3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045202" name="صورة 1470045202" descr="video">
                            <a:hlinkClick r:id="rId34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ABF972E" w14:textId="77777777" w:rsidR="00F32C5E" w:rsidRPr="00F32C5E" w:rsidRDefault="00F32C5E" w:rsidP="00F32C5E">
            <w:pPr>
              <w:bidi/>
              <w:jc w:val="center"/>
              <w:rPr>
                <w:rFonts w:asciiTheme="majorBidi" w:hAnsiTheme="majorBidi" w:cstheme="majorBidi"/>
                <w:i/>
                <w:iCs/>
                <w:noProof/>
                <w:color w:val="002060"/>
                <w:sz w:val="24"/>
                <w:szCs w:val="24"/>
              </w:rPr>
            </w:pPr>
            <w:hyperlink r:id="rId341" w:history="1">
              <w:r w:rsidRPr="00F32C5E">
                <w:rPr>
                  <w:rStyle w:val="Hyperlink"/>
                  <w:rFonts w:asciiTheme="majorBidi" w:hAnsiTheme="majorBidi"/>
                  <w:i/>
                  <w:iCs/>
                  <w:color w:val="002060"/>
                  <w:sz w:val="24"/>
                  <w:szCs w:val="24"/>
                </w:rPr>
                <w:t>DOI</w:t>
              </w:r>
            </w:hyperlink>
          </w:p>
        </w:tc>
        <w:tc>
          <w:tcPr>
            <w:tcW w:w="6797" w:type="dxa"/>
          </w:tcPr>
          <w:p w14:paraId="63179D86" w14:textId="77777777" w:rsidR="00F32C5E" w:rsidRPr="00F32C5E" w:rsidRDefault="00F32C5E" w:rsidP="00F32C5E">
            <w:pPr>
              <w:bidi/>
              <w:rPr>
                <w:rFonts w:asciiTheme="majorBidi" w:hAnsiTheme="majorBidi" w:cstheme="majorBidi"/>
                <w:i/>
                <w:iCs/>
                <w:color w:val="002060"/>
                <w:sz w:val="24"/>
                <w:szCs w:val="24"/>
              </w:rPr>
            </w:pPr>
            <w:hyperlink r:id="rId342" w:history="1">
              <w:r w:rsidRPr="00F32C5E">
                <w:rPr>
                  <w:rStyle w:val="Hyperlink"/>
                  <w:rFonts w:asciiTheme="majorBidi" w:hAnsiTheme="majorBidi"/>
                  <w:i/>
                  <w:iCs/>
                  <w:color w:val="002060"/>
                  <w:sz w:val="24"/>
                  <w:szCs w:val="24"/>
                  <w:rtl/>
                </w:rPr>
                <w:t>صِناعةُ اللَّاوَعِي</w:t>
              </w:r>
            </w:hyperlink>
          </w:p>
        </w:tc>
      </w:tr>
      <w:tr w:rsidR="00F32C5E" w:rsidRPr="00F32C5E" w14:paraId="09DCC8DE" w14:textId="77777777" w:rsidTr="008016EF">
        <w:tc>
          <w:tcPr>
            <w:tcW w:w="606" w:type="dxa"/>
          </w:tcPr>
          <w:p w14:paraId="38F29A1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B034572" wp14:editId="478C0FEA">
                  <wp:extent cx="247650" cy="247650"/>
                  <wp:effectExtent l="0" t="0" r="0" b="0"/>
                  <wp:docPr id="1885891400" name="صورة 173" descr="video">
                    <a:hlinkClick xmlns:a="http://schemas.openxmlformats.org/drawingml/2006/main" r:id="rId3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891400" name="صورة 173" descr="video">
                            <a:hlinkClick r:id="rId34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E0DFA89" w14:textId="77777777" w:rsidR="00F32C5E" w:rsidRPr="00F32C5E" w:rsidRDefault="00F32C5E" w:rsidP="00F32C5E">
            <w:pPr>
              <w:bidi/>
              <w:jc w:val="center"/>
              <w:rPr>
                <w:rFonts w:asciiTheme="majorBidi" w:hAnsiTheme="majorBidi" w:cstheme="majorBidi"/>
                <w:i/>
                <w:iCs/>
                <w:noProof/>
                <w:color w:val="002060"/>
                <w:sz w:val="24"/>
                <w:szCs w:val="24"/>
              </w:rPr>
            </w:pPr>
            <w:hyperlink r:id="rId344" w:history="1">
              <w:r w:rsidRPr="00F32C5E">
                <w:rPr>
                  <w:rStyle w:val="Hyperlink"/>
                  <w:rFonts w:asciiTheme="majorBidi" w:hAnsiTheme="majorBidi"/>
                  <w:i/>
                  <w:iCs/>
                  <w:noProof/>
                  <w:color w:val="002060"/>
                  <w:sz w:val="24"/>
                  <w:szCs w:val="24"/>
                </w:rPr>
                <w:t>DOI</w:t>
              </w:r>
            </w:hyperlink>
          </w:p>
        </w:tc>
        <w:tc>
          <w:tcPr>
            <w:tcW w:w="6797" w:type="dxa"/>
          </w:tcPr>
          <w:p w14:paraId="09512A9F" w14:textId="77777777" w:rsidR="00F32C5E" w:rsidRPr="00F32C5E" w:rsidRDefault="00F32C5E" w:rsidP="00F32C5E">
            <w:pPr>
              <w:bidi/>
              <w:rPr>
                <w:rFonts w:asciiTheme="majorBidi" w:hAnsiTheme="majorBidi" w:cstheme="majorBidi"/>
                <w:i/>
                <w:iCs/>
                <w:color w:val="002060"/>
                <w:sz w:val="24"/>
                <w:szCs w:val="24"/>
              </w:rPr>
            </w:pPr>
            <w:hyperlink r:id="rId345" w:history="1">
              <w:r w:rsidRPr="00F32C5E">
                <w:rPr>
                  <w:rStyle w:val="Hyperlink"/>
                  <w:rFonts w:asciiTheme="majorBidi" w:hAnsiTheme="majorBidi"/>
                  <w:i/>
                  <w:iCs/>
                  <w:color w:val="002060"/>
                  <w:sz w:val="24"/>
                  <w:szCs w:val="24"/>
                  <w:shd w:val="clear" w:color="auto" w:fill="FFFFFF"/>
                  <w:rtl/>
                </w:rPr>
                <w:t>أَزمةُ مُثقَّفٍ.. أَضاعَ الهويَّةَ تحتَ مَركومٍ من مَقروءٍ ومَسموعٍ</w:t>
              </w:r>
            </w:hyperlink>
          </w:p>
        </w:tc>
      </w:tr>
      <w:tr w:rsidR="00F32C5E" w:rsidRPr="00F32C5E" w14:paraId="5F87EFA7" w14:textId="77777777" w:rsidTr="008016EF">
        <w:tc>
          <w:tcPr>
            <w:tcW w:w="606" w:type="dxa"/>
          </w:tcPr>
          <w:p w14:paraId="76129B7A"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42E38551"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2D7E40C7"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60A3264E" w14:textId="77777777" w:rsidTr="008016EF">
        <w:tc>
          <w:tcPr>
            <w:tcW w:w="606" w:type="dxa"/>
          </w:tcPr>
          <w:p w14:paraId="0B7CD116"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4E6DFED3"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6CD5C994"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7082E5F3" w14:textId="77777777" w:rsidTr="008016EF">
        <w:tc>
          <w:tcPr>
            <w:tcW w:w="606" w:type="dxa"/>
          </w:tcPr>
          <w:p w14:paraId="6E015BC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34B5441" wp14:editId="5BEC300E">
                  <wp:extent cx="247650" cy="247650"/>
                  <wp:effectExtent l="0" t="0" r="0" b="0"/>
                  <wp:docPr id="7" name="صورة 48" descr="video">
                    <a:hlinkClick xmlns:a="http://schemas.openxmlformats.org/drawingml/2006/main" r:id="rId3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descr="video">
                            <a:hlinkClick r:id="rId34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52A81D0"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0AC2DC1C" w14:textId="77777777" w:rsidR="00F32C5E" w:rsidRPr="00F32C5E" w:rsidRDefault="00F32C5E" w:rsidP="00F32C5E">
            <w:pPr>
              <w:bidi/>
              <w:rPr>
                <w:rFonts w:asciiTheme="majorBidi" w:hAnsiTheme="majorBidi" w:cstheme="majorBidi"/>
                <w:i/>
                <w:iCs/>
                <w:color w:val="002060"/>
                <w:sz w:val="24"/>
                <w:szCs w:val="24"/>
                <w:u w:val="single"/>
              </w:rPr>
            </w:pPr>
            <w:hyperlink r:id="rId347" w:history="1">
              <w:r w:rsidRPr="00F32C5E">
                <w:rPr>
                  <w:rStyle w:val="Hyperlink"/>
                  <w:rFonts w:asciiTheme="majorBidi" w:hAnsiTheme="majorBidi"/>
                  <w:i/>
                  <w:iCs/>
                  <w:color w:val="002060"/>
                  <w:sz w:val="24"/>
                  <w:szCs w:val="24"/>
                  <w:rtl/>
                </w:rPr>
                <w:t>القدمُ الهابطة، حالةٌ سريريَّةٌ</w:t>
              </w:r>
            </w:hyperlink>
          </w:p>
        </w:tc>
      </w:tr>
      <w:tr w:rsidR="00F32C5E" w:rsidRPr="00F32C5E" w14:paraId="27C5A81D" w14:textId="77777777" w:rsidTr="008016EF">
        <w:tc>
          <w:tcPr>
            <w:tcW w:w="606" w:type="dxa"/>
          </w:tcPr>
          <w:p w14:paraId="68BC9BE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EFC7F40" wp14:editId="07AA7EE3">
                  <wp:extent cx="247650" cy="247650"/>
                  <wp:effectExtent l="0" t="0" r="0" b="0"/>
                  <wp:docPr id="26" name="صورة 57" descr="video">
                    <a:hlinkClick xmlns:a="http://schemas.openxmlformats.org/drawingml/2006/main" r:id="rId3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صورة 26" descr="video">
                            <a:hlinkClick r:id="rId34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6B6CEA8"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4E22CAAA" w14:textId="77777777" w:rsidR="00F32C5E" w:rsidRPr="00F32C5E" w:rsidRDefault="00F32C5E" w:rsidP="00F32C5E">
            <w:pPr>
              <w:bidi/>
              <w:rPr>
                <w:rFonts w:asciiTheme="majorBidi" w:hAnsiTheme="majorBidi" w:cstheme="majorBidi"/>
                <w:i/>
                <w:iCs/>
                <w:color w:val="002060"/>
                <w:sz w:val="24"/>
                <w:szCs w:val="24"/>
              </w:rPr>
            </w:pPr>
            <w:hyperlink r:id="rId349" w:history="1">
              <w:r w:rsidRPr="00F32C5E">
                <w:rPr>
                  <w:rStyle w:val="Hyperlink"/>
                  <w:rFonts w:asciiTheme="majorBidi" w:hAnsiTheme="majorBidi"/>
                  <w:i/>
                  <w:iCs/>
                  <w:color w:val="002060"/>
                  <w:sz w:val="24"/>
                  <w:szCs w:val="24"/>
                  <w:rtl/>
                </w:rPr>
                <w:t xml:space="preserve">عمليَّاتُ النَّقلِ الوتريِّ في تدبير شللِ العصبِ الكعبريِّ </w:t>
              </w:r>
              <w:r w:rsidRPr="00F32C5E">
                <w:rPr>
                  <w:rStyle w:val="Hyperlink"/>
                  <w:rFonts w:asciiTheme="majorBidi" w:hAnsiTheme="majorBidi"/>
                  <w:i/>
                  <w:iCs/>
                  <w:color w:val="002060"/>
                  <w:sz w:val="24"/>
                  <w:szCs w:val="24"/>
                </w:rPr>
                <w:t>Tendon Transfers for Radial Palsy</w:t>
              </w:r>
            </w:hyperlink>
          </w:p>
        </w:tc>
      </w:tr>
      <w:tr w:rsidR="00F32C5E" w:rsidRPr="00F32C5E" w14:paraId="5356B130" w14:textId="77777777" w:rsidTr="008016EF">
        <w:tc>
          <w:tcPr>
            <w:tcW w:w="606" w:type="dxa"/>
          </w:tcPr>
          <w:p w14:paraId="64CF1788"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32D28CA1" wp14:editId="5269BEE0">
                  <wp:extent cx="247650" cy="247650"/>
                  <wp:effectExtent l="0" t="0" r="0" b="0"/>
                  <wp:docPr id="161" name="صورة 162" descr="video">
                    <a:hlinkClick xmlns:a="http://schemas.openxmlformats.org/drawingml/2006/main" r:id="rId3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صورة 161" descr="video">
                            <a:hlinkClick r:id="rId35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7C6A2AE"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1A5BEB18" w14:textId="77777777" w:rsidR="00F32C5E" w:rsidRPr="00F32C5E" w:rsidRDefault="00F32C5E" w:rsidP="00F32C5E">
            <w:pPr>
              <w:bidi/>
              <w:rPr>
                <w:rFonts w:asciiTheme="majorBidi" w:hAnsiTheme="majorBidi" w:cstheme="majorBidi"/>
                <w:i/>
                <w:iCs/>
                <w:color w:val="002060"/>
                <w:sz w:val="24"/>
                <w:szCs w:val="24"/>
              </w:rPr>
            </w:pPr>
            <w:r w:rsidRPr="00F32C5E">
              <w:rPr>
                <w:rFonts w:asciiTheme="majorBidi" w:hAnsiTheme="majorBidi" w:cstheme="majorBidi"/>
                <w:i/>
                <w:iCs/>
                <w:color w:val="002060"/>
                <w:sz w:val="24"/>
                <w:szCs w:val="24"/>
                <w:shd w:val="clear" w:color="auto" w:fill="FFFFFF"/>
                <w:rtl/>
              </w:rPr>
              <w:t xml:space="preserve">عمليَّةُ النَّقلِ الوتريِّ لاستعادةِ حركةِ الكتفِ </w:t>
            </w:r>
            <w:r w:rsidRPr="00F32C5E">
              <w:rPr>
                <w:rFonts w:asciiTheme="majorBidi" w:hAnsiTheme="majorBidi" w:cstheme="majorBidi"/>
                <w:i/>
                <w:iCs/>
                <w:color w:val="002060"/>
                <w:sz w:val="24"/>
                <w:szCs w:val="24"/>
                <w:shd w:val="clear" w:color="auto" w:fill="FFFFFF"/>
              </w:rPr>
              <w:t>Tendon Transfer to Restore Shoulder Movement</w:t>
            </w:r>
          </w:p>
        </w:tc>
      </w:tr>
      <w:tr w:rsidR="00F32C5E" w:rsidRPr="00F32C5E" w14:paraId="4A7A7E0A" w14:textId="77777777" w:rsidTr="008016EF">
        <w:tc>
          <w:tcPr>
            <w:tcW w:w="606" w:type="dxa"/>
          </w:tcPr>
          <w:p w14:paraId="3FD8647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3DCC6EAB" wp14:editId="66BE610C">
                  <wp:extent cx="247650" cy="247650"/>
                  <wp:effectExtent l="0" t="0" r="0" b="0"/>
                  <wp:docPr id="52" name="صورة 73" descr="video">
                    <a:hlinkClick xmlns:a="http://schemas.openxmlformats.org/drawingml/2006/main" r:id="rId3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صورة 52" descr="video">
                            <a:hlinkClick r:id="rId35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6B93F86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26ACB3CD" w14:textId="77777777" w:rsidR="00F32C5E" w:rsidRPr="00F32C5E" w:rsidRDefault="00F32C5E" w:rsidP="00F32C5E">
            <w:pPr>
              <w:bidi/>
              <w:rPr>
                <w:rFonts w:asciiTheme="majorBidi" w:hAnsiTheme="majorBidi" w:cstheme="majorBidi"/>
                <w:i/>
                <w:iCs/>
                <w:color w:val="002060"/>
                <w:sz w:val="24"/>
                <w:szCs w:val="24"/>
                <w:rtl/>
                <w:lang w:bidi="ar-SY"/>
              </w:rPr>
            </w:pPr>
            <w:hyperlink r:id="rId352" w:history="1">
              <w:r w:rsidRPr="00F32C5E">
                <w:rPr>
                  <w:rStyle w:val="Hyperlink"/>
                  <w:rFonts w:asciiTheme="majorBidi" w:hAnsiTheme="majorBidi"/>
                  <w:i/>
                  <w:iCs/>
                  <w:color w:val="002060"/>
                  <w:sz w:val="24"/>
                  <w:szCs w:val="24"/>
                  <w:rtl/>
                </w:rPr>
                <w:t xml:space="preserve">التَّدبيرُ الجراحيُّ لليدِ المخلبيَّة </w:t>
              </w:r>
              <w:r w:rsidRPr="00F32C5E">
                <w:rPr>
                  <w:rStyle w:val="Hyperlink"/>
                  <w:rFonts w:asciiTheme="majorBidi" w:hAnsiTheme="majorBidi"/>
                  <w:i/>
                  <w:iCs/>
                  <w:color w:val="002060"/>
                  <w:sz w:val="24"/>
                  <w:szCs w:val="24"/>
                </w:rPr>
                <w:t>Surgical Treatment of Claw Hand (Brand Operation</w:t>
              </w:r>
            </w:hyperlink>
            <w:r w:rsidRPr="00F32C5E">
              <w:rPr>
                <w:rFonts w:asciiTheme="majorBidi" w:hAnsiTheme="majorBidi" w:cstheme="majorBidi"/>
                <w:i/>
                <w:iCs/>
                <w:color w:val="002060"/>
                <w:sz w:val="24"/>
                <w:szCs w:val="24"/>
              </w:rPr>
              <w:t>)</w:t>
            </w:r>
          </w:p>
        </w:tc>
      </w:tr>
      <w:tr w:rsidR="00F32C5E" w:rsidRPr="00F32C5E" w14:paraId="27686EB3" w14:textId="77777777" w:rsidTr="008016EF">
        <w:tc>
          <w:tcPr>
            <w:tcW w:w="606" w:type="dxa"/>
          </w:tcPr>
          <w:p w14:paraId="584212CF"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309DFBC7" wp14:editId="37D0C2C8">
                  <wp:extent cx="247650" cy="247650"/>
                  <wp:effectExtent l="0" t="0" r="0" b="0"/>
                  <wp:docPr id="78" name="صورة 115" descr="video">
                    <a:hlinkClick xmlns:a="http://schemas.openxmlformats.org/drawingml/2006/main" r:id="rId3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صورة 115" descr="video">
                            <a:hlinkClick r:id="rId35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9D86C7B" w14:textId="77777777" w:rsidR="00F32C5E" w:rsidRPr="00F32C5E" w:rsidRDefault="00F32C5E" w:rsidP="00F32C5E">
            <w:pPr>
              <w:bidi/>
              <w:jc w:val="center"/>
              <w:rPr>
                <w:rFonts w:asciiTheme="majorBidi" w:hAnsiTheme="majorBidi" w:cstheme="majorBidi"/>
                <w:i/>
                <w:iCs/>
                <w:noProof/>
                <w:color w:val="002060"/>
                <w:sz w:val="24"/>
                <w:szCs w:val="24"/>
              </w:rPr>
            </w:pPr>
            <w:hyperlink r:id="rId354" w:history="1">
              <w:r w:rsidRPr="00F32C5E">
                <w:rPr>
                  <w:rStyle w:val="Hyperlink"/>
                  <w:rFonts w:asciiTheme="majorBidi" w:hAnsiTheme="majorBidi"/>
                  <w:i/>
                  <w:iCs/>
                  <w:noProof/>
                  <w:color w:val="002060"/>
                  <w:sz w:val="24"/>
                  <w:szCs w:val="24"/>
                </w:rPr>
                <w:t>DOI</w:t>
              </w:r>
            </w:hyperlink>
          </w:p>
        </w:tc>
        <w:tc>
          <w:tcPr>
            <w:tcW w:w="6797" w:type="dxa"/>
          </w:tcPr>
          <w:p w14:paraId="7EC6B05A" w14:textId="77777777" w:rsidR="00F32C5E" w:rsidRPr="00F32C5E" w:rsidRDefault="00F32C5E" w:rsidP="00F32C5E">
            <w:pPr>
              <w:bidi/>
              <w:rPr>
                <w:rFonts w:asciiTheme="majorBidi" w:hAnsiTheme="majorBidi" w:cstheme="majorBidi"/>
                <w:i/>
                <w:iCs/>
                <w:color w:val="002060"/>
                <w:sz w:val="24"/>
                <w:szCs w:val="24"/>
              </w:rPr>
            </w:pPr>
            <w:hyperlink r:id="rId355" w:history="1">
              <w:r w:rsidRPr="00F32C5E">
                <w:rPr>
                  <w:rStyle w:val="Hyperlink"/>
                  <w:rFonts w:asciiTheme="majorBidi" w:hAnsiTheme="majorBidi"/>
                  <w:i/>
                  <w:iCs/>
                  <w:color w:val="002060"/>
                  <w:sz w:val="24"/>
                  <w:szCs w:val="24"/>
                  <w:shd w:val="clear" w:color="auto" w:fill="FFFFFF"/>
                  <w:rtl/>
                </w:rPr>
                <w:t>اليدُ المخلبيَّةُ، الإصلاحُ الجراحيُّ (عمليَّةُ براند)</w:t>
              </w:r>
              <w:r w:rsidRPr="00F32C5E">
                <w:rPr>
                  <w:rStyle w:val="Hyperlink"/>
                  <w:rFonts w:asciiTheme="majorBidi" w:hAnsiTheme="majorBidi"/>
                  <w:i/>
                  <w:iCs/>
                  <w:color w:val="002060"/>
                  <w:sz w:val="24"/>
                  <w:szCs w:val="24"/>
                  <w:shd w:val="clear" w:color="auto" w:fill="FFFFFF"/>
                </w:rPr>
                <w:t xml:space="preserve"> Claw Hand (Brand Operation</w:t>
              </w:r>
            </w:hyperlink>
            <w:r w:rsidRPr="00F32C5E">
              <w:rPr>
                <w:rFonts w:asciiTheme="majorBidi" w:hAnsiTheme="majorBidi" w:cstheme="majorBidi"/>
                <w:i/>
                <w:iCs/>
                <w:color w:val="002060"/>
                <w:sz w:val="24"/>
                <w:szCs w:val="24"/>
                <w:shd w:val="clear" w:color="auto" w:fill="FFFFFF"/>
              </w:rPr>
              <w:t>)</w:t>
            </w:r>
          </w:p>
        </w:tc>
      </w:tr>
      <w:tr w:rsidR="00F32C5E" w:rsidRPr="00F32C5E" w14:paraId="128C0159" w14:textId="77777777" w:rsidTr="008016EF">
        <w:tc>
          <w:tcPr>
            <w:tcW w:w="606" w:type="dxa"/>
          </w:tcPr>
          <w:p w14:paraId="6C6B823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ECD430E" wp14:editId="0392461C">
                  <wp:extent cx="247650" cy="247650"/>
                  <wp:effectExtent l="0" t="0" r="0" b="0"/>
                  <wp:docPr id="61" name="صورة 85" descr="video">
                    <a:hlinkClick xmlns:a="http://schemas.openxmlformats.org/drawingml/2006/main" r:id="rId3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صورة 61" descr="video">
                            <a:hlinkClick r:id="rId35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36EA8B4"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774AFAFF" w14:textId="77777777" w:rsidR="00F32C5E" w:rsidRPr="00F32C5E" w:rsidRDefault="00F32C5E" w:rsidP="00F32C5E">
            <w:pPr>
              <w:bidi/>
              <w:rPr>
                <w:rFonts w:asciiTheme="majorBidi" w:hAnsiTheme="majorBidi" w:cstheme="majorBidi"/>
                <w:i/>
                <w:iCs/>
                <w:color w:val="002060"/>
                <w:sz w:val="24"/>
                <w:szCs w:val="24"/>
                <w:rtl/>
                <w:lang w:bidi="ar-SY"/>
              </w:rPr>
            </w:pPr>
            <w:hyperlink r:id="rId357" w:history="1">
              <w:r w:rsidRPr="00F32C5E">
                <w:rPr>
                  <w:rStyle w:val="Hyperlink"/>
                  <w:rFonts w:asciiTheme="majorBidi" w:hAnsiTheme="majorBidi"/>
                  <w:i/>
                  <w:iCs/>
                  <w:color w:val="002060"/>
                  <w:sz w:val="24"/>
                  <w:szCs w:val="24"/>
                  <w:rtl/>
                </w:rPr>
                <w:t xml:space="preserve">التَّصنيعُ الذَّاتي لمفصلِ المرفقِ </w:t>
              </w:r>
              <w:r w:rsidRPr="00F32C5E">
                <w:rPr>
                  <w:rStyle w:val="Hyperlink"/>
                  <w:rFonts w:asciiTheme="majorBidi" w:hAnsiTheme="majorBidi"/>
                  <w:i/>
                  <w:iCs/>
                  <w:color w:val="002060"/>
                  <w:sz w:val="24"/>
                  <w:szCs w:val="24"/>
                </w:rPr>
                <w:t>Elbow Auto- Arthroplasty</w:t>
              </w:r>
            </w:hyperlink>
          </w:p>
        </w:tc>
      </w:tr>
      <w:tr w:rsidR="00F32C5E" w:rsidRPr="00F32C5E" w14:paraId="370E3688" w14:textId="77777777" w:rsidTr="008016EF">
        <w:tc>
          <w:tcPr>
            <w:tcW w:w="606" w:type="dxa"/>
          </w:tcPr>
          <w:p w14:paraId="201C7EC9"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D98415E" wp14:editId="75107887">
                  <wp:extent cx="247650" cy="247650"/>
                  <wp:effectExtent l="0" t="0" r="0" b="0"/>
                  <wp:docPr id="120" name="صورة 122" descr="video">
                    <a:hlinkClick xmlns:a="http://schemas.openxmlformats.org/drawingml/2006/main" r:id="rId3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صورة 120" descr="video">
                            <a:hlinkClick r:id="rId35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038BB7E" w14:textId="77777777" w:rsidR="00F32C5E" w:rsidRPr="00F32C5E" w:rsidRDefault="00F32C5E" w:rsidP="00F32C5E">
            <w:pPr>
              <w:bidi/>
              <w:jc w:val="center"/>
              <w:rPr>
                <w:rFonts w:asciiTheme="majorBidi" w:hAnsiTheme="majorBidi" w:cstheme="majorBidi"/>
                <w:i/>
                <w:iCs/>
                <w:noProof/>
                <w:color w:val="002060"/>
                <w:sz w:val="24"/>
                <w:szCs w:val="24"/>
              </w:rPr>
            </w:pPr>
            <w:hyperlink r:id="rId359" w:history="1">
              <w:r w:rsidRPr="00F32C5E">
                <w:rPr>
                  <w:rStyle w:val="Hyperlink"/>
                  <w:rFonts w:asciiTheme="majorBidi" w:hAnsiTheme="majorBidi"/>
                  <w:i/>
                  <w:iCs/>
                  <w:noProof/>
                  <w:color w:val="002060"/>
                  <w:sz w:val="24"/>
                  <w:szCs w:val="24"/>
                </w:rPr>
                <w:t>DOI</w:t>
              </w:r>
            </w:hyperlink>
          </w:p>
        </w:tc>
        <w:tc>
          <w:tcPr>
            <w:tcW w:w="6797" w:type="dxa"/>
          </w:tcPr>
          <w:p w14:paraId="1B7D756A" w14:textId="77777777" w:rsidR="00F32C5E" w:rsidRPr="00F32C5E" w:rsidRDefault="00F32C5E" w:rsidP="00F32C5E">
            <w:pPr>
              <w:bidi/>
              <w:ind w:right="360"/>
              <w:rPr>
                <w:rFonts w:asciiTheme="majorBidi" w:hAnsiTheme="majorBidi" w:cstheme="majorBidi"/>
                <w:i/>
                <w:iCs/>
                <w:color w:val="002060"/>
                <w:sz w:val="24"/>
                <w:szCs w:val="24"/>
                <w:rtl/>
              </w:rPr>
            </w:pPr>
            <w:hyperlink r:id="rId360" w:history="1">
              <w:r w:rsidRPr="00F32C5E">
                <w:rPr>
                  <w:rStyle w:val="Hyperlink"/>
                  <w:rFonts w:asciiTheme="majorBidi" w:hAnsiTheme="majorBidi"/>
                  <w:i/>
                  <w:iCs/>
                  <w:color w:val="002060"/>
                  <w:sz w:val="24"/>
                  <w:szCs w:val="24"/>
                  <w:rtl/>
                </w:rPr>
                <w:t>الورمُ الوعائيُّ في الكبدِ:</w:t>
              </w:r>
              <w:r w:rsidRPr="00F32C5E">
                <w:rPr>
                  <w:rStyle w:val="Hyperlink"/>
                  <w:rFonts w:asciiTheme="majorBidi" w:hAnsiTheme="majorBidi"/>
                  <w:i/>
                  <w:iCs/>
                  <w:color w:val="002060"/>
                  <w:sz w:val="24"/>
                  <w:szCs w:val="24"/>
                  <w:rtl/>
                  <w:lang w:bidi="ar-SY"/>
                </w:rPr>
                <w:t xml:space="preserve"> </w:t>
              </w:r>
              <w:r w:rsidRPr="00F32C5E">
                <w:rPr>
                  <w:rStyle w:val="Hyperlink"/>
                  <w:rFonts w:asciiTheme="majorBidi" w:hAnsiTheme="majorBidi"/>
                  <w:i/>
                  <w:iCs/>
                  <w:color w:val="002060"/>
                  <w:sz w:val="24"/>
                  <w:szCs w:val="24"/>
                  <w:rtl/>
                </w:rPr>
                <w:t>الاستئصالُ الجراحيُّ الإسعافيُّ لورمٍ وعائيٍّ كبديٍّ عرطلٍ بسببِ نزفٍ داخلَ كتلةِ الورم</w:t>
              </w:r>
            </w:hyperlink>
          </w:p>
        </w:tc>
      </w:tr>
      <w:tr w:rsidR="00F32C5E" w:rsidRPr="00F32C5E" w14:paraId="1B52CBB7" w14:textId="77777777" w:rsidTr="008016EF">
        <w:tc>
          <w:tcPr>
            <w:tcW w:w="606" w:type="dxa"/>
          </w:tcPr>
          <w:p w14:paraId="374ECB29"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3ECDAE4" wp14:editId="00961C72">
                  <wp:extent cx="247650" cy="247650"/>
                  <wp:effectExtent l="0" t="0" r="0" b="0"/>
                  <wp:docPr id="125" name="صورة 127" descr="video">
                    <a:hlinkClick xmlns:a="http://schemas.openxmlformats.org/drawingml/2006/main" r:id="rId3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صورة 125" descr="video">
                            <a:hlinkClick r:id="rId36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64D4AFDF" w14:textId="77777777" w:rsidR="00F32C5E" w:rsidRPr="00F32C5E" w:rsidRDefault="00F32C5E" w:rsidP="00F32C5E">
            <w:pPr>
              <w:bidi/>
              <w:jc w:val="center"/>
              <w:rPr>
                <w:rFonts w:asciiTheme="majorBidi" w:hAnsiTheme="majorBidi" w:cstheme="majorBidi"/>
                <w:i/>
                <w:iCs/>
                <w:noProof/>
                <w:color w:val="002060"/>
                <w:sz w:val="24"/>
                <w:szCs w:val="24"/>
              </w:rPr>
            </w:pPr>
            <w:hyperlink r:id="rId362" w:history="1">
              <w:r w:rsidRPr="00F32C5E">
                <w:rPr>
                  <w:rStyle w:val="Hyperlink"/>
                  <w:rFonts w:asciiTheme="majorBidi" w:hAnsiTheme="majorBidi"/>
                  <w:i/>
                  <w:iCs/>
                  <w:noProof/>
                  <w:color w:val="002060"/>
                  <w:sz w:val="24"/>
                  <w:szCs w:val="24"/>
                </w:rPr>
                <w:t>DOI</w:t>
              </w:r>
            </w:hyperlink>
          </w:p>
        </w:tc>
        <w:tc>
          <w:tcPr>
            <w:tcW w:w="6797" w:type="dxa"/>
          </w:tcPr>
          <w:p w14:paraId="4E6BDEE5" w14:textId="77777777" w:rsidR="00F32C5E" w:rsidRPr="00F32C5E" w:rsidRDefault="00F32C5E" w:rsidP="00F32C5E">
            <w:pPr>
              <w:bidi/>
              <w:rPr>
                <w:rFonts w:asciiTheme="majorBidi" w:hAnsiTheme="majorBidi" w:cstheme="majorBidi"/>
                <w:i/>
                <w:iCs/>
                <w:color w:val="002060"/>
                <w:sz w:val="24"/>
                <w:szCs w:val="24"/>
              </w:rPr>
            </w:pPr>
            <w:hyperlink r:id="rId363" w:history="1">
              <w:r w:rsidRPr="00F32C5E">
                <w:rPr>
                  <w:rStyle w:val="Hyperlink"/>
                  <w:rFonts w:asciiTheme="majorBidi" w:hAnsiTheme="majorBidi"/>
                  <w:i/>
                  <w:iCs/>
                  <w:color w:val="002060"/>
                  <w:sz w:val="24"/>
                  <w:szCs w:val="24"/>
                  <w:rtl/>
                </w:rPr>
                <w:t>مُتلازمةُ نفقِ الرِّسغِ تنهي التزامَها بقطعٍ تامٍّ للعصبِ المتوسِّط</w:t>
              </w:r>
            </w:hyperlink>
          </w:p>
        </w:tc>
      </w:tr>
      <w:tr w:rsidR="00F32C5E" w:rsidRPr="00F32C5E" w14:paraId="4F6F731B" w14:textId="77777777" w:rsidTr="008016EF">
        <w:tc>
          <w:tcPr>
            <w:tcW w:w="606" w:type="dxa"/>
          </w:tcPr>
          <w:p w14:paraId="525DDAC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9CDFD0F" wp14:editId="0E71F268">
                  <wp:extent cx="247650" cy="247650"/>
                  <wp:effectExtent l="0" t="0" r="0" b="0"/>
                  <wp:docPr id="126" name="صورة 128" descr="video">
                    <a:hlinkClick xmlns:a="http://schemas.openxmlformats.org/drawingml/2006/main" r:id="rId3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صورة 126" descr="video">
                            <a:hlinkClick r:id="rId36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59E35EA"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5187525C" w14:textId="77777777" w:rsidR="00F32C5E" w:rsidRPr="00F32C5E" w:rsidRDefault="00F32C5E" w:rsidP="00F32C5E">
            <w:pPr>
              <w:bidi/>
              <w:rPr>
                <w:rFonts w:asciiTheme="majorBidi" w:hAnsiTheme="majorBidi" w:cstheme="majorBidi"/>
                <w:i/>
                <w:iCs/>
                <w:color w:val="002060"/>
                <w:sz w:val="24"/>
                <w:szCs w:val="24"/>
              </w:rPr>
            </w:pPr>
            <w:hyperlink r:id="rId365" w:history="1">
              <w:r w:rsidRPr="00F32C5E">
                <w:rPr>
                  <w:rStyle w:val="Hyperlink"/>
                  <w:rFonts w:asciiTheme="majorBidi" w:hAnsiTheme="majorBidi"/>
                  <w:i/>
                  <w:iCs/>
                  <w:color w:val="002060"/>
                  <w:sz w:val="24"/>
                  <w:szCs w:val="24"/>
                  <w:rtl/>
                </w:rPr>
                <w:t xml:space="preserve">ورمُ شوان في العصبِ الظَّنبوبيِّ الـ </w:t>
              </w:r>
              <w:r w:rsidRPr="00F32C5E">
                <w:rPr>
                  <w:rStyle w:val="Hyperlink"/>
                  <w:rFonts w:asciiTheme="majorBidi" w:hAnsiTheme="majorBidi"/>
                  <w:i/>
                  <w:iCs/>
                  <w:color w:val="002060"/>
                  <w:sz w:val="24"/>
                  <w:szCs w:val="24"/>
                </w:rPr>
                <w:t>Tibial Nerve Schwannoma</w:t>
              </w:r>
            </w:hyperlink>
          </w:p>
        </w:tc>
      </w:tr>
      <w:tr w:rsidR="00F32C5E" w:rsidRPr="00F32C5E" w14:paraId="662421A4" w14:textId="77777777" w:rsidTr="008016EF">
        <w:tc>
          <w:tcPr>
            <w:tcW w:w="606" w:type="dxa"/>
          </w:tcPr>
          <w:p w14:paraId="019FAAEE"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446D4979" wp14:editId="2FA8864E">
                  <wp:extent cx="247650" cy="247650"/>
                  <wp:effectExtent l="0" t="0" r="0" b="0"/>
                  <wp:docPr id="127" name="صورة 129" descr="video">
                    <a:hlinkClick xmlns:a="http://schemas.openxmlformats.org/drawingml/2006/main" r:id="rId3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صورة 127" descr="video">
                            <a:hlinkClick r:id="rId36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656D10F3" w14:textId="77777777" w:rsidR="00F32C5E" w:rsidRPr="00F32C5E" w:rsidRDefault="00F32C5E" w:rsidP="00F32C5E">
            <w:pPr>
              <w:bidi/>
              <w:jc w:val="center"/>
              <w:rPr>
                <w:rFonts w:asciiTheme="majorBidi" w:hAnsiTheme="majorBidi" w:cstheme="majorBidi"/>
                <w:i/>
                <w:iCs/>
                <w:noProof/>
                <w:color w:val="002060"/>
                <w:sz w:val="24"/>
                <w:szCs w:val="24"/>
              </w:rPr>
            </w:pPr>
            <w:hyperlink r:id="rId367" w:history="1">
              <w:r w:rsidRPr="00F32C5E">
                <w:rPr>
                  <w:rStyle w:val="Hyperlink"/>
                  <w:rFonts w:asciiTheme="majorBidi" w:hAnsiTheme="majorBidi"/>
                  <w:i/>
                  <w:iCs/>
                  <w:noProof/>
                  <w:color w:val="002060"/>
                  <w:sz w:val="24"/>
                  <w:szCs w:val="24"/>
                </w:rPr>
                <w:t>DOI</w:t>
              </w:r>
            </w:hyperlink>
          </w:p>
        </w:tc>
        <w:tc>
          <w:tcPr>
            <w:tcW w:w="6797" w:type="dxa"/>
          </w:tcPr>
          <w:p w14:paraId="243025BA" w14:textId="77777777" w:rsidR="00F32C5E" w:rsidRPr="00F32C5E" w:rsidRDefault="00F32C5E" w:rsidP="00F32C5E">
            <w:pPr>
              <w:bidi/>
              <w:rPr>
                <w:rFonts w:asciiTheme="majorBidi" w:hAnsiTheme="majorBidi" w:cstheme="majorBidi"/>
                <w:i/>
                <w:iCs/>
                <w:color w:val="002060"/>
                <w:sz w:val="24"/>
                <w:szCs w:val="24"/>
                <w:rtl/>
                <w:lang w:bidi="ar-SY"/>
              </w:rPr>
            </w:pPr>
            <w:hyperlink r:id="rId368" w:history="1">
              <w:r w:rsidRPr="00F32C5E">
                <w:rPr>
                  <w:rStyle w:val="Hyperlink"/>
                  <w:rFonts w:asciiTheme="majorBidi" w:hAnsiTheme="majorBidi"/>
                  <w:i/>
                  <w:iCs/>
                  <w:color w:val="002060"/>
                  <w:sz w:val="24"/>
                  <w:szCs w:val="24"/>
                  <w:rtl/>
                </w:rPr>
                <w:t>ورمُ شوان أمامَ العجُز</w:t>
              </w:r>
              <w:r w:rsidRPr="00F32C5E">
                <w:rPr>
                  <w:rStyle w:val="Hyperlink"/>
                  <w:rFonts w:asciiTheme="majorBidi" w:hAnsiTheme="majorBidi"/>
                  <w:i/>
                  <w:iCs/>
                  <w:color w:val="002060"/>
                  <w:sz w:val="24"/>
                  <w:szCs w:val="24"/>
                  <w:rtl/>
                  <w:lang w:bidi="ar-SY"/>
                </w:rPr>
                <w:t xml:space="preserve"> </w:t>
              </w:r>
              <w:r w:rsidRPr="00F32C5E">
                <w:rPr>
                  <w:rStyle w:val="Hyperlink"/>
                  <w:rFonts w:asciiTheme="majorBidi" w:hAnsiTheme="majorBidi"/>
                  <w:i/>
                  <w:iCs/>
                  <w:color w:val="002060"/>
                  <w:sz w:val="24"/>
                  <w:szCs w:val="24"/>
                  <w:rtl/>
                </w:rPr>
                <w:t xml:space="preserve">  </w:t>
              </w:r>
              <w:r w:rsidRPr="00F32C5E">
                <w:rPr>
                  <w:rStyle w:val="Hyperlink"/>
                  <w:rFonts w:asciiTheme="majorBidi" w:hAnsiTheme="majorBidi"/>
                  <w:i/>
                  <w:iCs/>
                  <w:color w:val="002060"/>
                  <w:sz w:val="24"/>
                  <w:szCs w:val="24"/>
                </w:rPr>
                <w:t xml:space="preserve"> Presacral Schwannoma</w:t>
              </w:r>
            </w:hyperlink>
          </w:p>
        </w:tc>
      </w:tr>
      <w:tr w:rsidR="00F32C5E" w:rsidRPr="00F32C5E" w14:paraId="6308BF3F" w14:textId="77777777" w:rsidTr="008016EF">
        <w:tc>
          <w:tcPr>
            <w:tcW w:w="606" w:type="dxa"/>
          </w:tcPr>
          <w:p w14:paraId="132B7EF3"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lastRenderedPageBreak/>
              <w:drawing>
                <wp:inline distT="0" distB="0" distL="0" distR="0" wp14:anchorId="6F352A50" wp14:editId="65A51FF1">
                  <wp:extent cx="247650" cy="247650"/>
                  <wp:effectExtent l="0" t="0" r="0" b="0"/>
                  <wp:docPr id="128" name="صورة 130" descr="video">
                    <a:hlinkClick xmlns:a="http://schemas.openxmlformats.org/drawingml/2006/main" r:id="rId3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صورة 128" descr="video">
                            <a:hlinkClick r:id="rId36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6B1F91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74AE6FED" w14:textId="77777777" w:rsidR="00F32C5E" w:rsidRPr="00F32C5E" w:rsidRDefault="00F32C5E" w:rsidP="00F32C5E">
            <w:pPr>
              <w:bidi/>
              <w:rPr>
                <w:rFonts w:asciiTheme="majorBidi" w:hAnsiTheme="majorBidi" w:cstheme="majorBidi"/>
                <w:i/>
                <w:iCs/>
                <w:color w:val="002060"/>
                <w:sz w:val="24"/>
                <w:szCs w:val="24"/>
                <w:lang w:bidi="ar-SY"/>
              </w:rPr>
            </w:pPr>
            <w:hyperlink r:id="rId370" w:history="1">
              <w:r w:rsidRPr="00F32C5E">
                <w:rPr>
                  <w:rStyle w:val="Hyperlink"/>
                  <w:rFonts w:asciiTheme="majorBidi" w:hAnsiTheme="majorBidi"/>
                  <w:i/>
                  <w:iCs/>
                  <w:color w:val="002060"/>
                  <w:sz w:val="24"/>
                  <w:szCs w:val="24"/>
                  <w:rtl/>
                </w:rPr>
                <w:t xml:space="preserve">ميلانوما جلديَّةٌ خبيثةٌ </w:t>
              </w:r>
              <w:r w:rsidRPr="00F32C5E">
                <w:rPr>
                  <w:rStyle w:val="Hyperlink"/>
                  <w:rFonts w:asciiTheme="majorBidi" w:hAnsiTheme="majorBidi"/>
                  <w:i/>
                  <w:iCs/>
                  <w:color w:val="002060"/>
                  <w:sz w:val="24"/>
                  <w:szCs w:val="24"/>
                </w:rPr>
                <w:t>Malignant Melanoma</w:t>
              </w:r>
            </w:hyperlink>
          </w:p>
        </w:tc>
      </w:tr>
      <w:tr w:rsidR="00F32C5E" w:rsidRPr="00F32C5E" w14:paraId="0836A299" w14:textId="77777777" w:rsidTr="008016EF">
        <w:tc>
          <w:tcPr>
            <w:tcW w:w="606" w:type="dxa"/>
          </w:tcPr>
          <w:p w14:paraId="619DC04E"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AC75B83" wp14:editId="1D0E66D7">
                  <wp:extent cx="247650" cy="247650"/>
                  <wp:effectExtent l="0" t="0" r="0" b="0"/>
                  <wp:docPr id="134" name="صورة 136" descr="video">
                    <a:hlinkClick xmlns:a="http://schemas.openxmlformats.org/drawingml/2006/main" r:id="rId3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صورة 134" descr="video">
                            <a:hlinkClick r:id="rId37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BE76A2A" w14:textId="77777777" w:rsidR="00F32C5E" w:rsidRPr="00F32C5E" w:rsidRDefault="00F32C5E" w:rsidP="00F32C5E">
            <w:pPr>
              <w:bidi/>
              <w:jc w:val="center"/>
              <w:rPr>
                <w:rFonts w:asciiTheme="majorBidi" w:hAnsiTheme="majorBidi" w:cstheme="majorBidi"/>
                <w:i/>
                <w:iCs/>
                <w:noProof/>
                <w:color w:val="002060"/>
                <w:sz w:val="24"/>
                <w:szCs w:val="24"/>
              </w:rPr>
            </w:pPr>
            <w:hyperlink r:id="rId372" w:history="1">
              <w:r w:rsidRPr="00F32C5E">
                <w:rPr>
                  <w:rStyle w:val="Hyperlink"/>
                  <w:rFonts w:asciiTheme="majorBidi" w:hAnsiTheme="majorBidi"/>
                  <w:i/>
                  <w:iCs/>
                  <w:noProof/>
                  <w:color w:val="002060"/>
                  <w:sz w:val="24"/>
                  <w:szCs w:val="24"/>
                </w:rPr>
                <w:t>DOI</w:t>
              </w:r>
            </w:hyperlink>
          </w:p>
        </w:tc>
        <w:tc>
          <w:tcPr>
            <w:tcW w:w="6797" w:type="dxa"/>
          </w:tcPr>
          <w:p w14:paraId="77E0DACB" w14:textId="77777777" w:rsidR="00F32C5E" w:rsidRPr="00F32C5E" w:rsidRDefault="00F32C5E" w:rsidP="00F32C5E">
            <w:pPr>
              <w:pStyle w:val="ad"/>
              <w:rPr>
                <w:rFonts w:asciiTheme="majorBidi" w:hAnsiTheme="majorBidi" w:cstheme="majorBidi"/>
                <w:i/>
                <w:iCs/>
                <w:color w:val="002060"/>
                <w:sz w:val="24"/>
                <w:szCs w:val="24"/>
                <w:rtl/>
                <w:lang w:bidi="ar-SY"/>
              </w:rPr>
            </w:pPr>
            <w:hyperlink r:id="rId373" w:history="1">
              <w:r w:rsidRPr="00F32C5E">
                <w:rPr>
                  <w:rStyle w:val="Hyperlink"/>
                  <w:rFonts w:asciiTheme="majorBidi" w:hAnsiTheme="majorBidi"/>
                  <w:i/>
                  <w:iCs/>
                  <w:color w:val="002060"/>
                  <w:sz w:val="24"/>
                  <w:szCs w:val="24"/>
                  <w:rtl/>
                </w:rPr>
                <w:t>انسدادُ الشَّريانِ الكعبريِّ الحادِّ غيرِ الرَّضِّيِّ (داءُ بيرغر)</w:t>
              </w:r>
            </w:hyperlink>
          </w:p>
        </w:tc>
      </w:tr>
      <w:tr w:rsidR="00F32C5E" w:rsidRPr="00F32C5E" w14:paraId="6C98802A" w14:textId="77777777" w:rsidTr="008016EF">
        <w:tc>
          <w:tcPr>
            <w:tcW w:w="606" w:type="dxa"/>
          </w:tcPr>
          <w:p w14:paraId="33087D0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4C8C0D10" wp14:editId="33DDF92D">
                  <wp:extent cx="247650" cy="247650"/>
                  <wp:effectExtent l="0" t="0" r="0" b="0"/>
                  <wp:docPr id="157" name="صورة 158" descr="video">
                    <a:hlinkClick xmlns:a="http://schemas.openxmlformats.org/drawingml/2006/main" r:id="rId3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صورة 155" descr="video">
                            <a:hlinkClick r:id="rId37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67B07CC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78AEFFCE" w14:textId="77777777" w:rsidR="00F32C5E" w:rsidRPr="00F32C5E" w:rsidRDefault="00F32C5E" w:rsidP="00F32C5E">
            <w:pPr>
              <w:bidi/>
              <w:rPr>
                <w:rFonts w:asciiTheme="majorBidi" w:hAnsiTheme="majorBidi" w:cstheme="majorBidi"/>
                <w:i/>
                <w:iCs/>
                <w:color w:val="002060"/>
                <w:sz w:val="24"/>
                <w:szCs w:val="24"/>
                <w:rtl/>
                <w:lang w:bidi="ar-SY"/>
              </w:rPr>
            </w:pPr>
            <w:hyperlink r:id="rId375" w:history="1">
              <w:r w:rsidRPr="00F32C5E">
                <w:rPr>
                  <w:rStyle w:val="Hyperlink"/>
                  <w:rFonts w:asciiTheme="majorBidi" w:hAnsiTheme="majorBidi"/>
                  <w:i/>
                  <w:iCs/>
                  <w:color w:val="002060"/>
                  <w:sz w:val="24"/>
                  <w:szCs w:val="24"/>
                  <w:shd w:val="clear" w:color="auto" w:fill="FFFFFF"/>
                  <w:rtl/>
                </w:rPr>
                <w:t xml:space="preserve">استئصالُ الكيسةِ المعصميَّةِ، السَّهلُ المُمتَنِعِ </w:t>
              </w:r>
              <w:r w:rsidRPr="00F32C5E">
                <w:rPr>
                  <w:rStyle w:val="Hyperlink"/>
                  <w:rFonts w:asciiTheme="majorBidi" w:hAnsiTheme="majorBidi"/>
                  <w:i/>
                  <w:iCs/>
                  <w:color w:val="002060"/>
                  <w:sz w:val="24"/>
                  <w:szCs w:val="24"/>
                  <w:shd w:val="clear" w:color="auto" w:fill="FFFFFF"/>
                </w:rPr>
                <w:t>Ganglion Cyst Removal (Ganglionectomy</w:t>
              </w:r>
            </w:hyperlink>
            <w:r w:rsidRPr="00F32C5E">
              <w:rPr>
                <w:rFonts w:asciiTheme="majorBidi" w:hAnsiTheme="majorBidi" w:cstheme="majorBidi"/>
                <w:i/>
                <w:iCs/>
                <w:color w:val="002060"/>
                <w:sz w:val="24"/>
                <w:szCs w:val="24"/>
                <w:shd w:val="clear" w:color="auto" w:fill="FFFFFF"/>
              </w:rPr>
              <w:t>)</w:t>
            </w:r>
          </w:p>
        </w:tc>
      </w:tr>
      <w:tr w:rsidR="00F32C5E" w:rsidRPr="00F32C5E" w14:paraId="2A9280EF" w14:textId="77777777" w:rsidTr="008016EF">
        <w:tc>
          <w:tcPr>
            <w:tcW w:w="606" w:type="dxa"/>
          </w:tcPr>
          <w:p w14:paraId="3179AEB0"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5AD0F6F" wp14:editId="3B35F83B">
                  <wp:extent cx="247650" cy="247650"/>
                  <wp:effectExtent l="0" t="0" r="0" b="0"/>
                  <wp:docPr id="151" name="صورة 152" descr="video">
                    <a:hlinkClick xmlns:a="http://schemas.openxmlformats.org/drawingml/2006/main" r:id="rId3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صورة 151" descr="video">
                            <a:hlinkClick r:id="rId37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42F7147"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4B197461" w14:textId="77777777" w:rsidR="00F32C5E" w:rsidRPr="00F32C5E" w:rsidRDefault="00F32C5E" w:rsidP="00F32C5E">
            <w:pPr>
              <w:bidi/>
              <w:rPr>
                <w:rFonts w:asciiTheme="majorBidi" w:hAnsiTheme="majorBidi" w:cstheme="majorBidi"/>
                <w:i/>
                <w:iCs/>
                <w:color w:val="002060"/>
                <w:sz w:val="24"/>
                <w:szCs w:val="24"/>
                <w:shd w:val="clear" w:color="auto" w:fill="FFFFFF"/>
                <w:rtl/>
              </w:rPr>
            </w:pPr>
            <w:hyperlink r:id="rId377" w:history="1">
              <w:r w:rsidRPr="00F32C5E">
                <w:rPr>
                  <w:rStyle w:val="Hyperlink"/>
                  <w:rFonts w:asciiTheme="majorBidi" w:hAnsiTheme="majorBidi"/>
                  <w:i/>
                  <w:iCs/>
                  <w:color w:val="002060"/>
                  <w:sz w:val="24"/>
                  <w:szCs w:val="24"/>
                  <w:rtl/>
                  <w:lang w:bidi="ar-SY"/>
                </w:rPr>
                <w:t>الورمُ العظميُّ العظمانيُّ (العظمومُ العظمانيُّ)</w:t>
              </w:r>
              <w:r w:rsidRPr="00F32C5E">
                <w:rPr>
                  <w:rStyle w:val="Hyperlink"/>
                  <w:rFonts w:asciiTheme="majorBidi" w:hAnsiTheme="majorBidi"/>
                  <w:i/>
                  <w:iCs/>
                  <w:color w:val="002060"/>
                  <w:sz w:val="24"/>
                  <w:szCs w:val="24"/>
                  <w:lang w:bidi="ar-SY"/>
                </w:rPr>
                <w:t xml:space="preserve"> Osteoid Osteoma</w:t>
              </w:r>
            </w:hyperlink>
          </w:p>
        </w:tc>
      </w:tr>
      <w:tr w:rsidR="00F32C5E" w:rsidRPr="00F32C5E" w14:paraId="0348A5C6" w14:textId="77777777" w:rsidTr="008016EF">
        <w:tc>
          <w:tcPr>
            <w:tcW w:w="606" w:type="dxa"/>
          </w:tcPr>
          <w:p w14:paraId="5169268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2080C049" wp14:editId="065D63A0">
                  <wp:extent cx="247650" cy="247650"/>
                  <wp:effectExtent l="0" t="0" r="0" b="0"/>
                  <wp:docPr id="141" name="صورة 142" descr="video">
                    <a:hlinkClick xmlns:a="http://schemas.openxmlformats.org/drawingml/2006/main" r:id="rId3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صورة 141" descr="video">
                            <a:hlinkClick r:id="rId37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9F8748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5B9BCE5D" w14:textId="77777777" w:rsidR="00F32C5E" w:rsidRPr="00F32C5E" w:rsidRDefault="00F32C5E" w:rsidP="00F32C5E">
            <w:pPr>
              <w:bidi/>
              <w:rPr>
                <w:rFonts w:asciiTheme="majorBidi" w:hAnsiTheme="majorBidi" w:cstheme="majorBidi"/>
                <w:i/>
                <w:iCs/>
                <w:color w:val="002060"/>
                <w:sz w:val="24"/>
                <w:szCs w:val="24"/>
              </w:rPr>
            </w:pPr>
            <w:hyperlink r:id="rId379" w:history="1">
              <w:r w:rsidRPr="00F32C5E">
                <w:rPr>
                  <w:rStyle w:val="Hyperlink"/>
                  <w:rFonts w:asciiTheme="majorBidi" w:hAnsiTheme="majorBidi"/>
                  <w:i/>
                  <w:iCs/>
                  <w:color w:val="002060"/>
                  <w:sz w:val="24"/>
                  <w:szCs w:val="24"/>
                  <w:rtl/>
                </w:rPr>
                <w:t xml:space="preserve">كيسةُ القناةِ الجامعةِ </w:t>
              </w:r>
              <w:r w:rsidRPr="00F32C5E">
                <w:rPr>
                  <w:rStyle w:val="Hyperlink"/>
                  <w:rFonts w:asciiTheme="majorBidi" w:hAnsiTheme="majorBidi"/>
                  <w:i/>
                  <w:iCs/>
                  <w:color w:val="002060"/>
                  <w:sz w:val="24"/>
                  <w:szCs w:val="24"/>
                </w:rPr>
                <w:t>Choledochal Cyst</w:t>
              </w:r>
            </w:hyperlink>
          </w:p>
        </w:tc>
      </w:tr>
      <w:tr w:rsidR="00F32C5E" w:rsidRPr="00F32C5E" w14:paraId="6DCF74E0" w14:textId="77777777" w:rsidTr="008016EF">
        <w:tc>
          <w:tcPr>
            <w:tcW w:w="606" w:type="dxa"/>
          </w:tcPr>
          <w:p w14:paraId="150C443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47C39FF4" wp14:editId="36DC41A3">
                  <wp:extent cx="247650" cy="247650"/>
                  <wp:effectExtent l="0" t="0" r="0" b="0"/>
                  <wp:docPr id="135" name="صورة 137" descr="video">
                    <a:hlinkClick xmlns:a="http://schemas.openxmlformats.org/drawingml/2006/main" r:id="rId3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صورة 135" descr="video">
                            <a:hlinkClick r:id="rId38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2A0EC8A" w14:textId="77777777" w:rsidR="00F32C5E" w:rsidRPr="00F32C5E" w:rsidRDefault="00F32C5E" w:rsidP="00F32C5E">
            <w:pPr>
              <w:bidi/>
              <w:jc w:val="center"/>
              <w:rPr>
                <w:rFonts w:asciiTheme="majorBidi" w:hAnsiTheme="majorBidi" w:cstheme="majorBidi"/>
                <w:i/>
                <w:iCs/>
                <w:noProof/>
                <w:color w:val="002060"/>
                <w:sz w:val="24"/>
                <w:szCs w:val="24"/>
              </w:rPr>
            </w:pPr>
            <w:hyperlink r:id="rId381" w:history="1">
              <w:r w:rsidRPr="00F32C5E">
                <w:rPr>
                  <w:rStyle w:val="Hyperlink"/>
                  <w:rFonts w:asciiTheme="majorBidi" w:hAnsiTheme="majorBidi"/>
                  <w:i/>
                  <w:iCs/>
                  <w:noProof/>
                  <w:color w:val="002060"/>
                  <w:sz w:val="24"/>
                  <w:szCs w:val="24"/>
                </w:rPr>
                <w:t>DOI</w:t>
              </w:r>
            </w:hyperlink>
          </w:p>
        </w:tc>
        <w:tc>
          <w:tcPr>
            <w:tcW w:w="6797" w:type="dxa"/>
          </w:tcPr>
          <w:p w14:paraId="429F215B" w14:textId="77777777" w:rsidR="00F32C5E" w:rsidRPr="00F32C5E" w:rsidRDefault="00F32C5E" w:rsidP="00F32C5E">
            <w:pPr>
              <w:bidi/>
              <w:rPr>
                <w:rFonts w:asciiTheme="majorBidi" w:hAnsiTheme="majorBidi" w:cstheme="majorBidi"/>
                <w:i/>
                <w:iCs/>
                <w:color w:val="002060"/>
                <w:sz w:val="24"/>
                <w:szCs w:val="24"/>
                <w:lang w:bidi="ar-SY"/>
              </w:rPr>
            </w:pPr>
            <w:hyperlink r:id="rId382" w:history="1">
              <w:r w:rsidRPr="00F32C5E">
                <w:rPr>
                  <w:rStyle w:val="Hyperlink"/>
                  <w:rFonts w:asciiTheme="majorBidi" w:hAnsiTheme="majorBidi"/>
                  <w:i/>
                  <w:iCs/>
                  <w:color w:val="002060"/>
                  <w:sz w:val="24"/>
                  <w:szCs w:val="24"/>
                  <w:rtl/>
                  <w:lang w:bidi="ar-SY"/>
                </w:rPr>
                <w:t xml:space="preserve">إصابةٌ سِلِّيَّةٌ معزولةٌ في العقدِ اللَّمفيَّةِ الإبطيَّةِ </w:t>
              </w:r>
              <w:r w:rsidRPr="00F32C5E">
                <w:rPr>
                  <w:rStyle w:val="Hyperlink"/>
                  <w:rFonts w:asciiTheme="majorBidi" w:hAnsiTheme="majorBidi"/>
                  <w:i/>
                  <w:iCs/>
                  <w:color w:val="002060"/>
                  <w:sz w:val="24"/>
                  <w:szCs w:val="24"/>
                  <w:lang w:bidi="ar-SY"/>
                </w:rPr>
                <w:t>Isolated Axillary Tuberculous Lymphadenitis</w:t>
              </w:r>
            </w:hyperlink>
          </w:p>
        </w:tc>
      </w:tr>
      <w:tr w:rsidR="00F32C5E" w:rsidRPr="00F32C5E" w14:paraId="32B069A4" w14:textId="77777777" w:rsidTr="008016EF">
        <w:tc>
          <w:tcPr>
            <w:tcW w:w="606" w:type="dxa"/>
          </w:tcPr>
          <w:p w14:paraId="4AC3A6E4"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43" w:type="dxa"/>
          </w:tcPr>
          <w:p w14:paraId="4EE659DC" w14:textId="77777777" w:rsidR="00F32C5E" w:rsidRPr="00F32C5E" w:rsidRDefault="00F32C5E" w:rsidP="00F32C5E">
            <w:pPr>
              <w:bidi/>
              <w:jc w:val="center"/>
              <w:rPr>
                <w:rFonts w:asciiTheme="majorBidi" w:hAnsiTheme="majorBidi" w:cstheme="majorBidi"/>
                <w:i/>
                <w:iCs/>
                <w:color w:val="002060"/>
                <w:sz w:val="24"/>
                <w:szCs w:val="24"/>
              </w:rPr>
            </w:pPr>
            <w:hyperlink r:id="rId383" w:history="1">
              <w:r w:rsidRPr="00F32C5E">
                <w:rPr>
                  <w:rStyle w:val="Hyperlink"/>
                  <w:rFonts w:asciiTheme="majorBidi" w:hAnsiTheme="majorBidi"/>
                  <w:i/>
                  <w:iCs/>
                  <w:noProof/>
                  <w:color w:val="002060"/>
                  <w:sz w:val="24"/>
                  <w:szCs w:val="24"/>
                </w:rPr>
                <w:t>DOI</w:t>
              </w:r>
            </w:hyperlink>
          </w:p>
        </w:tc>
        <w:tc>
          <w:tcPr>
            <w:tcW w:w="6797" w:type="dxa"/>
          </w:tcPr>
          <w:p w14:paraId="76122F60" w14:textId="77777777" w:rsidR="00F32C5E" w:rsidRPr="00F32C5E" w:rsidRDefault="00F32C5E" w:rsidP="00F32C5E">
            <w:pPr>
              <w:bidi/>
              <w:rPr>
                <w:rFonts w:asciiTheme="majorBidi" w:hAnsiTheme="majorBidi" w:cstheme="majorBidi"/>
                <w:i/>
                <w:iCs/>
                <w:color w:val="002060"/>
                <w:sz w:val="24"/>
                <w:szCs w:val="24"/>
              </w:rPr>
            </w:pPr>
            <w:hyperlink r:id="rId384" w:history="1">
              <w:r w:rsidRPr="00F32C5E">
                <w:rPr>
                  <w:rStyle w:val="Hyperlink"/>
                  <w:rFonts w:asciiTheme="majorBidi" w:hAnsiTheme="majorBidi"/>
                  <w:i/>
                  <w:iCs/>
                  <w:color w:val="002060"/>
                  <w:sz w:val="24"/>
                  <w:szCs w:val="24"/>
                  <w:rtl/>
                  <w:lang w:bidi="ar-SY"/>
                </w:rPr>
                <w:t xml:space="preserve">التهابُ المهادِ المناعيُّ ثنائيُّ الجانبِ </w:t>
              </w:r>
              <w:r w:rsidRPr="00F32C5E">
                <w:rPr>
                  <w:rStyle w:val="Hyperlink"/>
                  <w:rFonts w:asciiTheme="majorBidi" w:hAnsiTheme="majorBidi"/>
                  <w:i/>
                  <w:iCs/>
                  <w:color w:val="002060"/>
                  <w:sz w:val="24"/>
                  <w:szCs w:val="24"/>
                </w:rPr>
                <w:t>Bilateral Autoimmune Thalamitis</w:t>
              </w:r>
            </w:hyperlink>
          </w:p>
        </w:tc>
      </w:tr>
      <w:tr w:rsidR="00F32C5E" w:rsidRPr="00F32C5E" w14:paraId="656769F9" w14:textId="77777777" w:rsidTr="008016EF">
        <w:tc>
          <w:tcPr>
            <w:tcW w:w="606" w:type="dxa"/>
          </w:tcPr>
          <w:p w14:paraId="34D1847B"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64D43C98"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3D259239"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2A6C917D" w14:textId="77777777" w:rsidTr="008016EF">
        <w:tc>
          <w:tcPr>
            <w:tcW w:w="606" w:type="dxa"/>
          </w:tcPr>
          <w:p w14:paraId="4B596A6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3ACED691" wp14:editId="2C0A560A">
                  <wp:extent cx="247650" cy="247650"/>
                  <wp:effectExtent l="0" t="0" r="0" b="0"/>
                  <wp:docPr id="53" name="صورة 74" descr="video">
                    <a:hlinkClick xmlns:a="http://schemas.openxmlformats.org/drawingml/2006/main" r:id="rId3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صورة 53" descr="video">
                            <a:hlinkClick r:id="rId38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0547977"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03C4A7F8" w14:textId="77777777" w:rsidR="00F32C5E" w:rsidRPr="00F32C5E" w:rsidRDefault="00F32C5E" w:rsidP="00F32C5E">
            <w:pPr>
              <w:bidi/>
              <w:rPr>
                <w:rFonts w:asciiTheme="majorBidi" w:hAnsiTheme="majorBidi" w:cstheme="majorBidi"/>
                <w:i/>
                <w:iCs/>
                <w:color w:val="002060"/>
                <w:sz w:val="24"/>
                <w:szCs w:val="24"/>
              </w:rPr>
            </w:pPr>
            <w:hyperlink r:id="rId386" w:history="1">
              <w:r w:rsidRPr="00F32C5E">
                <w:rPr>
                  <w:rStyle w:val="Hyperlink"/>
                  <w:rFonts w:asciiTheme="majorBidi" w:hAnsiTheme="majorBidi"/>
                  <w:i/>
                  <w:iCs/>
                  <w:color w:val="002060"/>
                  <w:sz w:val="24"/>
                  <w:szCs w:val="24"/>
                  <w:rtl/>
                </w:rPr>
                <w:t xml:space="preserve">الانقسامُ الخلويُّ المُتساوي الـ </w:t>
              </w:r>
              <w:r w:rsidRPr="00F32C5E">
                <w:rPr>
                  <w:rStyle w:val="Hyperlink"/>
                  <w:rFonts w:asciiTheme="majorBidi" w:hAnsiTheme="majorBidi"/>
                  <w:i/>
                  <w:iCs/>
                  <w:color w:val="002060"/>
                  <w:sz w:val="24"/>
                  <w:szCs w:val="24"/>
                </w:rPr>
                <w:t>Mitosis</w:t>
              </w:r>
            </w:hyperlink>
          </w:p>
        </w:tc>
      </w:tr>
      <w:tr w:rsidR="00F32C5E" w:rsidRPr="00F32C5E" w14:paraId="0DE6A8CF" w14:textId="77777777" w:rsidTr="008016EF">
        <w:tc>
          <w:tcPr>
            <w:tcW w:w="606" w:type="dxa"/>
          </w:tcPr>
          <w:p w14:paraId="22162B53"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23937D8C" wp14:editId="6C443B60">
                  <wp:extent cx="247650" cy="247650"/>
                  <wp:effectExtent l="0" t="0" r="0" b="0"/>
                  <wp:docPr id="55" name="صورة 77" descr="video">
                    <a:hlinkClick xmlns:a="http://schemas.openxmlformats.org/drawingml/2006/main" r:id="rId3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صورة 55" descr="video">
                            <a:hlinkClick r:id="rId38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788CA7F"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65CD3E94" w14:textId="77777777" w:rsidR="00F32C5E" w:rsidRPr="00F32C5E" w:rsidRDefault="00F32C5E" w:rsidP="00F32C5E">
            <w:pPr>
              <w:bidi/>
              <w:rPr>
                <w:rFonts w:asciiTheme="majorBidi" w:hAnsiTheme="majorBidi" w:cstheme="majorBidi"/>
                <w:i/>
                <w:iCs/>
                <w:color w:val="002060"/>
                <w:sz w:val="24"/>
                <w:szCs w:val="24"/>
              </w:rPr>
            </w:pPr>
            <w:hyperlink r:id="rId388" w:history="1">
              <w:r w:rsidRPr="00F32C5E">
                <w:rPr>
                  <w:rStyle w:val="Hyperlink"/>
                  <w:rFonts w:asciiTheme="majorBidi" w:hAnsiTheme="majorBidi"/>
                  <w:i/>
                  <w:iCs/>
                  <w:color w:val="002060"/>
                  <w:sz w:val="24"/>
                  <w:szCs w:val="24"/>
                  <w:rtl/>
                </w:rPr>
                <w:t xml:space="preserve">الانقسام الخلويُّ المُنصِّف الـ </w:t>
              </w:r>
              <w:r w:rsidRPr="00F32C5E">
                <w:rPr>
                  <w:rStyle w:val="Hyperlink"/>
                  <w:rFonts w:asciiTheme="majorBidi" w:hAnsiTheme="majorBidi"/>
                  <w:i/>
                  <w:iCs/>
                  <w:color w:val="002060"/>
                  <w:sz w:val="24"/>
                  <w:szCs w:val="24"/>
                </w:rPr>
                <w:t>Meiosis</w:t>
              </w:r>
            </w:hyperlink>
          </w:p>
        </w:tc>
      </w:tr>
      <w:tr w:rsidR="00F32C5E" w:rsidRPr="00F32C5E" w14:paraId="2B78AA31" w14:textId="77777777" w:rsidTr="008016EF">
        <w:tc>
          <w:tcPr>
            <w:tcW w:w="606" w:type="dxa"/>
          </w:tcPr>
          <w:p w14:paraId="64E6B609"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0A6B1B6" wp14:editId="65FC52E1">
                  <wp:extent cx="247650" cy="247650"/>
                  <wp:effectExtent l="0" t="0" r="0" b="0"/>
                  <wp:docPr id="117" name="صورة 75" descr="video">
                    <a:hlinkClick xmlns:a="http://schemas.openxmlformats.org/drawingml/2006/main" r:id="rId3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صورة 117" descr="video">
                            <a:hlinkClick r:id="rId38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1E250E3"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6245D13B" w14:textId="77777777" w:rsidR="00F32C5E" w:rsidRPr="00F32C5E" w:rsidRDefault="00F32C5E" w:rsidP="00F32C5E">
            <w:pPr>
              <w:bidi/>
              <w:rPr>
                <w:rFonts w:asciiTheme="majorBidi" w:hAnsiTheme="majorBidi" w:cstheme="majorBidi"/>
                <w:i/>
                <w:iCs/>
                <w:color w:val="002060"/>
                <w:sz w:val="24"/>
                <w:szCs w:val="24"/>
                <w:lang w:bidi="ar-SY"/>
              </w:rPr>
            </w:pPr>
            <w:hyperlink r:id="rId390" w:history="1">
              <w:r w:rsidRPr="00F32C5E">
                <w:rPr>
                  <w:rStyle w:val="Hyperlink"/>
                  <w:rFonts w:asciiTheme="majorBidi" w:hAnsiTheme="majorBidi"/>
                  <w:i/>
                  <w:iCs/>
                  <w:color w:val="002060"/>
                  <w:sz w:val="24"/>
                  <w:szCs w:val="24"/>
                  <w:rtl/>
                </w:rPr>
                <w:t xml:space="preserve">المادَّةُ الصِّبغيَّة، الصِّبغيُّ، الجسمُ الصِّبغيُّ الـ </w:t>
              </w:r>
              <w:r w:rsidRPr="00F32C5E">
                <w:rPr>
                  <w:rStyle w:val="Hyperlink"/>
                  <w:rFonts w:asciiTheme="majorBidi" w:hAnsiTheme="majorBidi"/>
                  <w:i/>
                  <w:iCs/>
                  <w:color w:val="002060"/>
                  <w:sz w:val="24"/>
                  <w:szCs w:val="24"/>
                </w:rPr>
                <w:t>Chromatin, Chromatid, Chromosome</w:t>
              </w:r>
            </w:hyperlink>
          </w:p>
        </w:tc>
      </w:tr>
      <w:tr w:rsidR="00F32C5E" w:rsidRPr="00F32C5E" w14:paraId="33A5A1EB" w14:textId="77777777" w:rsidTr="008016EF">
        <w:tc>
          <w:tcPr>
            <w:tcW w:w="606" w:type="dxa"/>
          </w:tcPr>
          <w:p w14:paraId="4F25D78B"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79CABCBE"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71B7CFA3"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40DA3661" w14:textId="77777777" w:rsidTr="008016EF">
        <w:tc>
          <w:tcPr>
            <w:tcW w:w="606" w:type="dxa"/>
          </w:tcPr>
          <w:p w14:paraId="74417807"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C0471AF" wp14:editId="718A0849">
                  <wp:extent cx="247650" cy="247650"/>
                  <wp:effectExtent l="0" t="0" r="0" b="0"/>
                  <wp:docPr id="54" name="صورة 76" descr="video">
                    <a:hlinkClick xmlns:a="http://schemas.openxmlformats.org/drawingml/2006/main" r:id="rId3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صورة 54" descr="video">
                            <a:hlinkClick r:id="rId39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EA6A593"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2A2AA3CA" w14:textId="77777777" w:rsidR="00F32C5E" w:rsidRPr="00F32C5E" w:rsidRDefault="00F32C5E" w:rsidP="00F32C5E">
            <w:pPr>
              <w:bidi/>
              <w:rPr>
                <w:rFonts w:asciiTheme="majorBidi" w:hAnsiTheme="majorBidi" w:cstheme="majorBidi"/>
                <w:i/>
                <w:iCs/>
                <w:color w:val="002060"/>
                <w:sz w:val="24"/>
                <w:szCs w:val="24"/>
                <w:rtl/>
              </w:rPr>
            </w:pPr>
            <w:hyperlink r:id="rId392" w:history="1">
              <w:r w:rsidRPr="00F32C5E">
                <w:rPr>
                  <w:rStyle w:val="Hyperlink"/>
                  <w:rFonts w:asciiTheme="majorBidi" w:hAnsiTheme="majorBidi"/>
                  <w:i/>
                  <w:iCs/>
                  <w:color w:val="002060"/>
                  <w:sz w:val="24"/>
                  <w:szCs w:val="24"/>
                  <w:rtl/>
                </w:rPr>
                <w:t xml:space="preserve">المُتمِّماتُ الغذائيَّةُ الـ </w:t>
              </w:r>
              <w:r w:rsidRPr="00F32C5E">
                <w:rPr>
                  <w:rStyle w:val="Hyperlink"/>
                  <w:rFonts w:asciiTheme="majorBidi" w:hAnsiTheme="majorBidi"/>
                  <w:i/>
                  <w:iCs/>
                  <w:color w:val="002060"/>
                  <w:sz w:val="24"/>
                  <w:szCs w:val="24"/>
                </w:rPr>
                <w:t>Nutritional Supplements</w:t>
              </w:r>
              <w:r w:rsidRPr="00F32C5E">
                <w:rPr>
                  <w:rStyle w:val="Hyperlink"/>
                  <w:rFonts w:asciiTheme="majorBidi" w:hAnsiTheme="majorBidi"/>
                  <w:i/>
                  <w:iCs/>
                  <w:color w:val="002060"/>
                  <w:sz w:val="24"/>
                  <w:szCs w:val="24"/>
                  <w:rtl/>
                </w:rPr>
                <w:t>، هل هي حقَّاً مفيدةٌ لأجسامنا؟</w:t>
              </w:r>
            </w:hyperlink>
          </w:p>
        </w:tc>
      </w:tr>
      <w:tr w:rsidR="00F32C5E" w:rsidRPr="00F32C5E" w14:paraId="25E01669" w14:textId="77777777" w:rsidTr="008016EF">
        <w:tc>
          <w:tcPr>
            <w:tcW w:w="606" w:type="dxa"/>
          </w:tcPr>
          <w:p w14:paraId="0E64F159"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76CBDD2" wp14:editId="01BB1150">
                  <wp:extent cx="247650" cy="247650"/>
                  <wp:effectExtent l="0" t="0" r="0" b="0"/>
                  <wp:docPr id="58" name="صورة 78" descr="video">
                    <a:hlinkClick xmlns:a="http://schemas.openxmlformats.org/drawingml/2006/main" r:id="rId3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صورة 58" descr="video">
                            <a:hlinkClick r:id="rId39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518B8918" w14:textId="77777777" w:rsidR="00F32C5E" w:rsidRPr="00F32C5E" w:rsidRDefault="00F32C5E" w:rsidP="00F32C5E">
            <w:pPr>
              <w:bidi/>
              <w:jc w:val="center"/>
              <w:rPr>
                <w:rFonts w:asciiTheme="majorBidi" w:hAnsiTheme="majorBidi" w:cstheme="majorBidi"/>
                <w:i/>
                <w:iCs/>
                <w:noProof/>
                <w:color w:val="002060"/>
                <w:sz w:val="24"/>
                <w:szCs w:val="24"/>
              </w:rPr>
            </w:pPr>
            <w:hyperlink r:id="rId394" w:history="1">
              <w:r w:rsidRPr="00F32C5E">
                <w:rPr>
                  <w:rStyle w:val="Hyperlink"/>
                  <w:rFonts w:asciiTheme="majorBidi" w:hAnsiTheme="majorBidi"/>
                  <w:i/>
                  <w:iCs/>
                  <w:noProof/>
                  <w:color w:val="002060"/>
                  <w:sz w:val="24"/>
                  <w:szCs w:val="24"/>
                </w:rPr>
                <w:t>DOI</w:t>
              </w:r>
            </w:hyperlink>
          </w:p>
        </w:tc>
        <w:tc>
          <w:tcPr>
            <w:tcW w:w="6797" w:type="dxa"/>
          </w:tcPr>
          <w:p w14:paraId="71174C89" w14:textId="77777777" w:rsidR="00F32C5E" w:rsidRPr="00F32C5E" w:rsidRDefault="00F32C5E" w:rsidP="00F32C5E">
            <w:pPr>
              <w:bidi/>
              <w:rPr>
                <w:rFonts w:asciiTheme="majorBidi" w:hAnsiTheme="majorBidi" w:cstheme="majorBidi"/>
                <w:i/>
                <w:iCs/>
                <w:color w:val="002060"/>
                <w:sz w:val="24"/>
                <w:szCs w:val="24"/>
                <w:rtl/>
              </w:rPr>
            </w:pPr>
            <w:hyperlink r:id="rId395" w:history="1">
              <w:r w:rsidRPr="00F32C5E">
                <w:rPr>
                  <w:rStyle w:val="Hyperlink"/>
                  <w:rFonts w:asciiTheme="majorBidi" w:hAnsiTheme="majorBidi"/>
                  <w:i/>
                  <w:iCs/>
                  <w:color w:val="002060"/>
                  <w:sz w:val="24"/>
                  <w:szCs w:val="24"/>
                  <w:rtl/>
                </w:rPr>
                <w:t xml:space="preserve">فيتامين د </w:t>
              </w:r>
              <w:r w:rsidRPr="00F32C5E">
                <w:rPr>
                  <w:rStyle w:val="Hyperlink"/>
                  <w:rFonts w:asciiTheme="majorBidi" w:hAnsiTheme="majorBidi"/>
                  <w:i/>
                  <w:iCs/>
                  <w:color w:val="002060"/>
                  <w:sz w:val="24"/>
                  <w:szCs w:val="24"/>
                </w:rPr>
                <w:t>Vitamin D</w:t>
              </w:r>
              <w:r w:rsidRPr="00F32C5E">
                <w:rPr>
                  <w:rStyle w:val="Hyperlink"/>
                  <w:rFonts w:asciiTheme="majorBidi" w:hAnsiTheme="majorBidi"/>
                  <w:i/>
                  <w:iCs/>
                  <w:color w:val="002060"/>
                  <w:sz w:val="24"/>
                  <w:szCs w:val="24"/>
                  <w:rtl/>
                  <w:lang w:bidi="ar-SY"/>
                </w:rPr>
                <w:t>، ضمانةُ الشَّبابِ الدَّائم</w:t>
              </w:r>
            </w:hyperlink>
          </w:p>
        </w:tc>
      </w:tr>
      <w:tr w:rsidR="00F32C5E" w:rsidRPr="00F32C5E" w14:paraId="654B3699" w14:textId="77777777" w:rsidTr="008016EF">
        <w:tc>
          <w:tcPr>
            <w:tcW w:w="606" w:type="dxa"/>
          </w:tcPr>
          <w:p w14:paraId="20C890B0"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093CC62" wp14:editId="4114866C">
                  <wp:extent cx="247650" cy="247650"/>
                  <wp:effectExtent l="0" t="0" r="0" b="0"/>
                  <wp:docPr id="59" name="صورة 79" descr="video">
                    <a:hlinkClick xmlns:a="http://schemas.openxmlformats.org/drawingml/2006/main" r:id="rId3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صورة 59" descr="video">
                            <a:hlinkClick r:id="rId39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96381E9"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097B968C" w14:textId="77777777" w:rsidR="00F32C5E" w:rsidRPr="00F32C5E" w:rsidRDefault="00F32C5E" w:rsidP="00F32C5E">
            <w:pPr>
              <w:bidi/>
              <w:rPr>
                <w:rFonts w:asciiTheme="majorBidi" w:hAnsiTheme="majorBidi" w:cstheme="majorBidi"/>
                <w:i/>
                <w:iCs/>
                <w:color w:val="002060"/>
                <w:sz w:val="24"/>
                <w:szCs w:val="24"/>
                <w:rtl/>
                <w:lang w:bidi="ar-SY"/>
              </w:rPr>
            </w:pPr>
            <w:hyperlink r:id="rId397" w:history="1">
              <w:r w:rsidRPr="00F32C5E">
                <w:rPr>
                  <w:rStyle w:val="Hyperlink"/>
                  <w:rFonts w:asciiTheme="majorBidi" w:hAnsiTheme="majorBidi"/>
                  <w:i/>
                  <w:iCs/>
                  <w:color w:val="002060"/>
                  <w:sz w:val="24"/>
                  <w:szCs w:val="24"/>
                  <w:rtl/>
                </w:rPr>
                <w:t xml:space="preserve">فيتامين </w:t>
              </w:r>
              <w:proofErr w:type="gramStart"/>
              <w:r w:rsidRPr="00F32C5E">
                <w:rPr>
                  <w:rStyle w:val="Hyperlink"/>
                  <w:rFonts w:asciiTheme="majorBidi" w:hAnsiTheme="majorBidi"/>
                  <w:i/>
                  <w:iCs/>
                  <w:color w:val="002060"/>
                  <w:sz w:val="24"/>
                  <w:szCs w:val="24"/>
                  <w:rtl/>
                </w:rPr>
                <w:t>ب6</w:t>
              </w:r>
              <w:proofErr w:type="gramEnd"/>
              <w:r w:rsidRPr="00F32C5E">
                <w:rPr>
                  <w:rStyle w:val="Hyperlink"/>
                  <w:rFonts w:asciiTheme="majorBidi" w:hAnsiTheme="majorBidi"/>
                  <w:i/>
                  <w:iCs/>
                  <w:color w:val="002060"/>
                  <w:sz w:val="24"/>
                  <w:szCs w:val="24"/>
                  <w:rtl/>
                </w:rPr>
                <w:t xml:space="preserve"> </w:t>
              </w:r>
              <w:r w:rsidRPr="00F32C5E">
                <w:rPr>
                  <w:rStyle w:val="Hyperlink"/>
                  <w:rFonts w:asciiTheme="majorBidi" w:hAnsiTheme="majorBidi"/>
                  <w:i/>
                  <w:iCs/>
                  <w:color w:val="002060"/>
                  <w:sz w:val="24"/>
                  <w:szCs w:val="24"/>
                </w:rPr>
                <w:t>Vitamin B6</w:t>
              </w:r>
              <w:r w:rsidRPr="00F32C5E">
                <w:rPr>
                  <w:rStyle w:val="Hyperlink"/>
                  <w:rFonts w:asciiTheme="majorBidi" w:hAnsiTheme="majorBidi"/>
                  <w:i/>
                  <w:iCs/>
                  <w:color w:val="002060"/>
                  <w:sz w:val="24"/>
                  <w:szCs w:val="24"/>
                  <w:rtl/>
                  <w:lang w:bidi="ar-SY"/>
                </w:rPr>
                <w:t>، قليلُهُ مفيدٌ.. وكثيرُهُ ضارٌّ جدَّاً</w:t>
              </w:r>
            </w:hyperlink>
          </w:p>
        </w:tc>
      </w:tr>
      <w:tr w:rsidR="00F32C5E" w:rsidRPr="00F32C5E" w14:paraId="635D5C76" w14:textId="77777777" w:rsidTr="008016EF">
        <w:tc>
          <w:tcPr>
            <w:tcW w:w="606" w:type="dxa"/>
          </w:tcPr>
          <w:p w14:paraId="117A7F33"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4B75BE43" wp14:editId="7F10DFAF">
                  <wp:extent cx="247650" cy="247650"/>
                  <wp:effectExtent l="0" t="0" r="0" b="0"/>
                  <wp:docPr id="71" name="صورة 99" descr="video">
                    <a:hlinkClick xmlns:a="http://schemas.openxmlformats.org/drawingml/2006/main" r:id="rId3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صورة 71" descr="video">
                            <a:hlinkClick r:id="rId39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36E856C"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6201350F" w14:textId="77777777" w:rsidR="00F32C5E" w:rsidRPr="00F32C5E" w:rsidRDefault="00F32C5E" w:rsidP="00F32C5E">
            <w:pPr>
              <w:bidi/>
              <w:rPr>
                <w:rFonts w:asciiTheme="majorBidi" w:hAnsiTheme="majorBidi" w:cstheme="majorBidi"/>
                <w:i/>
                <w:iCs/>
                <w:color w:val="002060"/>
                <w:sz w:val="24"/>
                <w:szCs w:val="24"/>
                <w:lang w:bidi="ar-SY"/>
              </w:rPr>
            </w:pPr>
            <w:hyperlink r:id="rId399" w:history="1">
              <w:r w:rsidRPr="00F32C5E">
                <w:rPr>
                  <w:rStyle w:val="Hyperlink"/>
                  <w:rFonts w:asciiTheme="majorBidi" w:hAnsiTheme="majorBidi"/>
                  <w:i/>
                  <w:iCs/>
                  <w:color w:val="002060"/>
                  <w:sz w:val="24"/>
                  <w:szCs w:val="24"/>
                  <w:rtl/>
                  <w:lang w:bidi="ar-SY"/>
                </w:rPr>
                <w:t>المغنيزيوم بانٍ للعظامِ! يدعمُ وظيفةَ الكالسيوم، ولا يطيقُ مشاركتَه</w:t>
              </w:r>
            </w:hyperlink>
          </w:p>
        </w:tc>
      </w:tr>
      <w:tr w:rsidR="00F32C5E" w:rsidRPr="00F32C5E" w14:paraId="6D5730CF" w14:textId="77777777" w:rsidTr="008016EF">
        <w:tc>
          <w:tcPr>
            <w:tcW w:w="606" w:type="dxa"/>
          </w:tcPr>
          <w:p w14:paraId="0FB0F6CF"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45624A7D" wp14:editId="66D07872">
                  <wp:extent cx="247650" cy="247650"/>
                  <wp:effectExtent l="0" t="0" r="0" b="0"/>
                  <wp:docPr id="73" name="صورة 102" descr="video">
                    <a:hlinkClick xmlns:a="http://schemas.openxmlformats.org/drawingml/2006/main" r:id="rId4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صورة 73" descr="video">
                            <a:hlinkClick r:id="rId40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2F911CF"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782CE4EC" w14:textId="77777777" w:rsidR="00F32C5E" w:rsidRPr="00F32C5E" w:rsidRDefault="00F32C5E" w:rsidP="00F32C5E">
            <w:pPr>
              <w:bidi/>
              <w:rPr>
                <w:rFonts w:asciiTheme="majorBidi" w:hAnsiTheme="majorBidi" w:cstheme="majorBidi"/>
                <w:i/>
                <w:iCs/>
                <w:color w:val="002060"/>
                <w:sz w:val="24"/>
                <w:szCs w:val="24"/>
                <w:rtl/>
                <w:lang w:bidi="ar-SY"/>
              </w:rPr>
            </w:pPr>
            <w:hyperlink r:id="rId401" w:history="1">
              <w:r w:rsidRPr="00F32C5E">
                <w:rPr>
                  <w:rStyle w:val="Hyperlink"/>
                  <w:rFonts w:asciiTheme="majorBidi" w:hAnsiTheme="majorBidi"/>
                  <w:i/>
                  <w:iCs/>
                  <w:color w:val="002060"/>
                  <w:sz w:val="24"/>
                  <w:szCs w:val="24"/>
                  <w:rtl/>
                  <w:lang w:bidi="ar-SY"/>
                </w:rPr>
                <w:t>المغنيزيوم (2)، معلوماتٌ لا غنى عنها</w:t>
              </w:r>
            </w:hyperlink>
          </w:p>
        </w:tc>
      </w:tr>
      <w:tr w:rsidR="00F32C5E" w:rsidRPr="00F32C5E" w14:paraId="3A756EFE" w14:textId="77777777" w:rsidTr="008016EF">
        <w:tc>
          <w:tcPr>
            <w:tcW w:w="606" w:type="dxa"/>
          </w:tcPr>
          <w:p w14:paraId="44F877C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6A9A1DA" wp14:editId="14B30C61">
                  <wp:extent cx="247650" cy="247650"/>
                  <wp:effectExtent l="0" t="0" r="0" b="0"/>
                  <wp:docPr id="149" name="صورة 151" descr="video">
                    <a:hlinkClick xmlns:a="http://schemas.openxmlformats.org/drawingml/2006/main" r:id="rId4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صورة 149" descr="video">
                            <a:hlinkClick r:id="rId40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B18BE08"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4F3EE21E" w14:textId="77777777" w:rsidR="00F32C5E" w:rsidRPr="00F32C5E" w:rsidRDefault="00F32C5E" w:rsidP="00F32C5E">
            <w:pPr>
              <w:bidi/>
              <w:rPr>
                <w:rFonts w:asciiTheme="majorBidi" w:hAnsiTheme="majorBidi" w:cstheme="majorBidi"/>
                <w:i/>
                <w:iCs/>
                <w:color w:val="002060"/>
                <w:sz w:val="24"/>
                <w:szCs w:val="24"/>
                <w:shd w:val="clear" w:color="auto" w:fill="FFFFFF"/>
                <w:lang w:bidi="ar-SY"/>
              </w:rPr>
            </w:pPr>
            <w:hyperlink r:id="rId403" w:history="1">
              <w:r w:rsidRPr="00F32C5E">
                <w:rPr>
                  <w:rStyle w:val="Hyperlink"/>
                  <w:rFonts w:asciiTheme="majorBidi" w:hAnsiTheme="majorBidi"/>
                  <w:i/>
                  <w:iCs/>
                  <w:color w:val="002060"/>
                  <w:sz w:val="24"/>
                  <w:szCs w:val="24"/>
                  <w:shd w:val="clear" w:color="auto" w:fill="FFFFFF"/>
                  <w:rtl/>
                </w:rPr>
                <w:t xml:space="preserve">فيتامين ب 12.. مُختصرٌ مُفيدٌ </w:t>
              </w:r>
              <w:r w:rsidRPr="00F32C5E">
                <w:rPr>
                  <w:rStyle w:val="Hyperlink"/>
                  <w:rFonts w:asciiTheme="majorBidi" w:hAnsiTheme="majorBidi"/>
                  <w:i/>
                  <w:iCs/>
                  <w:color w:val="002060"/>
                  <w:sz w:val="24"/>
                  <w:szCs w:val="24"/>
                  <w:shd w:val="clear" w:color="auto" w:fill="FFFFFF"/>
                  <w:lang w:bidi="ar-SY"/>
                </w:rPr>
                <w:t>Vitamin B12</w:t>
              </w:r>
            </w:hyperlink>
          </w:p>
        </w:tc>
      </w:tr>
      <w:tr w:rsidR="00F32C5E" w:rsidRPr="00F32C5E" w14:paraId="3E16F58D" w14:textId="77777777" w:rsidTr="008016EF">
        <w:tc>
          <w:tcPr>
            <w:tcW w:w="606" w:type="dxa"/>
          </w:tcPr>
          <w:p w14:paraId="462FD4CC"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34037DBC"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04FB7728"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4F47838C" w14:textId="77777777" w:rsidTr="008016EF">
        <w:tc>
          <w:tcPr>
            <w:tcW w:w="606" w:type="dxa"/>
          </w:tcPr>
          <w:p w14:paraId="11D6E8A9"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33EE9318" wp14:editId="628DDFDA">
                  <wp:extent cx="247650" cy="247650"/>
                  <wp:effectExtent l="0" t="0" r="0" b="0"/>
                  <wp:docPr id="62" name="صورة 89" descr="video">
                    <a:hlinkClick xmlns:a="http://schemas.openxmlformats.org/drawingml/2006/main" r:id="rId4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صورة 62" descr="video">
                            <a:hlinkClick r:id="rId40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CA844FA"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5E6B23C1" w14:textId="77777777" w:rsidR="00F32C5E" w:rsidRPr="00F32C5E" w:rsidRDefault="00F32C5E" w:rsidP="00F32C5E">
            <w:pPr>
              <w:bidi/>
              <w:rPr>
                <w:rFonts w:asciiTheme="majorBidi" w:hAnsiTheme="majorBidi" w:cstheme="majorBidi"/>
                <w:i/>
                <w:iCs/>
                <w:color w:val="002060"/>
                <w:sz w:val="24"/>
                <w:szCs w:val="24"/>
                <w:rtl/>
              </w:rPr>
            </w:pPr>
            <w:hyperlink r:id="rId405" w:history="1">
              <w:r w:rsidRPr="00F32C5E">
                <w:rPr>
                  <w:rStyle w:val="Hyperlink"/>
                  <w:rFonts w:asciiTheme="majorBidi" w:hAnsiTheme="majorBidi"/>
                  <w:i/>
                  <w:iCs/>
                  <w:color w:val="002060"/>
                  <w:sz w:val="24"/>
                  <w:szCs w:val="24"/>
                  <w:rtl/>
                </w:rPr>
                <w:t xml:space="preserve">عظمُ الصَّخرةِ الهوائيُّ </w:t>
              </w:r>
              <w:r w:rsidRPr="00F32C5E">
                <w:rPr>
                  <w:rStyle w:val="Hyperlink"/>
                  <w:rFonts w:asciiTheme="majorBidi" w:hAnsiTheme="majorBidi"/>
                  <w:i/>
                  <w:iCs/>
                  <w:color w:val="002060"/>
                  <w:sz w:val="24"/>
                  <w:szCs w:val="24"/>
                </w:rPr>
                <w:t>Pneumatic Petrous</w:t>
              </w:r>
            </w:hyperlink>
          </w:p>
        </w:tc>
      </w:tr>
      <w:tr w:rsidR="00F32C5E" w:rsidRPr="00F32C5E" w14:paraId="5CC1865F" w14:textId="77777777" w:rsidTr="008016EF">
        <w:tc>
          <w:tcPr>
            <w:tcW w:w="606" w:type="dxa"/>
          </w:tcPr>
          <w:p w14:paraId="058E62F0"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7D189C1" wp14:editId="3C9EAFF8">
                  <wp:extent cx="247650" cy="247650"/>
                  <wp:effectExtent l="0" t="0" r="0" b="0"/>
                  <wp:docPr id="124" name="صورة 126" descr="video">
                    <a:hlinkClick xmlns:a="http://schemas.openxmlformats.org/drawingml/2006/main" r:id="rId4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صورة 124" descr="video">
                            <a:hlinkClick r:id="rId40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27632D5" w14:textId="77777777" w:rsidR="00F32C5E" w:rsidRPr="00F32C5E" w:rsidRDefault="00F32C5E" w:rsidP="00F32C5E">
            <w:pPr>
              <w:bidi/>
              <w:jc w:val="center"/>
              <w:rPr>
                <w:rFonts w:asciiTheme="majorBidi" w:hAnsiTheme="majorBidi" w:cstheme="majorBidi"/>
                <w:i/>
                <w:iCs/>
                <w:noProof/>
                <w:color w:val="002060"/>
                <w:sz w:val="24"/>
                <w:szCs w:val="24"/>
              </w:rPr>
            </w:pPr>
            <w:hyperlink r:id="rId407" w:history="1">
              <w:r w:rsidRPr="00F32C5E">
                <w:rPr>
                  <w:rStyle w:val="Hyperlink"/>
                  <w:rFonts w:asciiTheme="majorBidi" w:hAnsiTheme="majorBidi"/>
                  <w:i/>
                  <w:iCs/>
                  <w:noProof/>
                  <w:color w:val="002060"/>
                  <w:sz w:val="24"/>
                  <w:szCs w:val="24"/>
                </w:rPr>
                <w:t>DOI</w:t>
              </w:r>
            </w:hyperlink>
          </w:p>
        </w:tc>
        <w:tc>
          <w:tcPr>
            <w:tcW w:w="6797" w:type="dxa"/>
          </w:tcPr>
          <w:p w14:paraId="4B88DE35" w14:textId="77777777" w:rsidR="00F32C5E" w:rsidRPr="00F32C5E" w:rsidRDefault="00F32C5E" w:rsidP="00F32C5E">
            <w:pPr>
              <w:bidi/>
              <w:rPr>
                <w:rFonts w:asciiTheme="majorBidi" w:hAnsiTheme="majorBidi" w:cstheme="majorBidi"/>
                <w:i/>
                <w:iCs/>
                <w:color w:val="002060"/>
                <w:sz w:val="24"/>
                <w:szCs w:val="24"/>
                <w:rtl/>
                <w:lang w:bidi="ar-SY"/>
              </w:rPr>
            </w:pPr>
            <w:hyperlink r:id="rId408" w:history="1">
              <w:r w:rsidRPr="00F32C5E">
                <w:rPr>
                  <w:rStyle w:val="Hyperlink"/>
                  <w:rFonts w:asciiTheme="majorBidi" w:hAnsiTheme="majorBidi"/>
                  <w:i/>
                  <w:iCs/>
                  <w:color w:val="002060"/>
                  <w:sz w:val="24"/>
                  <w:szCs w:val="24"/>
                  <w:rtl/>
                </w:rPr>
                <w:t xml:space="preserve">تضاعفُ اليدِ والزِّندِ </w:t>
              </w:r>
              <w:r w:rsidRPr="00F32C5E">
                <w:rPr>
                  <w:rStyle w:val="Hyperlink"/>
                  <w:rFonts w:asciiTheme="majorBidi" w:hAnsiTheme="majorBidi"/>
                  <w:i/>
                  <w:iCs/>
                  <w:color w:val="002060"/>
                  <w:sz w:val="24"/>
                  <w:szCs w:val="24"/>
                </w:rPr>
                <w:t>Ulnar Dimelia or Mirror Hand</w:t>
              </w:r>
            </w:hyperlink>
          </w:p>
        </w:tc>
      </w:tr>
      <w:tr w:rsidR="00F32C5E" w:rsidRPr="00F32C5E" w14:paraId="78313815" w14:textId="77777777" w:rsidTr="008016EF">
        <w:tc>
          <w:tcPr>
            <w:tcW w:w="606" w:type="dxa"/>
          </w:tcPr>
          <w:p w14:paraId="074CD2AA"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2ED18480" wp14:editId="36D50050">
                  <wp:extent cx="247650" cy="247650"/>
                  <wp:effectExtent l="0" t="0" r="0" b="0"/>
                  <wp:docPr id="63" name="صورة 90" descr="video">
                    <a:hlinkClick xmlns:a="http://schemas.openxmlformats.org/drawingml/2006/main" r:id="rId4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صورة 63" descr="video">
                            <a:hlinkClick r:id="rId40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93A89AB" w14:textId="77777777" w:rsidR="00F32C5E" w:rsidRPr="00F32C5E" w:rsidRDefault="00F32C5E" w:rsidP="00F32C5E">
            <w:pPr>
              <w:bidi/>
              <w:jc w:val="center"/>
              <w:rPr>
                <w:rFonts w:asciiTheme="majorBidi" w:hAnsiTheme="majorBidi" w:cstheme="majorBidi"/>
                <w:i/>
                <w:iCs/>
                <w:noProof/>
                <w:color w:val="002060"/>
                <w:sz w:val="24"/>
                <w:szCs w:val="24"/>
              </w:rPr>
            </w:pPr>
            <w:hyperlink r:id="rId410" w:history="1">
              <w:r w:rsidRPr="00F32C5E">
                <w:rPr>
                  <w:rStyle w:val="Hyperlink"/>
                  <w:rFonts w:asciiTheme="majorBidi" w:hAnsiTheme="majorBidi"/>
                  <w:i/>
                  <w:iCs/>
                  <w:noProof/>
                  <w:color w:val="002060"/>
                  <w:sz w:val="24"/>
                  <w:szCs w:val="24"/>
                </w:rPr>
                <w:t>DOI</w:t>
              </w:r>
            </w:hyperlink>
          </w:p>
        </w:tc>
        <w:tc>
          <w:tcPr>
            <w:tcW w:w="6797" w:type="dxa"/>
          </w:tcPr>
          <w:p w14:paraId="45C02AA8" w14:textId="77777777" w:rsidR="00F32C5E" w:rsidRPr="00F32C5E" w:rsidRDefault="00F32C5E" w:rsidP="00F32C5E">
            <w:pPr>
              <w:bidi/>
              <w:rPr>
                <w:rFonts w:asciiTheme="majorBidi" w:hAnsiTheme="majorBidi" w:cstheme="majorBidi"/>
                <w:i/>
                <w:iCs/>
                <w:color w:val="002060"/>
                <w:sz w:val="24"/>
                <w:szCs w:val="24"/>
              </w:rPr>
            </w:pPr>
            <w:hyperlink r:id="rId411" w:history="1">
              <w:r w:rsidRPr="00F32C5E">
                <w:rPr>
                  <w:rStyle w:val="Hyperlink"/>
                  <w:rFonts w:asciiTheme="majorBidi" w:hAnsiTheme="majorBidi"/>
                  <w:i/>
                  <w:iCs/>
                  <w:color w:val="002060"/>
                  <w:sz w:val="24"/>
                  <w:szCs w:val="24"/>
                  <w:rtl/>
                </w:rPr>
                <w:t xml:space="preserve">خلعٌ ولاديٌّ ثُنائيُّ الجانبِ للعصبِ الزَّنديِّ </w:t>
              </w:r>
              <w:r w:rsidRPr="00F32C5E">
                <w:rPr>
                  <w:rStyle w:val="Hyperlink"/>
                  <w:rFonts w:asciiTheme="majorBidi" w:hAnsiTheme="majorBidi"/>
                  <w:i/>
                  <w:iCs/>
                  <w:color w:val="002060"/>
                  <w:sz w:val="24"/>
                  <w:szCs w:val="24"/>
                </w:rPr>
                <w:t>Congenital Bilateral Ulnar Nerve Dislocation</w:t>
              </w:r>
            </w:hyperlink>
          </w:p>
        </w:tc>
      </w:tr>
      <w:tr w:rsidR="00F32C5E" w:rsidRPr="00F32C5E" w14:paraId="1812E6E3" w14:textId="77777777" w:rsidTr="008016EF">
        <w:tc>
          <w:tcPr>
            <w:tcW w:w="606" w:type="dxa"/>
          </w:tcPr>
          <w:p w14:paraId="134181A8"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2479C06D" wp14:editId="6DD7D463">
                  <wp:extent cx="247650" cy="247650"/>
                  <wp:effectExtent l="0" t="0" r="0" b="0"/>
                  <wp:docPr id="129" name="صورة 131" descr="video">
                    <a:hlinkClick xmlns:a="http://schemas.openxmlformats.org/drawingml/2006/main" r:id="rId4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صورة 129" descr="video">
                            <a:hlinkClick r:id="rId41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5317BF9B" w14:textId="77777777" w:rsidR="00F32C5E" w:rsidRPr="00F32C5E" w:rsidRDefault="00F32C5E" w:rsidP="00F32C5E">
            <w:pPr>
              <w:bidi/>
              <w:jc w:val="center"/>
              <w:rPr>
                <w:rFonts w:asciiTheme="majorBidi" w:hAnsiTheme="majorBidi" w:cstheme="majorBidi"/>
                <w:i/>
                <w:iCs/>
                <w:noProof/>
                <w:color w:val="002060"/>
                <w:sz w:val="24"/>
                <w:szCs w:val="24"/>
              </w:rPr>
            </w:pPr>
            <w:hyperlink r:id="rId413" w:history="1">
              <w:r w:rsidRPr="00F32C5E">
                <w:rPr>
                  <w:rStyle w:val="Hyperlink"/>
                  <w:rFonts w:asciiTheme="majorBidi" w:hAnsiTheme="majorBidi"/>
                  <w:i/>
                  <w:iCs/>
                  <w:noProof/>
                  <w:color w:val="002060"/>
                  <w:sz w:val="24"/>
                  <w:szCs w:val="24"/>
                </w:rPr>
                <w:t>DOI</w:t>
              </w:r>
            </w:hyperlink>
          </w:p>
        </w:tc>
        <w:tc>
          <w:tcPr>
            <w:tcW w:w="6797" w:type="dxa"/>
          </w:tcPr>
          <w:p w14:paraId="511E7247" w14:textId="77777777" w:rsidR="00F32C5E" w:rsidRPr="00F32C5E" w:rsidRDefault="00F32C5E" w:rsidP="00F32C5E">
            <w:pPr>
              <w:bidi/>
              <w:rPr>
                <w:rFonts w:asciiTheme="majorBidi" w:hAnsiTheme="majorBidi" w:cstheme="majorBidi"/>
                <w:i/>
                <w:iCs/>
                <w:color w:val="002060"/>
                <w:sz w:val="24"/>
                <w:szCs w:val="24"/>
                <w:rtl/>
              </w:rPr>
            </w:pPr>
            <w:hyperlink r:id="rId414" w:history="1">
              <w:r w:rsidRPr="00F32C5E">
                <w:rPr>
                  <w:rStyle w:val="Hyperlink"/>
                  <w:rFonts w:asciiTheme="majorBidi" w:hAnsiTheme="majorBidi"/>
                  <w:i/>
                  <w:iCs/>
                  <w:color w:val="002060"/>
                  <w:sz w:val="24"/>
                  <w:szCs w:val="24"/>
                  <w:rtl/>
                </w:rPr>
                <w:t xml:space="preserve">ضمورُ إليةِ اليدِ بالجهتين، غيابٌ خلقيٌّ معزولٌ ثنائيُّ الجانب </w:t>
              </w:r>
              <w:r w:rsidRPr="00F32C5E">
                <w:rPr>
                  <w:rStyle w:val="Hyperlink"/>
                  <w:rFonts w:asciiTheme="majorBidi" w:hAnsiTheme="majorBidi"/>
                  <w:i/>
                  <w:iCs/>
                  <w:color w:val="002060"/>
                  <w:sz w:val="24"/>
                  <w:szCs w:val="24"/>
                </w:rPr>
                <w:t>Congenital Thenar Hypoplasia</w:t>
              </w:r>
            </w:hyperlink>
          </w:p>
        </w:tc>
      </w:tr>
      <w:tr w:rsidR="00F32C5E" w:rsidRPr="00F32C5E" w14:paraId="15ED2E45" w14:textId="77777777" w:rsidTr="008016EF">
        <w:tc>
          <w:tcPr>
            <w:tcW w:w="606" w:type="dxa"/>
          </w:tcPr>
          <w:p w14:paraId="283044D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BFBBC0D" wp14:editId="5369E95B">
                  <wp:extent cx="247650" cy="247650"/>
                  <wp:effectExtent l="0" t="0" r="0" b="0"/>
                  <wp:docPr id="152" name="صورة 153" descr="video">
                    <a:hlinkClick xmlns:a="http://schemas.openxmlformats.org/drawingml/2006/main" r:id="rId4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صورة 152" descr="video">
                            <a:hlinkClick r:id="rId41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5ECCE229" w14:textId="77777777" w:rsidR="00F32C5E" w:rsidRPr="00F32C5E" w:rsidRDefault="00F32C5E" w:rsidP="00F32C5E">
            <w:pPr>
              <w:bidi/>
              <w:jc w:val="center"/>
              <w:rPr>
                <w:rFonts w:asciiTheme="majorBidi" w:hAnsiTheme="majorBidi" w:cstheme="majorBidi"/>
                <w:i/>
                <w:iCs/>
                <w:noProof/>
                <w:color w:val="002060"/>
                <w:sz w:val="24"/>
                <w:szCs w:val="24"/>
              </w:rPr>
            </w:pPr>
            <w:hyperlink r:id="rId416" w:history="1">
              <w:r w:rsidRPr="00F32C5E">
                <w:rPr>
                  <w:rStyle w:val="Hyperlink"/>
                  <w:rFonts w:asciiTheme="majorBidi" w:hAnsiTheme="majorBidi"/>
                  <w:i/>
                  <w:iCs/>
                  <w:noProof/>
                  <w:color w:val="002060"/>
                  <w:sz w:val="24"/>
                  <w:szCs w:val="24"/>
                </w:rPr>
                <w:t>DOI</w:t>
              </w:r>
            </w:hyperlink>
          </w:p>
        </w:tc>
        <w:tc>
          <w:tcPr>
            <w:tcW w:w="6797" w:type="dxa"/>
          </w:tcPr>
          <w:p w14:paraId="750D2FBC" w14:textId="77777777" w:rsidR="00F32C5E" w:rsidRPr="00F32C5E" w:rsidRDefault="00F32C5E" w:rsidP="00F32C5E">
            <w:pPr>
              <w:bidi/>
              <w:rPr>
                <w:rFonts w:asciiTheme="majorBidi" w:hAnsiTheme="majorBidi" w:cstheme="majorBidi"/>
                <w:i/>
                <w:iCs/>
                <w:color w:val="002060"/>
                <w:sz w:val="24"/>
                <w:szCs w:val="24"/>
                <w:rtl/>
                <w:lang w:bidi="ar-SY"/>
              </w:rPr>
            </w:pPr>
            <w:hyperlink r:id="rId417" w:history="1">
              <w:r w:rsidRPr="00F32C5E">
                <w:rPr>
                  <w:rStyle w:val="Hyperlink"/>
                  <w:rFonts w:asciiTheme="majorBidi" w:hAnsiTheme="majorBidi"/>
                  <w:i/>
                  <w:iCs/>
                  <w:color w:val="002060"/>
                  <w:sz w:val="24"/>
                  <w:szCs w:val="24"/>
                  <w:rtl/>
                  <w:lang w:bidi="ar-SY"/>
                </w:rPr>
                <w:t>(1) قصرُ أمشاطِ اليدِ</w:t>
              </w:r>
              <w:r w:rsidRPr="00F32C5E">
                <w:rPr>
                  <w:rStyle w:val="Hyperlink"/>
                  <w:rFonts w:asciiTheme="majorBidi" w:hAnsiTheme="majorBidi"/>
                  <w:i/>
                  <w:iCs/>
                  <w:color w:val="002060"/>
                  <w:sz w:val="24"/>
                  <w:szCs w:val="24"/>
                  <w:lang w:bidi="ar-SY"/>
                </w:rPr>
                <w:t xml:space="preserve">: Brachymetacarpia </w:t>
              </w:r>
              <w:r w:rsidRPr="00F32C5E">
                <w:rPr>
                  <w:rStyle w:val="Hyperlink"/>
                  <w:rFonts w:asciiTheme="majorBidi" w:hAnsiTheme="majorBidi"/>
                  <w:i/>
                  <w:iCs/>
                  <w:color w:val="002060"/>
                  <w:sz w:val="24"/>
                  <w:szCs w:val="24"/>
                  <w:rtl/>
                  <w:lang w:bidi="ar-SY"/>
                </w:rPr>
                <w:t>قصرٌ ثنائيُّ الجانبِ ومتناظرٌ للأصابعِ الثلاثةِ الزِّنديَّةِ</w:t>
              </w:r>
            </w:hyperlink>
          </w:p>
        </w:tc>
      </w:tr>
      <w:tr w:rsidR="00F32C5E" w:rsidRPr="00F32C5E" w14:paraId="3A5C7789" w14:textId="77777777" w:rsidTr="008016EF">
        <w:tc>
          <w:tcPr>
            <w:tcW w:w="606" w:type="dxa"/>
          </w:tcPr>
          <w:p w14:paraId="4714C0FE"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212A2F76" wp14:editId="6A6B8ED1">
                  <wp:extent cx="247650" cy="247650"/>
                  <wp:effectExtent l="0" t="0" r="0" b="0"/>
                  <wp:docPr id="153" name="صورة 154" descr="video">
                    <a:hlinkClick xmlns:a="http://schemas.openxmlformats.org/drawingml/2006/main" r:id="rId4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صورة 153" descr="video">
                            <a:hlinkClick r:id="rId41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023CA565" w14:textId="77777777" w:rsidR="00F32C5E" w:rsidRPr="00F32C5E" w:rsidRDefault="00F32C5E" w:rsidP="00F32C5E">
            <w:pPr>
              <w:bidi/>
              <w:jc w:val="center"/>
              <w:rPr>
                <w:rFonts w:asciiTheme="majorBidi" w:hAnsiTheme="majorBidi" w:cstheme="majorBidi"/>
                <w:i/>
                <w:iCs/>
                <w:noProof/>
                <w:color w:val="002060"/>
                <w:sz w:val="24"/>
                <w:szCs w:val="24"/>
                <w:rtl/>
                <w:lang w:bidi="ar-SY"/>
              </w:rPr>
            </w:pPr>
            <w:hyperlink r:id="rId419" w:history="1">
              <w:r w:rsidRPr="00F32C5E">
                <w:rPr>
                  <w:rStyle w:val="Hyperlink"/>
                  <w:rFonts w:asciiTheme="majorBidi" w:hAnsiTheme="majorBidi"/>
                  <w:i/>
                  <w:iCs/>
                  <w:noProof/>
                  <w:color w:val="002060"/>
                  <w:sz w:val="24"/>
                  <w:szCs w:val="24"/>
                </w:rPr>
                <w:t>DOI</w:t>
              </w:r>
            </w:hyperlink>
          </w:p>
        </w:tc>
        <w:tc>
          <w:tcPr>
            <w:tcW w:w="6797" w:type="dxa"/>
          </w:tcPr>
          <w:p w14:paraId="6BA1D45A" w14:textId="77777777" w:rsidR="00F32C5E" w:rsidRPr="00F32C5E" w:rsidRDefault="00F32C5E" w:rsidP="00F32C5E">
            <w:pPr>
              <w:bidi/>
              <w:rPr>
                <w:rFonts w:asciiTheme="majorBidi" w:hAnsiTheme="majorBidi" w:cstheme="majorBidi"/>
                <w:i/>
                <w:iCs/>
                <w:color w:val="002060"/>
                <w:sz w:val="24"/>
                <w:szCs w:val="24"/>
                <w:rtl/>
                <w:lang w:bidi="ar-SY"/>
              </w:rPr>
            </w:pPr>
            <w:hyperlink r:id="rId420" w:history="1">
              <w:r w:rsidRPr="00F32C5E">
                <w:rPr>
                  <w:rStyle w:val="Hyperlink"/>
                  <w:rFonts w:asciiTheme="majorBidi" w:hAnsiTheme="majorBidi"/>
                  <w:i/>
                  <w:iCs/>
                  <w:color w:val="002060"/>
                  <w:sz w:val="24"/>
                  <w:szCs w:val="24"/>
                  <w:rtl/>
                  <w:lang w:bidi="ar-SY"/>
                </w:rPr>
                <w:t>(2) قصرُ أمشاطِ اليدِ</w:t>
              </w:r>
              <w:r w:rsidRPr="00F32C5E">
                <w:rPr>
                  <w:rStyle w:val="Hyperlink"/>
                  <w:rFonts w:asciiTheme="majorBidi" w:hAnsiTheme="majorBidi"/>
                  <w:i/>
                  <w:iCs/>
                  <w:color w:val="002060"/>
                  <w:sz w:val="24"/>
                  <w:szCs w:val="24"/>
                  <w:lang w:bidi="ar-SY"/>
                </w:rPr>
                <w:t xml:space="preserve">: Brachymetacarpia </w:t>
              </w:r>
              <w:r w:rsidRPr="00F32C5E">
                <w:rPr>
                  <w:rStyle w:val="Hyperlink"/>
                  <w:rFonts w:asciiTheme="majorBidi" w:hAnsiTheme="majorBidi"/>
                  <w:i/>
                  <w:iCs/>
                  <w:color w:val="002060"/>
                  <w:sz w:val="24"/>
                  <w:szCs w:val="24"/>
                  <w:rtl/>
                  <w:lang w:bidi="ar-SY"/>
                </w:rPr>
                <w:t>قصرٌ ثنائيُّ الجانبِ ومتناظرٌ للأصابعِ الثلاثةِ الزِّنديَّةِ</w:t>
              </w:r>
            </w:hyperlink>
          </w:p>
        </w:tc>
      </w:tr>
      <w:tr w:rsidR="00F32C5E" w:rsidRPr="00F32C5E" w14:paraId="58BD69CC" w14:textId="77777777" w:rsidTr="008016EF">
        <w:tc>
          <w:tcPr>
            <w:tcW w:w="606" w:type="dxa"/>
          </w:tcPr>
          <w:p w14:paraId="08629079"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484D334B"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54B5AD12"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426FBCA9" w14:textId="77777777" w:rsidTr="008016EF">
        <w:tc>
          <w:tcPr>
            <w:tcW w:w="606" w:type="dxa"/>
          </w:tcPr>
          <w:p w14:paraId="7590A447"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3B52D6AC" wp14:editId="740249CA">
                  <wp:extent cx="247650" cy="247650"/>
                  <wp:effectExtent l="0" t="0" r="0" b="0"/>
                  <wp:docPr id="1" name="صورة 108" descr="video">
                    <a:hlinkClick xmlns:a="http://schemas.openxmlformats.org/drawingml/2006/main" r:id="rId4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video">
                            <a:hlinkClick r:id="rId42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8FB2A95" w14:textId="77777777" w:rsidR="00F32C5E" w:rsidRPr="00F32C5E" w:rsidRDefault="00F32C5E" w:rsidP="00F32C5E">
            <w:pPr>
              <w:bidi/>
              <w:jc w:val="center"/>
              <w:rPr>
                <w:rFonts w:asciiTheme="majorBidi" w:hAnsiTheme="majorBidi" w:cstheme="majorBidi"/>
                <w:i/>
                <w:iCs/>
                <w:noProof/>
                <w:color w:val="002060"/>
                <w:sz w:val="24"/>
                <w:szCs w:val="24"/>
              </w:rPr>
            </w:pPr>
            <w:hyperlink r:id="rId422" w:history="1">
              <w:r w:rsidRPr="00F32C5E">
                <w:rPr>
                  <w:rStyle w:val="Hyperlink"/>
                  <w:rFonts w:asciiTheme="majorBidi" w:hAnsiTheme="majorBidi"/>
                  <w:i/>
                  <w:iCs/>
                  <w:noProof/>
                  <w:color w:val="002060"/>
                  <w:sz w:val="24"/>
                  <w:szCs w:val="24"/>
                </w:rPr>
                <w:t>DOI</w:t>
              </w:r>
            </w:hyperlink>
          </w:p>
        </w:tc>
        <w:tc>
          <w:tcPr>
            <w:tcW w:w="6797" w:type="dxa"/>
          </w:tcPr>
          <w:p w14:paraId="669D7A75" w14:textId="77777777" w:rsidR="00F32C5E" w:rsidRPr="00F32C5E" w:rsidRDefault="00F32C5E" w:rsidP="00F32C5E">
            <w:pPr>
              <w:bidi/>
              <w:rPr>
                <w:rFonts w:asciiTheme="majorBidi" w:hAnsiTheme="majorBidi" w:cstheme="majorBidi"/>
                <w:i/>
                <w:iCs/>
                <w:color w:val="002060"/>
                <w:sz w:val="24"/>
                <w:szCs w:val="24"/>
                <w:lang w:bidi="ar-SY"/>
              </w:rPr>
            </w:pPr>
            <w:hyperlink r:id="rId423" w:history="1">
              <w:r w:rsidRPr="00F32C5E">
                <w:rPr>
                  <w:rStyle w:val="Hyperlink"/>
                  <w:rFonts w:asciiTheme="majorBidi" w:hAnsiTheme="majorBidi"/>
                  <w:i/>
                  <w:iCs/>
                  <w:color w:val="002060"/>
                  <w:sz w:val="24"/>
                  <w:szCs w:val="24"/>
                  <w:rtl/>
                  <w:lang w:bidi="ar-SY"/>
                </w:rPr>
                <w:t xml:space="preserve">متلازمةُ التَّعبِ المزمن </w:t>
              </w:r>
              <w:r w:rsidRPr="00F32C5E">
                <w:rPr>
                  <w:rStyle w:val="Hyperlink"/>
                  <w:rFonts w:asciiTheme="majorBidi" w:hAnsiTheme="majorBidi"/>
                  <w:i/>
                  <w:iCs/>
                  <w:color w:val="002060"/>
                  <w:sz w:val="24"/>
                  <w:szCs w:val="24"/>
                  <w:lang w:bidi="ar-SY"/>
                </w:rPr>
                <w:t>Fibromyalgia</w:t>
              </w:r>
            </w:hyperlink>
          </w:p>
        </w:tc>
      </w:tr>
      <w:tr w:rsidR="00F32C5E" w:rsidRPr="00F32C5E" w14:paraId="25D35481" w14:textId="77777777" w:rsidTr="008016EF">
        <w:tc>
          <w:tcPr>
            <w:tcW w:w="606" w:type="dxa"/>
          </w:tcPr>
          <w:p w14:paraId="53A57749"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0DDE07D6"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19DF47D4"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61551353" w14:textId="77777777" w:rsidTr="008016EF">
        <w:tc>
          <w:tcPr>
            <w:tcW w:w="606" w:type="dxa"/>
          </w:tcPr>
          <w:p w14:paraId="375D8D17"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6D5CB43" wp14:editId="22E38D01">
                  <wp:extent cx="247650" cy="247650"/>
                  <wp:effectExtent l="0" t="0" r="0" b="0"/>
                  <wp:docPr id="142" name="صورة 143" descr="video">
                    <a:hlinkClick xmlns:a="http://schemas.openxmlformats.org/drawingml/2006/main" r:id="rId4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صورة 142" descr="video">
                            <a:hlinkClick r:id="rId42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AFA75FD" w14:textId="77777777" w:rsidR="00F32C5E" w:rsidRPr="00F32C5E" w:rsidRDefault="00F32C5E" w:rsidP="00F32C5E">
            <w:pPr>
              <w:bidi/>
              <w:jc w:val="center"/>
              <w:rPr>
                <w:rFonts w:asciiTheme="majorBidi" w:hAnsiTheme="majorBidi" w:cstheme="majorBidi"/>
                <w:i/>
                <w:iCs/>
                <w:noProof/>
                <w:color w:val="002060"/>
                <w:sz w:val="24"/>
                <w:szCs w:val="24"/>
              </w:rPr>
            </w:pPr>
            <w:hyperlink r:id="rId425" w:history="1">
              <w:r w:rsidRPr="00F32C5E">
                <w:rPr>
                  <w:rStyle w:val="Hyperlink"/>
                  <w:rFonts w:asciiTheme="majorBidi" w:hAnsiTheme="majorBidi"/>
                  <w:i/>
                  <w:iCs/>
                  <w:noProof/>
                  <w:color w:val="002060"/>
                  <w:sz w:val="24"/>
                  <w:szCs w:val="24"/>
                </w:rPr>
                <w:t>DOI</w:t>
              </w:r>
            </w:hyperlink>
          </w:p>
        </w:tc>
        <w:tc>
          <w:tcPr>
            <w:tcW w:w="6797" w:type="dxa"/>
          </w:tcPr>
          <w:p w14:paraId="158D1B18" w14:textId="77777777" w:rsidR="00F32C5E" w:rsidRPr="00F32C5E" w:rsidRDefault="00F32C5E" w:rsidP="00F32C5E">
            <w:pPr>
              <w:bidi/>
              <w:rPr>
                <w:rFonts w:asciiTheme="majorBidi" w:hAnsiTheme="majorBidi" w:cstheme="majorBidi"/>
                <w:i/>
                <w:iCs/>
                <w:color w:val="002060"/>
                <w:sz w:val="24"/>
                <w:szCs w:val="24"/>
                <w:rtl/>
                <w:lang w:bidi="ar-SY"/>
              </w:rPr>
            </w:pPr>
            <w:hyperlink r:id="rId426" w:history="1">
              <w:r w:rsidRPr="00F32C5E">
                <w:rPr>
                  <w:rStyle w:val="Hyperlink"/>
                  <w:rFonts w:asciiTheme="majorBidi" w:hAnsiTheme="majorBidi"/>
                  <w:i/>
                  <w:iCs/>
                  <w:color w:val="002060"/>
                  <w:sz w:val="24"/>
                  <w:szCs w:val="24"/>
                  <w:rtl/>
                  <w:lang w:bidi="ar-SY"/>
                </w:rPr>
                <w:t xml:space="preserve">آفاتُ الثَّدي ما حولَ سنِّ اليأسِ.. نحوَ مُقاربةٍ أكثرَ حزماً </w:t>
              </w:r>
              <w:r w:rsidRPr="00F32C5E">
                <w:rPr>
                  <w:rStyle w:val="Hyperlink"/>
                  <w:rFonts w:asciiTheme="majorBidi" w:hAnsiTheme="majorBidi"/>
                  <w:i/>
                  <w:iCs/>
                  <w:color w:val="002060"/>
                  <w:sz w:val="24"/>
                  <w:szCs w:val="24"/>
                  <w:lang w:bidi="ar-SY"/>
                </w:rPr>
                <w:t>Peri- Menopause Breast Problems</w:t>
              </w:r>
              <w:r w:rsidRPr="00F32C5E">
                <w:rPr>
                  <w:rStyle w:val="Hyperlink"/>
                  <w:rFonts w:asciiTheme="majorBidi" w:hAnsiTheme="majorBidi"/>
                  <w:i/>
                  <w:iCs/>
                  <w:color w:val="002060"/>
                  <w:sz w:val="24"/>
                  <w:szCs w:val="24"/>
                </w:rPr>
                <w:t>: Towards a More Decisive Approach</w:t>
              </w:r>
            </w:hyperlink>
          </w:p>
        </w:tc>
      </w:tr>
      <w:tr w:rsidR="00F32C5E" w:rsidRPr="00F32C5E" w14:paraId="4C084AC6" w14:textId="77777777" w:rsidTr="008016EF">
        <w:tc>
          <w:tcPr>
            <w:tcW w:w="606" w:type="dxa"/>
          </w:tcPr>
          <w:p w14:paraId="17D34C6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EA513AB" wp14:editId="6DF0325A">
                  <wp:extent cx="247650" cy="247650"/>
                  <wp:effectExtent l="0" t="0" r="0" b="0"/>
                  <wp:docPr id="144" name="صورة 145" descr="video">
                    <a:hlinkClick xmlns:a="http://schemas.openxmlformats.org/drawingml/2006/main" r:id="rId4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صورة 144" descr="video">
                            <a:hlinkClick r:id="rId42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027629D" w14:textId="77777777" w:rsidR="00F32C5E" w:rsidRPr="00F32C5E" w:rsidRDefault="00F32C5E" w:rsidP="00F32C5E">
            <w:pPr>
              <w:bidi/>
              <w:jc w:val="center"/>
              <w:rPr>
                <w:rFonts w:asciiTheme="majorBidi" w:hAnsiTheme="majorBidi" w:cstheme="majorBidi"/>
                <w:i/>
                <w:iCs/>
                <w:noProof/>
                <w:color w:val="002060"/>
                <w:sz w:val="24"/>
                <w:szCs w:val="24"/>
              </w:rPr>
            </w:pPr>
            <w:hyperlink r:id="rId428" w:history="1">
              <w:r w:rsidRPr="00F32C5E">
                <w:rPr>
                  <w:rStyle w:val="Hyperlink"/>
                  <w:rFonts w:asciiTheme="majorBidi" w:hAnsiTheme="majorBidi"/>
                  <w:i/>
                  <w:iCs/>
                  <w:noProof/>
                  <w:color w:val="002060"/>
                  <w:sz w:val="24"/>
                  <w:szCs w:val="24"/>
                </w:rPr>
                <w:t>DOI</w:t>
              </w:r>
            </w:hyperlink>
          </w:p>
        </w:tc>
        <w:tc>
          <w:tcPr>
            <w:tcW w:w="6797" w:type="dxa"/>
          </w:tcPr>
          <w:p w14:paraId="21FEEE4A" w14:textId="77777777" w:rsidR="00F32C5E" w:rsidRPr="00F32C5E" w:rsidRDefault="00F32C5E" w:rsidP="00F32C5E">
            <w:pPr>
              <w:bidi/>
              <w:rPr>
                <w:rFonts w:asciiTheme="majorBidi" w:hAnsiTheme="majorBidi" w:cstheme="majorBidi"/>
                <w:i/>
                <w:iCs/>
                <w:color w:val="002060"/>
                <w:sz w:val="24"/>
                <w:szCs w:val="24"/>
                <w:rtl/>
                <w:lang w:bidi="ar-SY"/>
              </w:rPr>
            </w:pPr>
            <w:hyperlink r:id="rId429" w:history="1">
              <w:r w:rsidRPr="00F32C5E">
                <w:rPr>
                  <w:rStyle w:val="Hyperlink"/>
                  <w:rFonts w:asciiTheme="majorBidi" w:hAnsiTheme="majorBidi"/>
                  <w:i/>
                  <w:iCs/>
                  <w:color w:val="002060"/>
                  <w:sz w:val="24"/>
                  <w:szCs w:val="24"/>
                  <w:rtl/>
                  <w:lang w:bidi="ar-SY"/>
                </w:rPr>
                <w:t xml:space="preserve">آفاتُ الثَّدي ما حولَ سنِّ اليأسِ.. نحوَ مُقاربةٍ أكثرَ حسماً </w:t>
              </w:r>
              <w:r w:rsidRPr="00F32C5E">
                <w:rPr>
                  <w:rStyle w:val="Hyperlink"/>
                  <w:rFonts w:asciiTheme="majorBidi" w:hAnsiTheme="majorBidi"/>
                  <w:i/>
                  <w:iCs/>
                  <w:color w:val="002060"/>
                  <w:sz w:val="24"/>
                  <w:szCs w:val="24"/>
                  <w:lang w:bidi="ar-SY"/>
                </w:rPr>
                <w:t>Peri- Menopause Breast Problems</w:t>
              </w:r>
              <w:r w:rsidRPr="00F32C5E">
                <w:rPr>
                  <w:rStyle w:val="Hyperlink"/>
                  <w:rFonts w:asciiTheme="majorBidi" w:hAnsiTheme="majorBidi"/>
                  <w:i/>
                  <w:iCs/>
                  <w:color w:val="002060"/>
                  <w:sz w:val="24"/>
                  <w:szCs w:val="24"/>
                </w:rPr>
                <w:t>: Towards a More Decisive Approach</w:t>
              </w:r>
            </w:hyperlink>
          </w:p>
        </w:tc>
      </w:tr>
      <w:tr w:rsidR="00F32C5E" w:rsidRPr="00F32C5E" w14:paraId="77CACE18" w14:textId="77777777" w:rsidTr="008016EF">
        <w:tc>
          <w:tcPr>
            <w:tcW w:w="606" w:type="dxa"/>
          </w:tcPr>
          <w:p w14:paraId="7529691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32C89F7B" wp14:editId="559B0407">
                  <wp:extent cx="247650" cy="247650"/>
                  <wp:effectExtent l="0" t="0" r="0" b="0"/>
                  <wp:docPr id="143" name="صورة 14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صورة 143" descr="vide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50B27FE9"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6AE1E994" w14:textId="77777777" w:rsidR="00F32C5E" w:rsidRPr="00F32C5E" w:rsidRDefault="00F32C5E" w:rsidP="00F32C5E">
            <w:pPr>
              <w:bidi/>
              <w:rPr>
                <w:rFonts w:asciiTheme="majorBidi" w:hAnsiTheme="majorBidi" w:cstheme="majorBidi"/>
                <w:i/>
                <w:iCs/>
                <w:color w:val="002060"/>
                <w:sz w:val="24"/>
                <w:szCs w:val="24"/>
                <w:rtl/>
                <w:lang w:bidi="ar-SY"/>
              </w:rPr>
            </w:pPr>
            <w:hyperlink r:id="rId430" w:history="1">
              <w:r w:rsidRPr="00F32C5E">
                <w:rPr>
                  <w:rStyle w:val="Hyperlink"/>
                  <w:rFonts w:asciiTheme="majorBidi" w:hAnsiTheme="majorBidi"/>
                  <w:i/>
                  <w:iCs/>
                  <w:color w:val="002060"/>
                  <w:sz w:val="24"/>
                  <w:szCs w:val="24"/>
                  <w:rtl/>
                  <w:lang w:bidi="ar-SY"/>
                </w:rPr>
                <w:t xml:space="preserve">تقييمُ آفاتِ الثَّدي الشَّائعةِ </w:t>
              </w:r>
              <w:r w:rsidRPr="00F32C5E">
                <w:rPr>
                  <w:rStyle w:val="Hyperlink"/>
                  <w:rFonts w:asciiTheme="majorBidi" w:hAnsiTheme="majorBidi"/>
                  <w:i/>
                  <w:iCs/>
                  <w:color w:val="002060"/>
                  <w:sz w:val="24"/>
                  <w:szCs w:val="24"/>
                  <w:lang w:bidi="ar-SY"/>
                </w:rPr>
                <w:t>Evaluation of Breast Problems</w:t>
              </w:r>
            </w:hyperlink>
          </w:p>
        </w:tc>
      </w:tr>
      <w:tr w:rsidR="00F32C5E" w:rsidRPr="00F32C5E" w14:paraId="28707389" w14:textId="77777777" w:rsidTr="008016EF">
        <w:tc>
          <w:tcPr>
            <w:tcW w:w="606" w:type="dxa"/>
          </w:tcPr>
          <w:p w14:paraId="4236669F" w14:textId="77777777" w:rsidR="00F32C5E" w:rsidRPr="00F32C5E" w:rsidRDefault="00F32C5E" w:rsidP="00F32C5E">
            <w:pPr>
              <w:bidi/>
              <w:rPr>
                <w:rFonts w:asciiTheme="majorBidi" w:hAnsiTheme="majorBidi" w:cstheme="majorBidi"/>
                <w:i/>
                <w:iCs/>
                <w:noProof/>
                <w:color w:val="002060"/>
                <w:sz w:val="24"/>
                <w:szCs w:val="24"/>
              </w:rPr>
            </w:pPr>
            <w:r w:rsidRPr="00F32C5E">
              <w:rPr>
                <w:rFonts w:asciiTheme="majorBidi" w:hAnsiTheme="majorBidi" w:cstheme="majorBidi"/>
                <w:i/>
                <w:iCs/>
                <w:noProof/>
                <w:color w:val="002060"/>
              </w:rPr>
              <w:lastRenderedPageBreak/>
              <w:drawing>
                <wp:inline distT="0" distB="0" distL="0" distR="0" wp14:anchorId="36F67249" wp14:editId="278B2A05">
                  <wp:extent cx="247650" cy="247650"/>
                  <wp:effectExtent l="0" t="0" r="0" b="0"/>
                  <wp:docPr id="1685068549" name="صورة 174" descr="video">
                    <a:hlinkClick xmlns:a="http://schemas.openxmlformats.org/drawingml/2006/main" r:id="rId4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068549" name="صورة 174" descr="video">
                            <a:hlinkClick r:id="rId43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C0BB59B" w14:textId="77777777" w:rsidR="00F32C5E" w:rsidRPr="00F32C5E" w:rsidRDefault="00F32C5E" w:rsidP="00F32C5E">
            <w:pPr>
              <w:bidi/>
              <w:jc w:val="center"/>
              <w:rPr>
                <w:rFonts w:asciiTheme="majorBidi" w:hAnsiTheme="majorBidi" w:cstheme="majorBidi"/>
                <w:i/>
                <w:iCs/>
                <w:noProof/>
                <w:color w:val="002060"/>
                <w:sz w:val="24"/>
                <w:szCs w:val="24"/>
              </w:rPr>
            </w:pPr>
            <w:hyperlink r:id="rId432" w:history="1">
              <w:r w:rsidRPr="00F32C5E">
                <w:rPr>
                  <w:rStyle w:val="Hyperlink"/>
                  <w:rFonts w:asciiTheme="majorBidi" w:hAnsiTheme="majorBidi"/>
                  <w:i/>
                  <w:iCs/>
                  <w:noProof/>
                  <w:color w:val="002060"/>
                  <w:sz w:val="24"/>
                  <w:szCs w:val="24"/>
                </w:rPr>
                <w:t>DOI</w:t>
              </w:r>
            </w:hyperlink>
          </w:p>
        </w:tc>
        <w:tc>
          <w:tcPr>
            <w:tcW w:w="6797" w:type="dxa"/>
          </w:tcPr>
          <w:p w14:paraId="2842DEF7" w14:textId="77777777" w:rsidR="00F32C5E" w:rsidRPr="00F32C5E" w:rsidRDefault="00F32C5E" w:rsidP="00F32C5E">
            <w:pPr>
              <w:bidi/>
              <w:rPr>
                <w:rFonts w:asciiTheme="majorBidi" w:hAnsiTheme="majorBidi" w:cstheme="majorBidi"/>
                <w:i/>
                <w:iCs/>
                <w:color w:val="002060"/>
                <w:sz w:val="24"/>
                <w:szCs w:val="24"/>
                <w:rtl/>
                <w:lang w:bidi="ar-SY"/>
              </w:rPr>
            </w:pPr>
            <w:hyperlink r:id="rId433" w:history="1">
              <w:r w:rsidRPr="00F32C5E">
                <w:rPr>
                  <w:rStyle w:val="Hyperlink"/>
                  <w:rFonts w:asciiTheme="majorBidi" w:hAnsiTheme="majorBidi"/>
                  <w:i/>
                  <w:iCs/>
                  <w:color w:val="002060"/>
                  <w:sz w:val="24"/>
                  <w:szCs w:val="24"/>
                  <w:rtl/>
                  <w:lang w:bidi="ar-SY"/>
                </w:rPr>
                <w:t xml:space="preserve">التهابُ وترِ العضلةِ السَّواسِ الحرقفيَّةِ </w:t>
              </w:r>
              <w:r w:rsidRPr="00F32C5E">
                <w:rPr>
                  <w:rStyle w:val="Hyperlink"/>
                  <w:rFonts w:asciiTheme="majorBidi" w:hAnsiTheme="majorBidi"/>
                  <w:i/>
                  <w:iCs/>
                  <w:color w:val="002060"/>
                  <w:sz w:val="24"/>
                  <w:szCs w:val="24"/>
                  <w:lang w:bidi="ar-SY"/>
                </w:rPr>
                <w:t>Iliopsoas Tendonitis- The Snapping Hip</w:t>
              </w:r>
            </w:hyperlink>
          </w:p>
        </w:tc>
      </w:tr>
      <w:tr w:rsidR="00F32C5E" w:rsidRPr="00F32C5E" w14:paraId="49EE4DE0" w14:textId="77777777" w:rsidTr="008016EF">
        <w:tc>
          <w:tcPr>
            <w:tcW w:w="606" w:type="dxa"/>
          </w:tcPr>
          <w:p w14:paraId="7D0D256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20D7D0F1" wp14:editId="12778033">
                  <wp:extent cx="247650" cy="247650"/>
                  <wp:effectExtent l="0" t="0" r="0" b="0"/>
                  <wp:docPr id="168" name="صورة 168" descr="video">
                    <a:hlinkClick xmlns:a="http://schemas.openxmlformats.org/drawingml/2006/main" r:id="rId4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صورة 168" descr="video">
                            <a:hlinkClick r:id="rId43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C601FE7"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0EB4D223" w14:textId="77777777" w:rsidR="00F32C5E" w:rsidRPr="00F32C5E" w:rsidRDefault="00F32C5E" w:rsidP="00F32C5E">
            <w:pPr>
              <w:bidi/>
              <w:rPr>
                <w:rFonts w:asciiTheme="majorBidi" w:hAnsiTheme="majorBidi" w:cstheme="majorBidi"/>
                <w:i/>
                <w:iCs/>
                <w:color w:val="002060"/>
                <w:sz w:val="24"/>
                <w:szCs w:val="24"/>
                <w:shd w:val="clear" w:color="auto" w:fill="FFFFFF"/>
                <w:rtl/>
              </w:rPr>
            </w:pPr>
            <w:r w:rsidRPr="00F32C5E">
              <w:rPr>
                <w:rFonts w:asciiTheme="majorBidi" w:hAnsiTheme="majorBidi" w:cstheme="majorBidi"/>
                <w:i/>
                <w:iCs/>
                <w:color w:val="002060"/>
                <w:sz w:val="24"/>
                <w:szCs w:val="24"/>
                <w:shd w:val="clear" w:color="auto" w:fill="FFFFFF"/>
                <w:rtl/>
              </w:rPr>
              <w:t>تدرُّنُ الفقراتِ.. خراجُ بوت</w:t>
            </w:r>
            <w:r w:rsidRPr="00F32C5E">
              <w:rPr>
                <w:rFonts w:asciiTheme="majorBidi" w:hAnsiTheme="majorBidi" w:cstheme="majorBidi"/>
                <w:i/>
                <w:iCs/>
                <w:color w:val="002060"/>
                <w:sz w:val="24"/>
                <w:szCs w:val="24"/>
                <w:shd w:val="clear" w:color="auto" w:fill="FFFFFF"/>
              </w:rPr>
              <w:t xml:space="preserve"> Spine TB.. Pott's Disease</w:t>
            </w:r>
          </w:p>
        </w:tc>
      </w:tr>
      <w:tr w:rsidR="00F32C5E" w:rsidRPr="00F32C5E" w14:paraId="28F1B4C9" w14:textId="77777777" w:rsidTr="008016EF">
        <w:tc>
          <w:tcPr>
            <w:tcW w:w="606" w:type="dxa"/>
          </w:tcPr>
          <w:p w14:paraId="562E56F3"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D7DE56B" wp14:editId="31D6F8E3">
                  <wp:extent cx="247650" cy="247650"/>
                  <wp:effectExtent l="0" t="0" r="0" b="0"/>
                  <wp:docPr id="131" name="صورة 133" descr="video">
                    <a:hlinkClick xmlns:a="http://schemas.openxmlformats.org/drawingml/2006/main" r:id="rId4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صورة 131" descr="video">
                            <a:hlinkClick r:id="rId43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ACA9A8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5997A069" w14:textId="77777777" w:rsidR="00F32C5E" w:rsidRPr="00F32C5E" w:rsidRDefault="00F32C5E" w:rsidP="00F32C5E">
            <w:pPr>
              <w:pStyle w:val="ad"/>
              <w:rPr>
                <w:rFonts w:asciiTheme="majorBidi" w:hAnsiTheme="majorBidi" w:cstheme="majorBidi"/>
                <w:i/>
                <w:iCs/>
                <w:color w:val="002060"/>
                <w:sz w:val="24"/>
                <w:szCs w:val="24"/>
              </w:rPr>
            </w:pPr>
            <w:hyperlink r:id="rId436" w:history="1">
              <w:r w:rsidRPr="00F32C5E">
                <w:rPr>
                  <w:rStyle w:val="Hyperlink"/>
                  <w:rFonts w:asciiTheme="majorBidi" w:hAnsiTheme="majorBidi"/>
                  <w:i/>
                  <w:iCs/>
                  <w:color w:val="002060"/>
                  <w:sz w:val="24"/>
                  <w:szCs w:val="24"/>
                  <w:rtl/>
                </w:rPr>
                <w:t xml:space="preserve">مرضيَّاتُ الوترِ البعيدِ للعضلةِ ثنائيَّةِ الرُّؤوسِ العضديَّةِ </w:t>
              </w:r>
              <w:r w:rsidRPr="00F32C5E">
                <w:rPr>
                  <w:rStyle w:val="Hyperlink"/>
                  <w:rFonts w:asciiTheme="majorBidi" w:hAnsiTheme="majorBidi"/>
                  <w:i/>
                  <w:iCs/>
                  <w:color w:val="002060"/>
                  <w:sz w:val="24"/>
                  <w:szCs w:val="24"/>
                </w:rPr>
                <w:t>Pathologies of Distal Tendon of Biceps Brachii Muscle</w:t>
              </w:r>
            </w:hyperlink>
          </w:p>
        </w:tc>
      </w:tr>
      <w:tr w:rsidR="00F32C5E" w:rsidRPr="00F32C5E" w14:paraId="4154CF87" w14:textId="77777777" w:rsidTr="008016EF">
        <w:tc>
          <w:tcPr>
            <w:tcW w:w="606" w:type="dxa"/>
          </w:tcPr>
          <w:p w14:paraId="5BB15849"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F16ED17" wp14:editId="4D924FEA">
                  <wp:extent cx="247650" cy="247650"/>
                  <wp:effectExtent l="0" t="0" r="0" b="0"/>
                  <wp:docPr id="132" name="صورة 134" descr="video">
                    <a:hlinkClick xmlns:a="http://schemas.openxmlformats.org/drawingml/2006/main" r:id="rId4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صورة 132" descr="video">
                            <a:hlinkClick r:id="rId43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D94DD7C" w14:textId="77777777" w:rsidR="00F32C5E" w:rsidRPr="00F32C5E" w:rsidRDefault="00F32C5E" w:rsidP="00F32C5E">
            <w:pPr>
              <w:bidi/>
              <w:jc w:val="center"/>
              <w:rPr>
                <w:rFonts w:asciiTheme="majorBidi" w:hAnsiTheme="majorBidi" w:cstheme="majorBidi"/>
                <w:i/>
                <w:iCs/>
                <w:noProof/>
                <w:color w:val="002060"/>
                <w:sz w:val="24"/>
                <w:szCs w:val="24"/>
              </w:rPr>
            </w:pPr>
            <w:hyperlink r:id="rId438" w:history="1">
              <w:r w:rsidRPr="00F32C5E">
                <w:rPr>
                  <w:rStyle w:val="Hyperlink"/>
                  <w:rFonts w:asciiTheme="majorBidi" w:hAnsiTheme="majorBidi"/>
                  <w:i/>
                  <w:iCs/>
                  <w:noProof/>
                  <w:color w:val="002060"/>
                  <w:sz w:val="24"/>
                  <w:szCs w:val="24"/>
                </w:rPr>
                <w:t>DOI</w:t>
              </w:r>
            </w:hyperlink>
          </w:p>
        </w:tc>
        <w:tc>
          <w:tcPr>
            <w:tcW w:w="6797" w:type="dxa"/>
          </w:tcPr>
          <w:p w14:paraId="1301A648" w14:textId="77777777" w:rsidR="00F32C5E" w:rsidRPr="00F32C5E" w:rsidRDefault="00F32C5E" w:rsidP="00F32C5E">
            <w:pPr>
              <w:pStyle w:val="ad"/>
              <w:rPr>
                <w:rFonts w:asciiTheme="majorBidi" w:hAnsiTheme="majorBidi" w:cstheme="majorBidi"/>
                <w:i/>
                <w:iCs/>
                <w:color w:val="002060"/>
                <w:sz w:val="24"/>
                <w:szCs w:val="24"/>
                <w:rtl/>
                <w:lang w:bidi="ar-SY"/>
              </w:rPr>
            </w:pPr>
            <w:hyperlink r:id="rId439" w:history="1">
              <w:r w:rsidRPr="00F32C5E">
                <w:rPr>
                  <w:rStyle w:val="Hyperlink"/>
                  <w:rFonts w:asciiTheme="majorBidi" w:hAnsiTheme="majorBidi"/>
                  <w:i/>
                  <w:iCs/>
                  <w:color w:val="002060"/>
                  <w:sz w:val="24"/>
                  <w:szCs w:val="24"/>
                  <w:rtl/>
                </w:rPr>
                <w:t xml:space="preserve">حثلٌ ودِّيٌّ انعكاسيٌّ </w:t>
              </w:r>
              <w:r w:rsidRPr="00F32C5E">
                <w:rPr>
                  <w:rStyle w:val="Hyperlink"/>
                  <w:rFonts w:asciiTheme="majorBidi" w:hAnsiTheme="majorBidi"/>
                  <w:i/>
                  <w:iCs/>
                  <w:color w:val="002060"/>
                  <w:sz w:val="24"/>
                  <w:szCs w:val="24"/>
                </w:rPr>
                <w:t>Algodystrophy Syndrome</w:t>
              </w:r>
              <w:r w:rsidRPr="00F32C5E">
                <w:rPr>
                  <w:rStyle w:val="Hyperlink"/>
                  <w:rFonts w:asciiTheme="majorBidi" w:hAnsiTheme="majorBidi"/>
                  <w:i/>
                  <w:iCs/>
                  <w:color w:val="002060"/>
                  <w:sz w:val="24"/>
                  <w:szCs w:val="24"/>
                  <w:rtl/>
                </w:rPr>
                <w:t xml:space="preserve"> تميَّزَ بظهورِ حلقةٍ جلديَّةٍ خانقةٍ عندَ الحدودِ القريبةِ للوذمةِ الجلديَّةِ</w:t>
              </w:r>
            </w:hyperlink>
          </w:p>
        </w:tc>
      </w:tr>
      <w:tr w:rsidR="00F32C5E" w:rsidRPr="00F32C5E" w14:paraId="626B5B03" w14:textId="77777777" w:rsidTr="008016EF">
        <w:tc>
          <w:tcPr>
            <w:tcW w:w="606" w:type="dxa"/>
          </w:tcPr>
          <w:p w14:paraId="6DAA50CC"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110A592" wp14:editId="76AC722E">
                  <wp:extent cx="247650" cy="247650"/>
                  <wp:effectExtent l="0" t="0" r="0" b="0"/>
                  <wp:docPr id="139" name="صورة 141" descr="video">
                    <a:hlinkClick xmlns:a="http://schemas.openxmlformats.org/drawingml/2006/main" r:id="rId4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صورة 139" descr="video">
                            <a:hlinkClick r:id="rId44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9EA8B6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75F21061" w14:textId="77777777" w:rsidR="00F32C5E" w:rsidRPr="00F32C5E" w:rsidRDefault="00F32C5E" w:rsidP="00F32C5E">
            <w:pPr>
              <w:bidi/>
              <w:rPr>
                <w:rFonts w:asciiTheme="majorBidi" w:hAnsiTheme="majorBidi" w:cstheme="majorBidi"/>
                <w:i/>
                <w:iCs/>
                <w:color w:val="002060"/>
                <w:sz w:val="24"/>
                <w:szCs w:val="24"/>
                <w:lang w:bidi="ar-SY"/>
              </w:rPr>
            </w:pPr>
            <w:hyperlink r:id="rId441" w:history="1">
              <w:r w:rsidRPr="00F32C5E">
                <w:rPr>
                  <w:rStyle w:val="Hyperlink"/>
                  <w:rFonts w:asciiTheme="majorBidi" w:hAnsiTheme="majorBidi"/>
                  <w:i/>
                  <w:iCs/>
                  <w:color w:val="002060"/>
                  <w:sz w:val="24"/>
                  <w:szCs w:val="24"/>
                  <w:rtl/>
                </w:rPr>
                <w:t xml:space="preserve">أذيَّةُ أوتارِ الكفَّةِ المُدوِّرةِ </w:t>
              </w:r>
              <w:r w:rsidRPr="00F32C5E">
                <w:rPr>
                  <w:rStyle w:val="Hyperlink"/>
                  <w:rFonts w:asciiTheme="majorBidi" w:hAnsiTheme="majorBidi"/>
                  <w:i/>
                  <w:iCs/>
                  <w:color w:val="002060"/>
                  <w:sz w:val="24"/>
                  <w:szCs w:val="24"/>
                </w:rPr>
                <w:t>Rotator Cuff Injury</w:t>
              </w:r>
            </w:hyperlink>
          </w:p>
        </w:tc>
      </w:tr>
      <w:tr w:rsidR="00F32C5E" w:rsidRPr="00F32C5E" w14:paraId="34C675B4" w14:textId="77777777" w:rsidTr="008016EF">
        <w:tc>
          <w:tcPr>
            <w:tcW w:w="606" w:type="dxa"/>
          </w:tcPr>
          <w:p w14:paraId="4B8F730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0A54BFE" wp14:editId="70612942">
                  <wp:extent cx="247650" cy="247650"/>
                  <wp:effectExtent l="0" t="0" r="0" b="0"/>
                  <wp:docPr id="1738419624" name="صورة 165" descr="video">
                    <a:hlinkClick xmlns:a="http://schemas.openxmlformats.org/drawingml/2006/main" r:id="rId4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صورة 164" descr="video">
                            <a:hlinkClick r:id="rId44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593BE34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698BD710" w14:textId="77777777" w:rsidR="00F32C5E" w:rsidRPr="00F32C5E" w:rsidRDefault="00F32C5E" w:rsidP="00F32C5E">
            <w:pPr>
              <w:bidi/>
              <w:rPr>
                <w:rFonts w:asciiTheme="majorBidi" w:hAnsiTheme="majorBidi" w:cstheme="majorBidi"/>
                <w:i/>
                <w:iCs/>
                <w:color w:val="002060"/>
                <w:sz w:val="24"/>
                <w:szCs w:val="24"/>
              </w:rPr>
            </w:pPr>
            <w:hyperlink r:id="rId443" w:history="1">
              <w:r w:rsidRPr="00F32C5E">
                <w:rPr>
                  <w:rStyle w:val="Hyperlink"/>
                  <w:rFonts w:asciiTheme="majorBidi" w:hAnsiTheme="majorBidi"/>
                  <w:i/>
                  <w:iCs/>
                  <w:color w:val="002060"/>
                  <w:sz w:val="24"/>
                  <w:szCs w:val="24"/>
                  <w:rtl/>
                  <w:lang w:bidi="ar-SY"/>
                </w:rPr>
                <w:t>تدبيرُ آلامِ الرَّقبةِ (1) استعادةُ الانحناءِ الرَّقبيِّ الطَّبيعيِّ (القعسُ الرَّقبيُّ)</w:t>
              </w:r>
              <w:r w:rsidRPr="00F32C5E">
                <w:rPr>
                  <w:rStyle w:val="Hyperlink"/>
                  <w:rFonts w:asciiTheme="majorBidi" w:hAnsiTheme="majorBidi"/>
                  <w:i/>
                  <w:iCs/>
                  <w:color w:val="002060"/>
                  <w:sz w:val="24"/>
                  <w:szCs w:val="24"/>
                  <w:rtl/>
                  <w:lang w:bidi="ar-SY"/>
                </w:rPr>
                <w:br/>
              </w:r>
              <w:r w:rsidRPr="00F32C5E">
                <w:rPr>
                  <w:rStyle w:val="Hyperlink"/>
                  <w:rFonts w:asciiTheme="majorBidi" w:hAnsiTheme="majorBidi"/>
                  <w:i/>
                  <w:iCs/>
                  <w:color w:val="002060"/>
                  <w:sz w:val="24"/>
                  <w:szCs w:val="24"/>
                </w:rPr>
                <w:t xml:space="preserve"> Neck Pain: Treatment Restoring Cervical Lordosis</w:t>
              </w:r>
            </w:hyperlink>
          </w:p>
        </w:tc>
      </w:tr>
      <w:tr w:rsidR="00F32C5E" w:rsidRPr="00F32C5E" w14:paraId="2DED363F" w14:textId="77777777" w:rsidTr="008016EF">
        <w:tc>
          <w:tcPr>
            <w:tcW w:w="606" w:type="dxa"/>
          </w:tcPr>
          <w:p w14:paraId="3C9E3BA7"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1D635787"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07219210" w14:textId="77777777" w:rsidR="00F32C5E" w:rsidRPr="00F32C5E" w:rsidRDefault="00F32C5E" w:rsidP="00F32C5E">
            <w:pPr>
              <w:bidi/>
              <w:rPr>
                <w:rFonts w:asciiTheme="majorBidi" w:hAnsiTheme="majorBidi" w:cstheme="majorBidi"/>
                <w:i/>
                <w:iCs/>
                <w:color w:val="002060"/>
                <w:sz w:val="24"/>
                <w:szCs w:val="24"/>
                <w:shd w:val="clear" w:color="auto" w:fill="FFFFFF"/>
                <w:rtl/>
              </w:rPr>
            </w:pPr>
          </w:p>
        </w:tc>
      </w:tr>
      <w:tr w:rsidR="00F32C5E" w:rsidRPr="00F32C5E" w14:paraId="1355CADB" w14:textId="77777777" w:rsidTr="008016EF">
        <w:tc>
          <w:tcPr>
            <w:tcW w:w="606" w:type="dxa"/>
          </w:tcPr>
          <w:p w14:paraId="0046DED7"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39DF8A50"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4FC9FF59"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2D1F07BD" w14:textId="77777777" w:rsidTr="008016EF">
        <w:tc>
          <w:tcPr>
            <w:tcW w:w="606" w:type="dxa"/>
          </w:tcPr>
          <w:p w14:paraId="5D53FF03"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A78CEF2" wp14:editId="67A8116C">
                  <wp:extent cx="247650" cy="247650"/>
                  <wp:effectExtent l="0" t="0" r="0" b="0"/>
                  <wp:docPr id="854475067" name="صورة 103" descr="video">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صورة 72" descr="video">
                            <a:hlinkClick r:id="rId14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A6AEC8E"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7301F4F3" w14:textId="77777777" w:rsidR="00F32C5E" w:rsidRPr="00F32C5E" w:rsidRDefault="00F32C5E" w:rsidP="00F32C5E">
            <w:pPr>
              <w:bidi/>
              <w:rPr>
                <w:rFonts w:asciiTheme="majorBidi" w:hAnsiTheme="majorBidi" w:cstheme="majorBidi"/>
                <w:i/>
                <w:iCs/>
                <w:color w:val="002060"/>
                <w:sz w:val="24"/>
                <w:szCs w:val="24"/>
                <w:rtl/>
                <w:lang w:bidi="ar-SY"/>
              </w:rPr>
            </w:pPr>
            <w:hyperlink r:id="rId444" w:history="1">
              <w:r w:rsidRPr="00F32C5E">
                <w:rPr>
                  <w:rStyle w:val="Hyperlink"/>
                  <w:rFonts w:asciiTheme="majorBidi" w:hAnsiTheme="majorBidi"/>
                  <w:i/>
                  <w:iCs/>
                  <w:color w:val="002060"/>
                  <w:sz w:val="24"/>
                  <w:szCs w:val="24"/>
                  <w:rtl/>
                </w:rPr>
                <w:t>مُعالجةُ تناذرِ العضلةِ الكمثريَّةِ بحقنِ الكورتيزون (مقاربةٌ شخصيَّةٌ)</w:t>
              </w:r>
              <w:r w:rsidRPr="00F32C5E">
                <w:rPr>
                  <w:rStyle w:val="Hyperlink"/>
                  <w:rFonts w:asciiTheme="majorBidi" w:hAnsiTheme="majorBidi"/>
                  <w:i/>
                  <w:iCs/>
                  <w:color w:val="002060"/>
                  <w:sz w:val="24"/>
                  <w:szCs w:val="24"/>
                  <w:rtl/>
                </w:rPr>
                <w:br/>
              </w:r>
              <w:r w:rsidRPr="00F32C5E">
                <w:rPr>
                  <w:rStyle w:val="Hyperlink"/>
                  <w:rFonts w:asciiTheme="majorBidi" w:hAnsiTheme="majorBidi"/>
                  <w:i/>
                  <w:iCs/>
                  <w:color w:val="002060"/>
                  <w:sz w:val="24"/>
                  <w:szCs w:val="24"/>
                </w:rPr>
                <w:t>Piriformis Muscle Injection (Personal Approach)</w:t>
              </w:r>
            </w:hyperlink>
          </w:p>
        </w:tc>
      </w:tr>
      <w:tr w:rsidR="00F32C5E" w:rsidRPr="00F32C5E" w14:paraId="3923371C" w14:textId="77777777" w:rsidTr="008016EF">
        <w:tc>
          <w:tcPr>
            <w:tcW w:w="606" w:type="dxa"/>
          </w:tcPr>
          <w:p w14:paraId="1A78A213"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35B15193" wp14:editId="6E93391C">
                  <wp:extent cx="247650" cy="247650"/>
                  <wp:effectExtent l="0" t="0" r="0" b="0"/>
                  <wp:docPr id="145" name="صورة 146" descr="video">
                    <a:hlinkClick xmlns:a="http://schemas.openxmlformats.org/drawingml/2006/main" r:id="rId4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صورة 145" descr="video">
                            <a:hlinkClick r:id="rId44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20EE6029"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73EBD3A4" w14:textId="77777777" w:rsidR="00F32C5E" w:rsidRPr="00F32C5E" w:rsidRDefault="00F32C5E" w:rsidP="00F32C5E">
            <w:pPr>
              <w:bidi/>
              <w:rPr>
                <w:rFonts w:asciiTheme="majorBidi" w:hAnsiTheme="majorBidi" w:cstheme="majorBidi"/>
                <w:i/>
                <w:iCs/>
                <w:color w:val="002060"/>
                <w:sz w:val="24"/>
                <w:szCs w:val="24"/>
                <w:rtl/>
                <w:lang w:bidi="ar-SY"/>
              </w:rPr>
            </w:pPr>
            <w:r w:rsidRPr="00F32C5E">
              <w:rPr>
                <w:rFonts w:asciiTheme="majorBidi" w:hAnsiTheme="majorBidi" w:cstheme="majorBidi"/>
                <w:i/>
                <w:iCs/>
                <w:color w:val="002060"/>
                <w:sz w:val="24"/>
                <w:szCs w:val="24"/>
                <w:rtl/>
              </w:rPr>
              <w:t xml:space="preserve">تدبيرُ آلامِ الكتفِ: الحقنُ تحتَ الأخرمِ </w:t>
            </w:r>
            <w:r w:rsidRPr="00F32C5E">
              <w:rPr>
                <w:rFonts w:asciiTheme="majorBidi" w:hAnsiTheme="majorBidi" w:cstheme="majorBidi"/>
                <w:i/>
                <w:iCs/>
                <w:color w:val="002060"/>
                <w:sz w:val="24"/>
                <w:szCs w:val="24"/>
              </w:rPr>
              <w:t>Subacromial Injection</w:t>
            </w:r>
          </w:p>
        </w:tc>
      </w:tr>
      <w:tr w:rsidR="00F32C5E" w:rsidRPr="00F32C5E" w14:paraId="318D2B4E" w14:textId="77777777" w:rsidTr="008016EF">
        <w:tc>
          <w:tcPr>
            <w:tcW w:w="606" w:type="dxa"/>
          </w:tcPr>
          <w:p w14:paraId="170602D1"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2102D6AB" wp14:editId="04F21C64">
                  <wp:extent cx="247650" cy="247650"/>
                  <wp:effectExtent l="0" t="0" r="0" b="0"/>
                  <wp:docPr id="148" name="صورة 149" descr="video">
                    <a:hlinkClick xmlns:a="http://schemas.openxmlformats.org/drawingml/2006/main" r:id="rId4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صورة 148" descr="video">
                            <a:hlinkClick r:id="rId44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5CA6D701"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07931B5B" w14:textId="77777777" w:rsidR="00F32C5E" w:rsidRPr="00F32C5E" w:rsidRDefault="00F32C5E" w:rsidP="00F32C5E">
            <w:pPr>
              <w:bidi/>
              <w:rPr>
                <w:rFonts w:asciiTheme="majorBidi" w:hAnsiTheme="majorBidi" w:cstheme="majorBidi"/>
                <w:i/>
                <w:iCs/>
                <w:color w:val="002060"/>
                <w:sz w:val="24"/>
                <w:szCs w:val="24"/>
                <w:lang w:bidi="ar-SY"/>
              </w:rPr>
            </w:pPr>
            <w:hyperlink r:id="rId447" w:history="1">
              <w:r w:rsidRPr="00F32C5E">
                <w:rPr>
                  <w:rStyle w:val="Hyperlink"/>
                  <w:rFonts w:asciiTheme="majorBidi" w:hAnsiTheme="majorBidi"/>
                  <w:i/>
                  <w:iCs/>
                  <w:color w:val="002060"/>
                  <w:sz w:val="24"/>
                  <w:szCs w:val="24"/>
                  <w:rtl/>
                  <w:lang w:bidi="ar-SY"/>
                </w:rPr>
                <w:t xml:space="preserve">تدبيرُ التهابِ اللُّفافةِ الأخمصيَّةِ المُزمنِ بحقنُ الكورتيزون </w:t>
              </w:r>
              <w:r w:rsidRPr="00F32C5E">
                <w:rPr>
                  <w:rStyle w:val="Hyperlink"/>
                  <w:rFonts w:asciiTheme="majorBidi" w:hAnsiTheme="majorBidi"/>
                  <w:i/>
                  <w:iCs/>
                  <w:color w:val="002060"/>
                  <w:sz w:val="24"/>
                  <w:szCs w:val="24"/>
                  <w:lang w:bidi="ar-SY"/>
                </w:rPr>
                <w:t>Plantar Fasciitis, Cortisone Injection</w:t>
              </w:r>
            </w:hyperlink>
          </w:p>
        </w:tc>
      </w:tr>
      <w:tr w:rsidR="00F32C5E" w:rsidRPr="00F32C5E" w14:paraId="2AAAD9F6" w14:textId="77777777" w:rsidTr="008016EF">
        <w:tc>
          <w:tcPr>
            <w:tcW w:w="606" w:type="dxa"/>
          </w:tcPr>
          <w:p w14:paraId="0FC3207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5737D9A1" wp14:editId="14A4E343">
                  <wp:extent cx="247650" cy="247650"/>
                  <wp:effectExtent l="0" t="0" r="0" b="0"/>
                  <wp:docPr id="75" name="صورة 150" descr="video">
                    <a:hlinkClick xmlns:a="http://schemas.openxmlformats.org/drawingml/2006/main" r:id="rId4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صورة 75" descr="video">
                            <a:hlinkClick r:id="rId44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BC20405"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6D211EE3" w14:textId="77777777" w:rsidR="00F32C5E" w:rsidRPr="00F32C5E" w:rsidRDefault="00F32C5E" w:rsidP="00F32C5E">
            <w:pPr>
              <w:bidi/>
              <w:rPr>
                <w:rFonts w:asciiTheme="majorBidi" w:hAnsiTheme="majorBidi" w:cstheme="majorBidi"/>
                <w:i/>
                <w:iCs/>
                <w:color w:val="002060"/>
                <w:sz w:val="24"/>
                <w:szCs w:val="24"/>
                <w:rtl/>
                <w:lang w:bidi="ar-SY"/>
              </w:rPr>
            </w:pPr>
            <w:hyperlink r:id="rId449" w:history="1">
              <w:r w:rsidRPr="00F32C5E">
                <w:rPr>
                  <w:rStyle w:val="Hyperlink"/>
                  <w:rFonts w:asciiTheme="majorBidi" w:hAnsiTheme="majorBidi"/>
                  <w:i/>
                  <w:iCs/>
                  <w:color w:val="002060"/>
                  <w:sz w:val="24"/>
                  <w:szCs w:val="24"/>
                  <w:shd w:val="clear" w:color="auto" w:fill="FFFFFF"/>
                  <w:rtl/>
                </w:rPr>
                <w:t xml:space="preserve">حقن الكيسةِ المصليَّةِ الصَّدريَّةِ- لوحِ الكتفِ بالكورتيزون </w:t>
              </w:r>
              <w:r w:rsidRPr="00F32C5E">
                <w:rPr>
                  <w:rStyle w:val="Hyperlink"/>
                  <w:rFonts w:asciiTheme="majorBidi" w:hAnsiTheme="majorBidi"/>
                  <w:i/>
                  <w:iCs/>
                  <w:color w:val="002060"/>
                  <w:sz w:val="24"/>
                  <w:szCs w:val="24"/>
                  <w:shd w:val="clear" w:color="auto" w:fill="FFFFFF"/>
                  <w:rtl/>
                </w:rPr>
                <w:br/>
              </w:r>
              <w:r w:rsidRPr="00F32C5E">
                <w:rPr>
                  <w:rStyle w:val="Hyperlink"/>
                  <w:rFonts w:asciiTheme="majorBidi" w:hAnsiTheme="majorBidi"/>
                  <w:i/>
                  <w:iCs/>
                  <w:color w:val="002060"/>
                  <w:sz w:val="24"/>
                  <w:szCs w:val="24"/>
                  <w:shd w:val="clear" w:color="auto" w:fill="FFFFFF"/>
                  <w:lang w:bidi="ar-SY"/>
                </w:rPr>
                <w:t>Scapulo-Thoracic Bursitis, Cortisone Injection</w:t>
              </w:r>
            </w:hyperlink>
          </w:p>
        </w:tc>
      </w:tr>
      <w:tr w:rsidR="00F32C5E" w:rsidRPr="00F32C5E" w14:paraId="2712D5C3" w14:textId="77777777" w:rsidTr="008016EF">
        <w:tc>
          <w:tcPr>
            <w:tcW w:w="606" w:type="dxa"/>
          </w:tcPr>
          <w:p w14:paraId="777870A1"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14AF38CA" wp14:editId="212260BF">
                  <wp:extent cx="247650" cy="247650"/>
                  <wp:effectExtent l="0" t="0" r="0" b="0"/>
                  <wp:docPr id="155" name="صورة 155" descr="video">
                    <a:hlinkClick xmlns:a="http://schemas.openxmlformats.org/drawingml/2006/main" r:id="rId4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صورة 155" descr="video">
                            <a:hlinkClick r:id="rId45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6285CE84"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42508BE0" w14:textId="77777777" w:rsidR="00F32C5E" w:rsidRPr="00F32C5E" w:rsidRDefault="00F32C5E" w:rsidP="00F32C5E">
            <w:pPr>
              <w:bidi/>
              <w:rPr>
                <w:rFonts w:asciiTheme="majorBidi" w:hAnsiTheme="majorBidi" w:cstheme="majorBidi"/>
                <w:i/>
                <w:iCs/>
                <w:color w:val="002060"/>
                <w:sz w:val="24"/>
                <w:szCs w:val="24"/>
                <w:rtl/>
                <w:lang w:bidi="ar-SY"/>
              </w:rPr>
            </w:pPr>
            <w:hyperlink r:id="rId451" w:history="1">
              <w:r w:rsidRPr="00F32C5E">
                <w:rPr>
                  <w:rStyle w:val="Hyperlink"/>
                  <w:rFonts w:asciiTheme="majorBidi" w:hAnsiTheme="majorBidi"/>
                  <w:i/>
                  <w:iCs/>
                  <w:color w:val="002060"/>
                  <w:sz w:val="24"/>
                  <w:szCs w:val="24"/>
                  <w:rtl/>
                  <w:lang w:bidi="ar-SY"/>
                </w:rPr>
                <w:t xml:space="preserve">الكتفُ المُتجمِّدة، حقنُ الكورتيزون داخلَ مفصلِ الكتف </w:t>
              </w:r>
              <w:r w:rsidRPr="00F32C5E">
                <w:rPr>
                  <w:rStyle w:val="Hyperlink"/>
                  <w:rFonts w:asciiTheme="majorBidi" w:hAnsiTheme="majorBidi"/>
                  <w:i/>
                  <w:iCs/>
                  <w:color w:val="002060"/>
                  <w:sz w:val="24"/>
                  <w:szCs w:val="24"/>
                  <w:lang w:bidi="ar-SY"/>
                </w:rPr>
                <w:t>Frozen Shoulder, Intraarticular Cortisone Injection</w:t>
              </w:r>
            </w:hyperlink>
          </w:p>
        </w:tc>
      </w:tr>
      <w:tr w:rsidR="00F32C5E" w:rsidRPr="00F32C5E" w14:paraId="1BDBFADE" w14:textId="77777777" w:rsidTr="008016EF">
        <w:tc>
          <w:tcPr>
            <w:tcW w:w="606" w:type="dxa"/>
          </w:tcPr>
          <w:p w14:paraId="189F54F6"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3EE63E2D" wp14:editId="21EC266E">
                  <wp:extent cx="247650" cy="247650"/>
                  <wp:effectExtent l="0" t="0" r="0" b="0"/>
                  <wp:docPr id="154" name="صورة 156" descr="video">
                    <a:hlinkClick xmlns:a="http://schemas.openxmlformats.org/drawingml/2006/main" r:id="rId4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صورة 154" descr="video">
                            <a:hlinkClick r:id="rId45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38B20E8"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7B7A3F51" w14:textId="77777777" w:rsidR="00F32C5E" w:rsidRPr="00F32C5E" w:rsidRDefault="00F32C5E" w:rsidP="00F32C5E">
            <w:pPr>
              <w:bidi/>
              <w:rPr>
                <w:rFonts w:asciiTheme="majorBidi" w:hAnsiTheme="majorBidi" w:cstheme="majorBidi"/>
                <w:i/>
                <w:iCs/>
                <w:color w:val="002060"/>
                <w:sz w:val="24"/>
                <w:szCs w:val="24"/>
                <w:rtl/>
                <w:lang w:bidi="ar-SY"/>
              </w:rPr>
            </w:pPr>
            <w:hyperlink r:id="rId453" w:history="1">
              <w:r w:rsidRPr="00F32C5E">
                <w:rPr>
                  <w:rStyle w:val="Hyperlink"/>
                  <w:rFonts w:asciiTheme="majorBidi" w:hAnsiTheme="majorBidi"/>
                  <w:i/>
                  <w:iCs/>
                  <w:color w:val="002060"/>
                  <w:sz w:val="24"/>
                  <w:szCs w:val="24"/>
                  <w:rtl/>
                  <w:lang w:bidi="ar-SY"/>
                </w:rPr>
                <w:t xml:space="preserve">مرفق التنس، حقن الكورتيزون </w:t>
              </w:r>
              <w:r w:rsidRPr="00F32C5E">
                <w:rPr>
                  <w:rStyle w:val="Hyperlink"/>
                  <w:rFonts w:asciiTheme="majorBidi" w:hAnsiTheme="majorBidi"/>
                  <w:i/>
                  <w:iCs/>
                  <w:color w:val="002060"/>
                  <w:sz w:val="24"/>
                  <w:szCs w:val="24"/>
                  <w:lang w:bidi="ar-SY"/>
                </w:rPr>
                <w:t>Tennis Elbow, Cortisone injection</w:t>
              </w:r>
            </w:hyperlink>
          </w:p>
        </w:tc>
      </w:tr>
      <w:tr w:rsidR="00F32C5E" w:rsidRPr="00F32C5E" w14:paraId="18350A9D" w14:textId="77777777" w:rsidTr="008016EF">
        <w:tc>
          <w:tcPr>
            <w:tcW w:w="606" w:type="dxa"/>
          </w:tcPr>
          <w:p w14:paraId="6133D49D"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B8B1AE1" wp14:editId="22933089">
                  <wp:extent cx="247650" cy="247650"/>
                  <wp:effectExtent l="0" t="0" r="0" b="0"/>
                  <wp:docPr id="77" name="صورة 113" descr="video">
                    <a:hlinkClick xmlns:a="http://schemas.openxmlformats.org/drawingml/2006/main" r:id="rId4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77" descr="video">
                            <a:hlinkClick r:id="rId45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C706D32"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2019C8B2" w14:textId="77777777" w:rsidR="00F32C5E" w:rsidRPr="00F32C5E" w:rsidRDefault="00F32C5E" w:rsidP="00F32C5E">
            <w:pPr>
              <w:bidi/>
              <w:rPr>
                <w:rFonts w:asciiTheme="majorBidi" w:hAnsiTheme="majorBidi" w:cstheme="majorBidi"/>
                <w:i/>
                <w:iCs/>
                <w:color w:val="002060"/>
                <w:sz w:val="24"/>
                <w:szCs w:val="24"/>
                <w:lang w:bidi="ar-SY"/>
              </w:rPr>
            </w:pPr>
            <w:hyperlink r:id="rId455" w:history="1">
              <w:r w:rsidRPr="00F32C5E">
                <w:rPr>
                  <w:rStyle w:val="Hyperlink"/>
                  <w:rFonts w:asciiTheme="majorBidi" w:hAnsiTheme="majorBidi"/>
                  <w:i/>
                  <w:iCs/>
                  <w:color w:val="002060"/>
                  <w:sz w:val="24"/>
                  <w:szCs w:val="24"/>
                  <w:rtl/>
                  <w:lang w:bidi="ar-SY"/>
                </w:rPr>
                <w:t xml:space="preserve">علاجُ الإصبع القافزة الـ </w:t>
              </w:r>
              <w:r w:rsidRPr="00F32C5E">
                <w:rPr>
                  <w:rStyle w:val="Hyperlink"/>
                  <w:rFonts w:asciiTheme="majorBidi" w:hAnsiTheme="majorBidi"/>
                  <w:i/>
                  <w:iCs/>
                  <w:color w:val="002060"/>
                  <w:sz w:val="24"/>
                  <w:szCs w:val="24"/>
                  <w:lang w:bidi="ar-SY"/>
                </w:rPr>
                <w:t>Trigger Finger</w:t>
              </w:r>
              <w:r w:rsidRPr="00F32C5E">
                <w:rPr>
                  <w:rStyle w:val="Hyperlink"/>
                  <w:rFonts w:asciiTheme="majorBidi" w:hAnsiTheme="majorBidi"/>
                  <w:i/>
                  <w:iCs/>
                  <w:color w:val="002060"/>
                  <w:sz w:val="24"/>
                  <w:szCs w:val="24"/>
                  <w:rtl/>
                  <w:lang w:bidi="ar-SY"/>
                </w:rPr>
                <w:t xml:space="preserve"> بحقنِ الكورتيزون موضعيَّاً</w:t>
              </w:r>
            </w:hyperlink>
          </w:p>
        </w:tc>
      </w:tr>
      <w:tr w:rsidR="00F32C5E" w:rsidRPr="00F32C5E" w14:paraId="0B223358" w14:textId="77777777" w:rsidTr="008016EF">
        <w:tc>
          <w:tcPr>
            <w:tcW w:w="606" w:type="dxa"/>
          </w:tcPr>
          <w:p w14:paraId="45E4FA7B"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3B9C8EC" wp14:editId="095DAE59">
                  <wp:extent cx="247650" cy="247650"/>
                  <wp:effectExtent l="0" t="0" r="0" b="0"/>
                  <wp:docPr id="156" name="صورة 157" descr="video">
                    <a:hlinkClick xmlns:a="http://schemas.openxmlformats.org/drawingml/2006/main" r:id="rId4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صورة 154" descr="video">
                            <a:hlinkClick r:id="rId45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7C6A2B87"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1014DAFF" w14:textId="77777777" w:rsidR="00F32C5E" w:rsidRPr="00F32C5E" w:rsidRDefault="00F32C5E" w:rsidP="00F32C5E">
            <w:pPr>
              <w:bidi/>
              <w:rPr>
                <w:rFonts w:asciiTheme="majorBidi" w:hAnsiTheme="majorBidi" w:cstheme="majorBidi"/>
                <w:i/>
                <w:iCs/>
                <w:color w:val="002060"/>
                <w:sz w:val="24"/>
                <w:szCs w:val="24"/>
                <w:rtl/>
              </w:rPr>
            </w:pPr>
            <w:hyperlink r:id="rId457" w:history="1">
              <w:r w:rsidRPr="00F32C5E">
                <w:rPr>
                  <w:rStyle w:val="Hyperlink"/>
                  <w:rFonts w:asciiTheme="majorBidi" w:hAnsiTheme="majorBidi"/>
                  <w:i/>
                  <w:iCs/>
                  <w:color w:val="002060"/>
                  <w:sz w:val="24"/>
                  <w:szCs w:val="24"/>
                  <w:shd w:val="clear" w:color="auto" w:fill="FFFFFF"/>
                  <w:rtl/>
                </w:rPr>
                <w:t>ألمُ المفصلِ العجزيِّ الحرقفيّ: حقنُ الكورتيزون</w:t>
              </w:r>
              <w:r w:rsidRPr="00F32C5E">
                <w:rPr>
                  <w:rStyle w:val="Hyperlink"/>
                  <w:rFonts w:asciiTheme="majorBidi" w:hAnsiTheme="majorBidi"/>
                  <w:i/>
                  <w:iCs/>
                  <w:color w:val="002060"/>
                  <w:sz w:val="24"/>
                  <w:szCs w:val="24"/>
                  <w:shd w:val="clear" w:color="auto" w:fill="FFFFFF"/>
                </w:rPr>
                <w:t xml:space="preserve"> Sacro-Iliac Joint Pain, Cortisone Injection</w:t>
              </w:r>
            </w:hyperlink>
          </w:p>
        </w:tc>
      </w:tr>
      <w:tr w:rsidR="00F32C5E" w:rsidRPr="00F32C5E" w14:paraId="4161B9C3" w14:textId="77777777" w:rsidTr="008016EF">
        <w:tc>
          <w:tcPr>
            <w:tcW w:w="606" w:type="dxa"/>
          </w:tcPr>
          <w:p w14:paraId="3A186E1E"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69F6510A" wp14:editId="298FDC21">
                  <wp:extent cx="247650" cy="247650"/>
                  <wp:effectExtent l="0" t="0" r="0" b="0"/>
                  <wp:docPr id="924868191" name="صورة 174" descr="video">
                    <a:hlinkClick xmlns:a="http://schemas.openxmlformats.org/drawingml/2006/main" r:id="rId4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68191" name="صورة 174" descr="video">
                            <a:hlinkClick r:id="rId45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564542BF"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3A1E8F06" w14:textId="77777777" w:rsidR="00F32C5E" w:rsidRPr="00F32C5E" w:rsidRDefault="00F32C5E" w:rsidP="00F32C5E">
            <w:pPr>
              <w:bidi/>
              <w:rPr>
                <w:rFonts w:asciiTheme="majorBidi" w:hAnsiTheme="majorBidi" w:cstheme="majorBidi"/>
                <w:i/>
                <w:iCs/>
                <w:color w:val="002060"/>
                <w:sz w:val="24"/>
                <w:szCs w:val="24"/>
              </w:rPr>
            </w:pPr>
            <w:r w:rsidRPr="00F32C5E">
              <w:rPr>
                <w:rFonts w:asciiTheme="majorBidi" w:hAnsiTheme="majorBidi" w:cstheme="majorBidi"/>
                <w:i/>
                <w:iCs/>
                <w:color w:val="002060"/>
                <w:sz w:val="24"/>
                <w:szCs w:val="24"/>
                <w:shd w:val="clear" w:color="auto" w:fill="FFFFFF"/>
                <w:rtl/>
              </w:rPr>
              <w:t xml:space="preserve">حقن كورتيزون في نفق الرسغ  </w:t>
            </w:r>
            <w:r w:rsidRPr="00F32C5E">
              <w:rPr>
                <w:rFonts w:asciiTheme="majorBidi" w:hAnsiTheme="majorBidi" w:cstheme="majorBidi"/>
                <w:i/>
                <w:iCs/>
                <w:color w:val="002060"/>
                <w:sz w:val="24"/>
                <w:szCs w:val="24"/>
                <w:shd w:val="clear" w:color="auto" w:fill="FFFFFF"/>
              </w:rPr>
              <w:t xml:space="preserve"> Cortisone Injection in Carpal Tunnel</w:t>
            </w:r>
          </w:p>
        </w:tc>
      </w:tr>
      <w:tr w:rsidR="00F32C5E" w:rsidRPr="00F32C5E" w14:paraId="7FCA2FFC" w14:textId="77777777" w:rsidTr="008016EF">
        <w:tc>
          <w:tcPr>
            <w:tcW w:w="606" w:type="dxa"/>
          </w:tcPr>
          <w:p w14:paraId="5D204CD9"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3B3106F6"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797" w:type="dxa"/>
          </w:tcPr>
          <w:p w14:paraId="62E4D4F2" w14:textId="77777777" w:rsidR="00F32C5E" w:rsidRPr="00F32C5E" w:rsidRDefault="00F32C5E" w:rsidP="00F32C5E">
            <w:pPr>
              <w:bidi/>
              <w:rPr>
                <w:rFonts w:asciiTheme="majorBidi" w:hAnsiTheme="majorBidi" w:cstheme="majorBidi"/>
                <w:i/>
                <w:iCs/>
                <w:color w:val="002060"/>
                <w:sz w:val="24"/>
                <w:szCs w:val="24"/>
              </w:rPr>
            </w:pPr>
          </w:p>
        </w:tc>
      </w:tr>
      <w:tr w:rsidR="00F32C5E" w:rsidRPr="00F32C5E" w14:paraId="63EE5C5F" w14:textId="77777777" w:rsidTr="008016EF">
        <w:tc>
          <w:tcPr>
            <w:tcW w:w="606" w:type="dxa"/>
          </w:tcPr>
          <w:p w14:paraId="0A9FE237" w14:textId="77777777" w:rsidR="00F32C5E" w:rsidRPr="00F32C5E" w:rsidRDefault="00F32C5E" w:rsidP="00F32C5E">
            <w:pPr>
              <w:bidi/>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0EFC9C42" wp14:editId="0C034148">
                  <wp:extent cx="247650" cy="247650"/>
                  <wp:effectExtent l="0" t="0" r="0" b="0"/>
                  <wp:docPr id="1665599499" name="صورة 174" descr="video">
                    <a:hlinkClick xmlns:a="http://schemas.openxmlformats.org/drawingml/2006/main" r:id="rId4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99499" name="صورة 174" descr="video">
                            <a:hlinkClick r:id="rId45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2B621A3"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103532E6" w14:textId="77777777" w:rsidR="00F32C5E" w:rsidRPr="00F32C5E" w:rsidRDefault="00F32C5E" w:rsidP="00F32C5E">
            <w:pPr>
              <w:bidi/>
              <w:rPr>
                <w:rFonts w:asciiTheme="majorBidi" w:hAnsiTheme="majorBidi" w:cstheme="majorBidi"/>
                <w:i/>
                <w:iCs/>
                <w:color w:val="002060"/>
                <w:sz w:val="24"/>
                <w:szCs w:val="24"/>
                <w:lang w:bidi="ar-SY"/>
              </w:rPr>
            </w:pPr>
            <w:r w:rsidRPr="00F32C5E">
              <w:rPr>
                <w:rFonts w:asciiTheme="majorBidi" w:hAnsiTheme="majorBidi" w:cstheme="majorBidi"/>
                <w:i/>
                <w:iCs/>
                <w:color w:val="002060"/>
                <w:sz w:val="24"/>
                <w:szCs w:val="24"/>
                <w:rtl/>
                <w:lang w:bidi="ar-SY"/>
              </w:rPr>
              <w:t xml:space="preserve">علامةُ فرومِنت </w:t>
            </w:r>
            <w:r w:rsidRPr="00F32C5E">
              <w:rPr>
                <w:rFonts w:asciiTheme="majorBidi" w:hAnsiTheme="majorBidi" w:cstheme="majorBidi"/>
                <w:i/>
                <w:iCs/>
                <w:color w:val="002060"/>
                <w:sz w:val="24"/>
                <w:szCs w:val="24"/>
                <w:lang w:bidi="ar-SY"/>
              </w:rPr>
              <w:t>Froment’s Sign</w:t>
            </w:r>
          </w:p>
        </w:tc>
      </w:tr>
      <w:tr w:rsidR="00F32C5E" w:rsidRPr="00F32C5E" w14:paraId="08B06465" w14:textId="77777777" w:rsidTr="008016EF">
        <w:tc>
          <w:tcPr>
            <w:tcW w:w="606" w:type="dxa"/>
          </w:tcPr>
          <w:p w14:paraId="4A5A98E7" w14:textId="77777777" w:rsidR="00F32C5E" w:rsidRPr="00F32C5E" w:rsidRDefault="00F32C5E" w:rsidP="00F32C5E">
            <w:pPr>
              <w:bidi/>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3EC2E8F" wp14:editId="46C3281F">
                  <wp:extent cx="247650" cy="247650"/>
                  <wp:effectExtent l="0" t="0" r="0" b="0"/>
                  <wp:docPr id="465171235" name="صورة 17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171235" name="صورة 174" descr="vide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10A8C171"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3511D8A1" w14:textId="77777777" w:rsidR="00F32C5E" w:rsidRPr="00F32C5E" w:rsidRDefault="00F32C5E" w:rsidP="00F32C5E">
            <w:pPr>
              <w:bidi/>
              <w:rPr>
                <w:rFonts w:asciiTheme="majorBidi" w:hAnsiTheme="majorBidi" w:cstheme="majorBidi"/>
                <w:i/>
                <w:iCs/>
                <w:color w:val="002060"/>
                <w:sz w:val="24"/>
                <w:szCs w:val="24"/>
                <w:rtl/>
                <w:lang w:bidi="ar-SY"/>
              </w:rPr>
            </w:pPr>
            <w:r w:rsidRPr="00F32C5E">
              <w:rPr>
                <w:rFonts w:asciiTheme="majorBidi" w:hAnsiTheme="majorBidi" w:cstheme="majorBidi"/>
                <w:i/>
                <w:iCs/>
                <w:color w:val="002060"/>
                <w:sz w:val="24"/>
                <w:szCs w:val="24"/>
                <w:rtl/>
                <w:lang w:bidi="ar-SY"/>
              </w:rPr>
              <w:t xml:space="preserve">علامةُ هوفمان </w:t>
            </w:r>
            <w:r w:rsidRPr="00F32C5E">
              <w:rPr>
                <w:rFonts w:asciiTheme="majorBidi" w:hAnsiTheme="majorBidi" w:cstheme="majorBidi"/>
                <w:i/>
                <w:iCs/>
                <w:color w:val="002060"/>
                <w:sz w:val="24"/>
                <w:szCs w:val="24"/>
                <w:lang w:bidi="ar-SY"/>
              </w:rPr>
              <w:t xml:space="preserve">  Hoffman’s Sign</w:t>
            </w:r>
          </w:p>
        </w:tc>
      </w:tr>
      <w:tr w:rsidR="00F32C5E" w:rsidRPr="00F32C5E" w14:paraId="3A07D684" w14:textId="77777777" w:rsidTr="008016EF">
        <w:tc>
          <w:tcPr>
            <w:tcW w:w="606" w:type="dxa"/>
          </w:tcPr>
          <w:p w14:paraId="72082A3D" w14:textId="77777777" w:rsidR="00F32C5E" w:rsidRPr="00F32C5E" w:rsidRDefault="00F32C5E" w:rsidP="00F32C5E">
            <w:pPr>
              <w:bidi/>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47E716FC" wp14:editId="0769A6B4">
                  <wp:extent cx="247650" cy="247650"/>
                  <wp:effectExtent l="0" t="0" r="0" b="0"/>
                  <wp:docPr id="132298179" name="صورة 174" descr="video">
                    <a:hlinkClick xmlns:a="http://schemas.openxmlformats.org/drawingml/2006/main" r:id="rId4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8179" name="صورة 174" descr="video">
                            <a:hlinkClick r:id="rId46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3E49652A"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20BAD19A" w14:textId="77777777" w:rsidR="00F32C5E" w:rsidRPr="00F32C5E" w:rsidRDefault="00F32C5E" w:rsidP="00F32C5E">
            <w:pPr>
              <w:bidi/>
              <w:rPr>
                <w:rFonts w:asciiTheme="majorBidi" w:hAnsiTheme="majorBidi" w:cstheme="majorBidi"/>
                <w:i/>
                <w:iCs/>
                <w:color w:val="002060"/>
                <w:sz w:val="24"/>
                <w:szCs w:val="24"/>
                <w:rtl/>
                <w:lang w:bidi="ar-SY"/>
              </w:rPr>
            </w:pPr>
            <w:r w:rsidRPr="00F32C5E">
              <w:rPr>
                <w:rFonts w:asciiTheme="majorBidi" w:hAnsiTheme="majorBidi" w:cstheme="majorBidi"/>
                <w:i/>
                <w:iCs/>
                <w:color w:val="002060"/>
                <w:sz w:val="24"/>
                <w:szCs w:val="24"/>
                <w:rtl/>
                <w:lang w:bidi="ar-SY"/>
              </w:rPr>
              <w:t xml:space="preserve">علامةُ بابنسكي </w:t>
            </w:r>
            <w:r w:rsidRPr="00F32C5E">
              <w:rPr>
                <w:rFonts w:asciiTheme="majorBidi" w:hAnsiTheme="majorBidi" w:cstheme="majorBidi"/>
                <w:i/>
                <w:iCs/>
                <w:color w:val="002060"/>
                <w:sz w:val="24"/>
                <w:szCs w:val="24"/>
                <w:lang w:bidi="ar-SY"/>
              </w:rPr>
              <w:t>Babinski’s Sign</w:t>
            </w:r>
          </w:p>
        </w:tc>
      </w:tr>
      <w:tr w:rsidR="00F32C5E" w:rsidRPr="00F32C5E" w14:paraId="4594D7C3" w14:textId="77777777" w:rsidTr="008016EF">
        <w:tc>
          <w:tcPr>
            <w:tcW w:w="606" w:type="dxa"/>
          </w:tcPr>
          <w:p w14:paraId="59BD4A10"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rPr>
              <w:drawing>
                <wp:inline distT="0" distB="0" distL="0" distR="0" wp14:anchorId="7B2D031B" wp14:editId="08DD1A19">
                  <wp:extent cx="247650" cy="247650"/>
                  <wp:effectExtent l="0" t="0" r="0" b="0"/>
                  <wp:docPr id="81" name="صورة 118" descr="video">
                    <a:hlinkClick xmlns:a="http://schemas.openxmlformats.org/drawingml/2006/main" r:id="rId4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صورة 81" descr="video">
                            <a:hlinkClick r:id="rId46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43" w:type="dxa"/>
          </w:tcPr>
          <w:p w14:paraId="4DCF25EC" w14:textId="77777777" w:rsidR="00F32C5E" w:rsidRPr="00F32C5E" w:rsidRDefault="00F32C5E" w:rsidP="00F32C5E">
            <w:pPr>
              <w:bidi/>
              <w:jc w:val="center"/>
              <w:rPr>
                <w:rFonts w:asciiTheme="majorBidi" w:hAnsiTheme="majorBidi" w:cstheme="majorBidi"/>
                <w:i/>
                <w:iCs/>
                <w:noProof/>
                <w:color w:val="002060"/>
                <w:sz w:val="24"/>
                <w:szCs w:val="24"/>
              </w:rPr>
            </w:pPr>
            <w:r w:rsidRPr="00F32C5E">
              <w:rPr>
                <w:rFonts w:asciiTheme="majorBidi" w:hAnsiTheme="majorBidi" w:cstheme="majorBidi"/>
                <w:i/>
                <w:iCs/>
                <w:noProof/>
                <w:color w:val="002060"/>
                <w:sz w:val="24"/>
                <w:szCs w:val="24"/>
                <w:rtl/>
              </w:rPr>
              <w:t>-</w:t>
            </w:r>
          </w:p>
        </w:tc>
        <w:tc>
          <w:tcPr>
            <w:tcW w:w="6797" w:type="dxa"/>
          </w:tcPr>
          <w:p w14:paraId="1EEEADF8" w14:textId="77777777" w:rsidR="00F32C5E" w:rsidRPr="00F32C5E" w:rsidRDefault="00F32C5E" w:rsidP="00F32C5E">
            <w:pPr>
              <w:bidi/>
              <w:rPr>
                <w:rFonts w:asciiTheme="majorBidi" w:hAnsiTheme="majorBidi" w:cstheme="majorBidi"/>
                <w:i/>
                <w:iCs/>
                <w:color w:val="002060"/>
                <w:sz w:val="24"/>
                <w:szCs w:val="24"/>
                <w:rtl/>
                <w:lang w:bidi="ar-SY"/>
              </w:rPr>
            </w:pPr>
            <w:r w:rsidRPr="00F32C5E">
              <w:rPr>
                <w:rFonts w:asciiTheme="majorBidi" w:hAnsiTheme="majorBidi" w:cstheme="majorBidi"/>
                <w:i/>
                <w:iCs/>
                <w:color w:val="002060"/>
                <w:sz w:val="24"/>
                <w:szCs w:val="24"/>
                <w:rtl/>
              </w:rPr>
              <w:t xml:space="preserve">علامة هوفمان </w:t>
            </w:r>
            <w:r w:rsidRPr="00F32C5E">
              <w:rPr>
                <w:rFonts w:asciiTheme="majorBidi" w:hAnsiTheme="majorBidi" w:cstheme="majorBidi"/>
                <w:i/>
                <w:iCs/>
                <w:color w:val="002060"/>
                <w:sz w:val="24"/>
                <w:szCs w:val="24"/>
              </w:rPr>
              <w:t>Hoffman’s Sign</w:t>
            </w:r>
          </w:p>
        </w:tc>
      </w:tr>
      <w:tr w:rsidR="00F32C5E" w:rsidRPr="00F32C5E" w14:paraId="07C6CA5D" w14:textId="77777777" w:rsidTr="008016EF">
        <w:tc>
          <w:tcPr>
            <w:tcW w:w="606" w:type="dxa"/>
          </w:tcPr>
          <w:p w14:paraId="7A26376B" w14:textId="77777777" w:rsidR="00F32C5E" w:rsidRPr="00F32C5E" w:rsidRDefault="00F32C5E" w:rsidP="00F32C5E">
            <w:pPr>
              <w:bidi/>
              <w:jc w:val="center"/>
              <w:rPr>
                <w:rFonts w:asciiTheme="majorBidi" w:hAnsiTheme="majorBidi" w:cstheme="majorBidi"/>
                <w:i/>
                <w:iCs/>
                <w:noProof/>
                <w:color w:val="002060"/>
                <w:sz w:val="24"/>
                <w:szCs w:val="24"/>
              </w:rPr>
            </w:pPr>
          </w:p>
        </w:tc>
        <w:tc>
          <w:tcPr>
            <w:tcW w:w="643" w:type="dxa"/>
          </w:tcPr>
          <w:p w14:paraId="2728ED12" w14:textId="77777777" w:rsidR="00F32C5E" w:rsidRPr="00F32C5E" w:rsidRDefault="00F32C5E" w:rsidP="00F32C5E">
            <w:pPr>
              <w:bidi/>
              <w:jc w:val="center"/>
              <w:rPr>
                <w:rFonts w:asciiTheme="majorBidi" w:hAnsiTheme="majorBidi" w:cstheme="majorBidi"/>
                <w:i/>
                <w:iCs/>
                <w:noProof/>
                <w:color w:val="002060"/>
                <w:sz w:val="24"/>
                <w:szCs w:val="24"/>
                <w:rtl/>
              </w:rPr>
            </w:pPr>
          </w:p>
        </w:tc>
        <w:tc>
          <w:tcPr>
            <w:tcW w:w="6797" w:type="dxa"/>
          </w:tcPr>
          <w:p w14:paraId="681BA646" w14:textId="77777777" w:rsidR="00F32C5E" w:rsidRPr="00F32C5E" w:rsidRDefault="00F32C5E" w:rsidP="00F32C5E">
            <w:pPr>
              <w:bidi/>
              <w:rPr>
                <w:rFonts w:asciiTheme="majorBidi" w:hAnsiTheme="majorBidi" w:cstheme="majorBidi"/>
                <w:i/>
                <w:iCs/>
                <w:color w:val="002060"/>
                <w:sz w:val="24"/>
                <w:szCs w:val="24"/>
                <w:rtl/>
              </w:rPr>
            </w:pPr>
          </w:p>
        </w:tc>
      </w:tr>
      <w:bookmarkEnd w:id="1"/>
      <w:bookmarkEnd w:id="2"/>
    </w:tbl>
    <w:p w14:paraId="1B206CC4" w14:textId="77777777" w:rsidR="00F32C5E" w:rsidRDefault="00F32C5E" w:rsidP="00F32C5E">
      <w:pPr>
        <w:bidi/>
        <w:jc w:val="center"/>
        <w:rPr>
          <w:rFonts w:ascii="Book Antiqua" w:hAnsi="Book Antiqua" w:cstheme="majorBidi"/>
          <w:b/>
          <w:bCs/>
          <w:i/>
          <w:iCs/>
          <w:color w:val="0070C0"/>
          <w:sz w:val="28"/>
          <w:szCs w:val="28"/>
          <w:rtl/>
          <w:lang w:bidi="ar-SY"/>
        </w:rPr>
      </w:pPr>
    </w:p>
    <w:p w14:paraId="1949C4EA" w14:textId="77777777" w:rsidR="00C33263" w:rsidRDefault="00C33263" w:rsidP="00C33263">
      <w:pPr>
        <w:bidi/>
        <w:jc w:val="center"/>
        <w:rPr>
          <w:rFonts w:ascii="Book Antiqua" w:hAnsi="Book Antiqua" w:cstheme="majorBidi"/>
          <w:b/>
          <w:bCs/>
          <w:i/>
          <w:iCs/>
          <w:color w:val="0070C0"/>
          <w:sz w:val="28"/>
          <w:szCs w:val="28"/>
          <w:rtl/>
          <w:lang w:bidi="ar-SY"/>
        </w:rPr>
      </w:pPr>
    </w:p>
    <w:p w14:paraId="20BD2CE0" w14:textId="77777777" w:rsidR="00C33263" w:rsidRDefault="00C33263" w:rsidP="00C33263">
      <w:pPr>
        <w:bidi/>
        <w:jc w:val="center"/>
        <w:rPr>
          <w:rFonts w:ascii="Book Antiqua" w:hAnsi="Book Antiqua" w:cstheme="majorBidi"/>
          <w:b/>
          <w:bCs/>
          <w:i/>
          <w:iCs/>
          <w:color w:val="0070C0"/>
          <w:sz w:val="28"/>
          <w:szCs w:val="28"/>
          <w:rtl/>
          <w:lang w:bidi="ar-SY"/>
        </w:rPr>
      </w:pPr>
    </w:p>
    <w:p w14:paraId="0C093202" w14:textId="77777777" w:rsidR="00C33263" w:rsidRPr="00F32C5E" w:rsidRDefault="00C33263" w:rsidP="00C33263">
      <w:pPr>
        <w:bidi/>
        <w:jc w:val="center"/>
        <w:rPr>
          <w:rFonts w:ascii="Book Antiqua" w:hAnsi="Book Antiqua" w:cstheme="majorBidi"/>
          <w:b/>
          <w:bCs/>
          <w:i/>
          <w:iCs/>
          <w:color w:val="0070C0"/>
          <w:sz w:val="28"/>
          <w:szCs w:val="28"/>
          <w:rtl/>
          <w:lang w:bidi="ar-SY"/>
        </w:rPr>
      </w:pPr>
    </w:p>
    <w:p w14:paraId="6647A237" w14:textId="3B401AFB" w:rsidR="00F32C5E" w:rsidRPr="00F32C5E" w:rsidRDefault="00F32C5E" w:rsidP="00F32C5E">
      <w:pPr>
        <w:bidi/>
        <w:jc w:val="center"/>
        <w:rPr>
          <w:rFonts w:ascii="Book Antiqua" w:hAnsi="Book Antiqua" w:cstheme="majorBidi"/>
          <w:b/>
          <w:bCs/>
          <w:i/>
          <w:iCs/>
          <w:color w:val="0070C0"/>
          <w:sz w:val="28"/>
          <w:szCs w:val="28"/>
          <w:rtl/>
          <w:lang w:bidi="ar-SY"/>
        </w:rPr>
      </w:pPr>
      <w:r w:rsidRPr="00F32C5E">
        <w:rPr>
          <w:rFonts w:ascii="Book Antiqua" w:hAnsi="Book Antiqua" w:cstheme="majorBidi" w:hint="cs"/>
          <w:b/>
          <w:bCs/>
          <w:i/>
          <w:iCs/>
          <w:color w:val="0070C0"/>
          <w:sz w:val="28"/>
          <w:szCs w:val="28"/>
          <w:rtl/>
          <w:lang w:bidi="ar-SY"/>
        </w:rPr>
        <w:t>27/07/2026</w:t>
      </w:r>
    </w:p>
    <w:sectPr w:rsidR="00F32C5E" w:rsidRPr="00F32C5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85F29"/>
    <w:multiLevelType w:val="hybridMultilevel"/>
    <w:tmpl w:val="502C3888"/>
    <w:lvl w:ilvl="0" w:tplc="E16C6F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9E1E88"/>
    <w:multiLevelType w:val="hybridMultilevel"/>
    <w:tmpl w:val="EB70E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540C3A"/>
    <w:multiLevelType w:val="hybridMultilevel"/>
    <w:tmpl w:val="2FEAAB14"/>
    <w:lvl w:ilvl="0" w:tplc="A46EB6EE">
      <w:start w:val="1"/>
      <w:numFmt w:val="decimal"/>
      <w:lvlText w:val="%1."/>
      <w:lvlJc w:val="left"/>
      <w:pPr>
        <w:ind w:left="720" w:hanging="360"/>
      </w:pPr>
      <w:rPr>
        <w:rFonts w:ascii="Times New Roman" w:hAnsi="Times New Roman" w:cs="Times New Roman"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DB276A3"/>
    <w:multiLevelType w:val="hybridMultilevel"/>
    <w:tmpl w:val="28CA4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E673FF"/>
    <w:multiLevelType w:val="hybridMultilevel"/>
    <w:tmpl w:val="89724C04"/>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5" w15:restartNumberingAfterBreak="0">
    <w:nsid w:val="2F7E3D98"/>
    <w:multiLevelType w:val="hybridMultilevel"/>
    <w:tmpl w:val="8A206C24"/>
    <w:lvl w:ilvl="0" w:tplc="FB82307E">
      <w:start w:val="1"/>
      <w:numFmt w:val="arabicAlpha"/>
      <w:lvlText w:val="%1."/>
      <w:lvlJc w:val="left"/>
      <w:pPr>
        <w:ind w:left="1068" w:hanging="360"/>
      </w:pPr>
      <w:rPr>
        <w:rFonts w:hint="default"/>
        <w:b/>
        <w:bCs/>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4CEA6BD0"/>
    <w:multiLevelType w:val="hybridMultilevel"/>
    <w:tmpl w:val="97E0194C"/>
    <w:lvl w:ilvl="0" w:tplc="40928602">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15:restartNumberingAfterBreak="0">
    <w:nsid w:val="4F983E81"/>
    <w:multiLevelType w:val="hybridMultilevel"/>
    <w:tmpl w:val="97E0194C"/>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8" w15:restartNumberingAfterBreak="0">
    <w:nsid w:val="574C4E96"/>
    <w:multiLevelType w:val="hybridMultilevel"/>
    <w:tmpl w:val="2FEAAB14"/>
    <w:lvl w:ilvl="0" w:tplc="FFFFFFFF">
      <w:start w:val="1"/>
      <w:numFmt w:val="decimal"/>
      <w:lvlText w:val="%1."/>
      <w:lvlJc w:val="left"/>
      <w:pPr>
        <w:ind w:left="720" w:hanging="360"/>
      </w:pPr>
      <w:rPr>
        <w:rFonts w:ascii="Times New Roman" w:hAnsi="Times New Roman" w:cs="Times New Roman" w:hint="default"/>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59DA3875"/>
    <w:multiLevelType w:val="hybridMultilevel"/>
    <w:tmpl w:val="2FEAAB14"/>
    <w:lvl w:ilvl="0" w:tplc="FFFFFFFF">
      <w:start w:val="1"/>
      <w:numFmt w:val="decimal"/>
      <w:lvlText w:val="%1."/>
      <w:lvlJc w:val="left"/>
      <w:pPr>
        <w:ind w:left="720" w:hanging="360"/>
      </w:pPr>
      <w:rPr>
        <w:rFonts w:ascii="Times New Roman" w:hAnsi="Times New Roman" w:cs="Times New Roman" w:hint="default"/>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61321609"/>
    <w:multiLevelType w:val="hybridMultilevel"/>
    <w:tmpl w:val="47B0AF80"/>
    <w:lvl w:ilvl="0" w:tplc="6896AA78">
      <w:start w:val="1"/>
      <w:numFmt w:val="arabicAlpha"/>
      <w:lvlText w:val="%1."/>
      <w:lvlJc w:val="left"/>
      <w:pPr>
        <w:ind w:left="1003" w:hanging="360"/>
      </w:pPr>
      <w:rPr>
        <w:rFonts w:hint="default"/>
        <w:b w:val="0"/>
        <w:bCs/>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num w:numId="1" w16cid:durableId="1826969866">
    <w:abstractNumId w:val="1"/>
  </w:num>
  <w:num w:numId="2" w16cid:durableId="997273750">
    <w:abstractNumId w:val="3"/>
  </w:num>
  <w:num w:numId="3" w16cid:durableId="6714187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03599294">
    <w:abstractNumId w:val="2"/>
  </w:num>
  <w:num w:numId="5" w16cid:durableId="417944376">
    <w:abstractNumId w:val="8"/>
  </w:num>
  <w:num w:numId="6" w16cid:durableId="690422067">
    <w:abstractNumId w:val="9"/>
  </w:num>
  <w:num w:numId="7" w16cid:durableId="1610312208">
    <w:abstractNumId w:val="5"/>
  </w:num>
  <w:num w:numId="8" w16cid:durableId="558789430">
    <w:abstractNumId w:val="4"/>
  </w:num>
  <w:num w:numId="9" w16cid:durableId="1033383103">
    <w:abstractNumId w:val="10"/>
  </w:num>
  <w:num w:numId="10" w16cid:durableId="1147429921">
    <w:abstractNumId w:val="6"/>
  </w:num>
  <w:num w:numId="11" w16cid:durableId="524296436">
    <w:abstractNumId w:val="0"/>
  </w:num>
  <w:num w:numId="12" w16cid:durableId="5787137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12"/>
    <w:rsid w:val="00005812"/>
    <w:rsid w:val="00011725"/>
    <w:rsid w:val="00072230"/>
    <w:rsid w:val="0007299F"/>
    <w:rsid w:val="0009267C"/>
    <w:rsid w:val="00095682"/>
    <w:rsid w:val="000B229A"/>
    <w:rsid w:val="000C0E18"/>
    <w:rsid w:val="000C67E2"/>
    <w:rsid w:val="000D3C4B"/>
    <w:rsid w:val="000D7A48"/>
    <w:rsid w:val="000E2B1C"/>
    <w:rsid w:val="00117280"/>
    <w:rsid w:val="00142256"/>
    <w:rsid w:val="00146A69"/>
    <w:rsid w:val="001562A8"/>
    <w:rsid w:val="00173AE2"/>
    <w:rsid w:val="00195D1A"/>
    <w:rsid w:val="001A07BF"/>
    <w:rsid w:val="001B3E84"/>
    <w:rsid w:val="001E1EB0"/>
    <w:rsid w:val="001E3A77"/>
    <w:rsid w:val="001F4E5A"/>
    <w:rsid w:val="001F4E64"/>
    <w:rsid w:val="00202545"/>
    <w:rsid w:val="002201A1"/>
    <w:rsid w:val="002216F9"/>
    <w:rsid w:val="00225151"/>
    <w:rsid w:val="00284C42"/>
    <w:rsid w:val="002A45B5"/>
    <w:rsid w:val="002B212D"/>
    <w:rsid w:val="002B7B42"/>
    <w:rsid w:val="002C3380"/>
    <w:rsid w:val="00307264"/>
    <w:rsid w:val="0031145A"/>
    <w:rsid w:val="00326239"/>
    <w:rsid w:val="003478F4"/>
    <w:rsid w:val="00376181"/>
    <w:rsid w:val="003B0C1C"/>
    <w:rsid w:val="003C5846"/>
    <w:rsid w:val="003E01B2"/>
    <w:rsid w:val="003F4197"/>
    <w:rsid w:val="004000D9"/>
    <w:rsid w:val="004053BD"/>
    <w:rsid w:val="00426BE5"/>
    <w:rsid w:val="004436C0"/>
    <w:rsid w:val="004437A7"/>
    <w:rsid w:val="004636E0"/>
    <w:rsid w:val="0047014D"/>
    <w:rsid w:val="004759E6"/>
    <w:rsid w:val="00494ED6"/>
    <w:rsid w:val="004A721B"/>
    <w:rsid w:val="004B7C83"/>
    <w:rsid w:val="004C120B"/>
    <w:rsid w:val="0052579B"/>
    <w:rsid w:val="00526519"/>
    <w:rsid w:val="00527763"/>
    <w:rsid w:val="00535CFA"/>
    <w:rsid w:val="0057220F"/>
    <w:rsid w:val="005B5B0E"/>
    <w:rsid w:val="005D3EB9"/>
    <w:rsid w:val="005E5146"/>
    <w:rsid w:val="005F626F"/>
    <w:rsid w:val="00636E7A"/>
    <w:rsid w:val="006510A5"/>
    <w:rsid w:val="00680348"/>
    <w:rsid w:val="0069360C"/>
    <w:rsid w:val="006D0260"/>
    <w:rsid w:val="006E6132"/>
    <w:rsid w:val="006F2B2A"/>
    <w:rsid w:val="00706422"/>
    <w:rsid w:val="0071657C"/>
    <w:rsid w:val="0071793B"/>
    <w:rsid w:val="00726970"/>
    <w:rsid w:val="00731040"/>
    <w:rsid w:val="007335F6"/>
    <w:rsid w:val="00762D3B"/>
    <w:rsid w:val="00763A70"/>
    <w:rsid w:val="007E145D"/>
    <w:rsid w:val="007E6636"/>
    <w:rsid w:val="007F02D8"/>
    <w:rsid w:val="00836832"/>
    <w:rsid w:val="00862130"/>
    <w:rsid w:val="00884257"/>
    <w:rsid w:val="008A4C77"/>
    <w:rsid w:val="008E0419"/>
    <w:rsid w:val="008E7405"/>
    <w:rsid w:val="009271B9"/>
    <w:rsid w:val="0093592D"/>
    <w:rsid w:val="00936345"/>
    <w:rsid w:val="00944CC3"/>
    <w:rsid w:val="0097242A"/>
    <w:rsid w:val="009B0BE2"/>
    <w:rsid w:val="009B130A"/>
    <w:rsid w:val="009E533B"/>
    <w:rsid w:val="009F4BEB"/>
    <w:rsid w:val="00A12C16"/>
    <w:rsid w:val="00A2604D"/>
    <w:rsid w:val="00A33611"/>
    <w:rsid w:val="00A63963"/>
    <w:rsid w:val="00A717FC"/>
    <w:rsid w:val="00A82EC6"/>
    <w:rsid w:val="00AA2A02"/>
    <w:rsid w:val="00AC1052"/>
    <w:rsid w:val="00B1233B"/>
    <w:rsid w:val="00B231E6"/>
    <w:rsid w:val="00B40A5C"/>
    <w:rsid w:val="00B5412B"/>
    <w:rsid w:val="00B706FD"/>
    <w:rsid w:val="00B761F0"/>
    <w:rsid w:val="00BF187C"/>
    <w:rsid w:val="00C01117"/>
    <w:rsid w:val="00C074BC"/>
    <w:rsid w:val="00C22469"/>
    <w:rsid w:val="00C33263"/>
    <w:rsid w:val="00C40CCA"/>
    <w:rsid w:val="00C71BD3"/>
    <w:rsid w:val="00C85600"/>
    <w:rsid w:val="00CA0526"/>
    <w:rsid w:val="00CD03D4"/>
    <w:rsid w:val="00CD3DAB"/>
    <w:rsid w:val="00D00F6A"/>
    <w:rsid w:val="00D03986"/>
    <w:rsid w:val="00D2108A"/>
    <w:rsid w:val="00D75529"/>
    <w:rsid w:val="00DD7760"/>
    <w:rsid w:val="00E2120A"/>
    <w:rsid w:val="00E43820"/>
    <w:rsid w:val="00EB2E88"/>
    <w:rsid w:val="00ED5620"/>
    <w:rsid w:val="00F16690"/>
    <w:rsid w:val="00F220DF"/>
    <w:rsid w:val="00F32116"/>
    <w:rsid w:val="00F32C5E"/>
    <w:rsid w:val="00F367CD"/>
    <w:rsid w:val="00F4206A"/>
    <w:rsid w:val="00F86966"/>
    <w:rsid w:val="00F903E6"/>
    <w:rsid w:val="00FA20D2"/>
    <w:rsid w:val="00FA4C8A"/>
    <w:rsid w:val="00FB37AC"/>
    <w:rsid w:val="00FB6FF3"/>
    <w:rsid w:val="00FC45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46493"/>
  <w15:chartTrackingRefBased/>
  <w15:docId w15:val="{164B60DD-54F6-4D73-87E6-7E2BD3237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0058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0058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00581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00581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00581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00581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0581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0581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0581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005812"/>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005812"/>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005812"/>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005812"/>
    <w:rPr>
      <w:rFonts w:eastAsiaTheme="majorEastAsia" w:cstheme="majorBidi"/>
      <w:i/>
      <w:iCs/>
      <w:color w:val="2F5496" w:themeColor="accent1" w:themeShade="BF"/>
    </w:rPr>
  </w:style>
  <w:style w:type="character" w:customStyle="1" w:styleId="5Char">
    <w:name w:val="عنوان 5 Char"/>
    <w:basedOn w:val="a0"/>
    <w:link w:val="5"/>
    <w:uiPriority w:val="9"/>
    <w:semiHidden/>
    <w:rsid w:val="00005812"/>
    <w:rPr>
      <w:rFonts w:eastAsiaTheme="majorEastAsia" w:cstheme="majorBidi"/>
      <w:color w:val="2F5496" w:themeColor="accent1" w:themeShade="BF"/>
    </w:rPr>
  </w:style>
  <w:style w:type="character" w:customStyle="1" w:styleId="6Char">
    <w:name w:val="عنوان 6 Char"/>
    <w:basedOn w:val="a0"/>
    <w:link w:val="6"/>
    <w:uiPriority w:val="9"/>
    <w:semiHidden/>
    <w:rsid w:val="00005812"/>
    <w:rPr>
      <w:rFonts w:eastAsiaTheme="majorEastAsia" w:cstheme="majorBidi"/>
      <w:i/>
      <w:iCs/>
      <w:color w:val="595959" w:themeColor="text1" w:themeTint="A6"/>
    </w:rPr>
  </w:style>
  <w:style w:type="character" w:customStyle="1" w:styleId="7Char">
    <w:name w:val="عنوان 7 Char"/>
    <w:basedOn w:val="a0"/>
    <w:link w:val="7"/>
    <w:uiPriority w:val="9"/>
    <w:semiHidden/>
    <w:rsid w:val="00005812"/>
    <w:rPr>
      <w:rFonts w:eastAsiaTheme="majorEastAsia" w:cstheme="majorBidi"/>
      <w:color w:val="595959" w:themeColor="text1" w:themeTint="A6"/>
    </w:rPr>
  </w:style>
  <w:style w:type="character" w:customStyle="1" w:styleId="8Char">
    <w:name w:val="عنوان 8 Char"/>
    <w:basedOn w:val="a0"/>
    <w:link w:val="8"/>
    <w:uiPriority w:val="9"/>
    <w:semiHidden/>
    <w:rsid w:val="00005812"/>
    <w:rPr>
      <w:rFonts w:eastAsiaTheme="majorEastAsia" w:cstheme="majorBidi"/>
      <w:i/>
      <w:iCs/>
      <w:color w:val="272727" w:themeColor="text1" w:themeTint="D8"/>
    </w:rPr>
  </w:style>
  <w:style w:type="character" w:customStyle="1" w:styleId="9Char">
    <w:name w:val="عنوان 9 Char"/>
    <w:basedOn w:val="a0"/>
    <w:link w:val="9"/>
    <w:uiPriority w:val="9"/>
    <w:semiHidden/>
    <w:rsid w:val="00005812"/>
    <w:rPr>
      <w:rFonts w:eastAsiaTheme="majorEastAsia" w:cstheme="majorBidi"/>
      <w:color w:val="272727" w:themeColor="text1" w:themeTint="D8"/>
    </w:rPr>
  </w:style>
  <w:style w:type="paragraph" w:styleId="a3">
    <w:name w:val="Title"/>
    <w:basedOn w:val="a"/>
    <w:next w:val="a"/>
    <w:link w:val="Char"/>
    <w:uiPriority w:val="10"/>
    <w:qFormat/>
    <w:rsid w:val="000058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00581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05812"/>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00581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05812"/>
    <w:pPr>
      <w:spacing w:before="160"/>
      <w:jc w:val="center"/>
    </w:pPr>
    <w:rPr>
      <w:i/>
      <w:iCs/>
      <w:color w:val="404040" w:themeColor="text1" w:themeTint="BF"/>
    </w:rPr>
  </w:style>
  <w:style w:type="character" w:customStyle="1" w:styleId="Char1">
    <w:name w:val="اقتباس Char"/>
    <w:basedOn w:val="a0"/>
    <w:link w:val="a5"/>
    <w:uiPriority w:val="29"/>
    <w:rsid w:val="00005812"/>
    <w:rPr>
      <w:i/>
      <w:iCs/>
      <w:color w:val="404040" w:themeColor="text1" w:themeTint="BF"/>
    </w:rPr>
  </w:style>
  <w:style w:type="paragraph" w:styleId="a6">
    <w:name w:val="List Paragraph"/>
    <w:basedOn w:val="a"/>
    <w:uiPriority w:val="34"/>
    <w:qFormat/>
    <w:rsid w:val="00005812"/>
    <w:pPr>
      <w:ind w:left="720"/>
      <w:contextualSpacing/>
    </w:pPr>
  </w:style>
  <w:style w:type="character" w:styleId="a7">
    <w:name w:val="Intense Emphasis"/>
    <w:basedOn w:val="a0"/>
    <w:uiPriority w:val="21"/>
    <w:qFormat/>
    <w:rsid w:val="00005812"/>
    <w:rPr>
      <w:i/>
      <w:iCs/>
      <w:color w:val="2F5496" w:themeColor="accent1" w:themeShade="BF"/>
    </w:rPr>
  </w:style>
  <w:style w:type="paragraph" w:styleId="a8">
    <w:name w:val="Intense Quote"/>
    <w:basedOn w:val="a"/>
    <w:next w:val="a"/>
    <w:link w:val="Char2"/>
    <w:uiPriority w:val="30"/>
    <w:qFormat/>
    <w:rsid w:val="000058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005812"/>
    <w:rPr>
      <w:i/>
      <w:iCs/>
      <w:color w:val="2F5496" w:themeColor="accent1" w:themeShade="BF"/>
    </w:rPr>
  </w:style>
  <w:style w:type="character" w:styleId="a9">
    <w:name w:val="Intense Reference"/>
    <w:basedOn w:val="a0"/>
    <w:uiPriority w:val="32"/>
    <w:qFormat/>
    <w:rsid w:val="00005812"/>
    <w:rPr>
      <w:b/>
      <w:bCs/>
      <w:smallCaps/>
      <w:color w:val="2F5496" w:themeColor="accent1" w:themeShade="BF"/>
      <w:spacing w:val="5"/>
    </w:rPr>
  </w:style>
  <w:style w:type="table" w:styleId="aa">
    <w:name w:val="Table Grid"/>
    <w:basedOn w:val="a1"/>
    <w:uiPriority w:val="39"/>
    <w:rsid w:val="00F32C5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32C5E"/>
    <w:rPr>
      <w:color w:val="0000CC"/>
      <w:u w:val="single"/>
    </w:rPr>
  </w:style>
  <w:style w:type="character" w:styleId="ab">
    <w:name w:val="Unresolved Mention"/>
    <w:basedOn w:val="a0"/>
    <w:uiPriority w:val="99"/>
    <w:semiHidden/>
    <w:unhideWhenUsed/>
    <w:rsid w:val="00F32C5E"/>
    <w:rPr>
      <w:color w:val="605E5C"/>
      <w:shd w:val="clear" w:color="auto" w:fill="E1DFDD"/>
    </w:rPr>
  </w:style>
  <w:style w:type="character" w:styleId="ac">
    <w:name w:val="FollowedHyperlink"/>
    <w:basedOn w:val="a0"/>
    <w:uiPriority w:val="99"/>
    <w:semiHidden/>
    <w:unhideWhenUsed/>
    <w:rsid w:val="00F32C5E"/>
    <w:rPr>
      <w:color w:val="954F72" w:themeColor="followedHyperlink"/>
      <w:u w:val="single"/>
    </w:rPr>
  </w:style>
  <w:style w:type="paragraph" w:styleId="ad">
    <w:name w:val="No Spacing"/>
    <w:uiPriority w:val="1"/>
    <w:qFormat/>
    <w:rsid w:val="00F32C5E"/>
    <w:pPr>
      <w:bidi/>
      <w:spacing w:after="0" w:line="240" w:lineRule="auto"/>
    </w:pPr>
    <w:rPr>
      <w:rFonts w:ascii="Calibri" w:eastAsia="Calibri" w:hAnsi="Calibri" w:cs="Arial"/>
      <w:kern w:val="0"/>
      <w:sz w:val="22"/>
      <w:szCs w:val="22"/>
      <w14:ligatures w14:val="none"/>
    </w:rPr>
  </w:style>
  <w:style w:type="paragraph" w:customStyle="1" w:styleId="10">
    <w:name w:val="1"/>
    <w:basedOn w:val="a"/>
    <w:next w:val="a6"/>
    <w:uiPriority w:val="34"/>
    <w:qFormat/>
    <w:rsid w:val="00F32C5E"/>
    <w:pPr>
      <w:bidi/>
      <w:spacing w:line="259" w:lineRule="auto"/>
      <w:ind w:left="720"/>
      <w:contextualSpacing/>
    </w:pPr>
    <w:rPr>
      <w:rFonts w:ascii="Calibri" w:eastAsia="Calibri" w:hAnsi="Calibri"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rive.google.com/file/d/1SHmoSTnNIfe0C7xUzguWgTcnUuTCg6zd/view?usp=drive_link" TargetMode="External"/><Relationship Id="rId299" Type="http://schemas.openxmlformats.org/officeDocument/2006/relationships/hyperlink" Target="https://doi.org/10.5281/zenodo.16206555" TargetMode="External"/><Relationship Id="rId21" Type="http://schemas.openxmlformats.org/officeDocument/2006/relationships/hyperlink" Target="https://doi.org/10.5281/zenodo.18522242" TargetMode="External"/><Relationship Id="rId63" Type="http://schemas.openxmlformats.org/officeDocument/2006/relationships/hyperlink" Target="https://youtu.be/IuLrqZPJbQw" TargetMode="External"/><Relationship Id="rId159" Type="http://schemas.openxmlformats.org/officeDocument/2006/relationships/hyperlink" Target="https://youtu.be/J653H6Wgk3k" TargetMode="External"/><Relationship Id="rId324" Type="http://schemas.openxmlformats.org/officeDocument/2006/relationships/hyperlink" Target="https://drive.google.com/file/d/18touFzqIgs-NnbUyftTnUYXUIlrlFsrs/view?usp=sharing" TargetMode="External"/><Relationship Id="rId366" Type="http://schemas.openxmlformats.org/officeDocument/2006/relationships/hyperlink" Target="https://youtu.be/Upsl4KhKUWc" TargetMode="External"/><Relationship Id="rId170" Type="http://schemas.openxmlformats.org/officeDocument/2006/relationships/hyperlink" Target="https://drive.google.com/file/d/1JhYfNzcEBw01LyYpnZ4ley4KClGGJWij/view?usp=sharing" TargetMode="External"/><Relationship Id="rId226" Type="http://schemas.openxmlformats.org/officeDocument/2006/relationships/hyperlink" Target="https://drive.google.com/open?id=1DDmYIsfal4nh3BEf6YL8xpZfEkgtfK6O" TargetMode="External"/><Relationship Id="rId433" Type="http://schemas.openxmlformats.org/officeDocument/2006/relationships/hyperlink" Target="https://drive.google.com/file/d/16rPNrj1l8WTRxGMWlD4GB6vB4CfKDFIw/view?usp=drive_link" TargetMode="External"/><Relationship Id="rId268" Type="http://schemas.openxmlformats.org/officeDocument/2006/relationships/hyperlink" Target="https://doi.org/10.5281/zenodo.19536394" TargetMode="External"/><Relationship Id="rId32" Type="http://schemas.openxmlformats.org/officeDocument/2006/relationships/hyperlink" Target="https://drive.google.com/file/d/1FT1AHeq0nhdt04GeGS4AM3G1l9xxBSVz/view?usp=drive_link" TargetMode="External"/><Relationship Id="rId74" Type="http://schemas.openxmlformats.org/officeDocument/2006/relationships/hyperlink" Target="https://doi.org/10.5281/zenodo.16893435" TargetMode="External"/><Relationship Id="rId128" Type="http://schemas.openxmlformats.org/officeDocument/2006/relationships/hyperlink" Target="https://doi.org/10.5281/zenodo.16784951" TargetMode="External"/><Relationship Id="rId335" Type="http://schemas.openxmlformats.org/officeDocument/2006/relationships/hyperlink" Target="https://youtu.be/3NbSKbHfO1Y" TargetMode="External"/><Relationship Id="rId377" Type="http://schemas.openxmlformats.org/officeDocument/2006/relationships/hyperlink" Target="https://drive.google.com/file/d/1GAoxdnm8hiz4UxSMnLXJKJeTmuRN44iS/view?usp=sharing" TargetMode="External"/><Relationship Id="rId5" Type="http://schemas.openxmlformats.org/officeDocument/2006/relationships/hyperlink" Target="https://youtu.be/8ZBClHclnso" TargetMode="External"/><Relationship Id="rId181" Type="http://schemas.openxmlformats.org/officeDocument/2006/relationships/hyperlink" Target="https://youtu.be/J8OWDtgxJ4Q" TargetMode="External"/><Relationship Id="rId237" Type="http://schemas.openxmlformats.org/officeDocument/2006/relationships/hyperlink" Target="https://doi.org/10.5281/zenodo.17112125" TargetMode="External"/><Relationship Id="rId402" Type="http://schemas.openxmlformats.org/officeDocument/2006/relationships/hyperlink" Target="https://youtu.be/H3RJKmpVCns" TargetMode="External"/><Relationship Id="rId279" Type="http://schemas.openxmlformats.org/officeDocument/2006/relationships/hyperlink" Target="https://youtu.be/2uACNOgu8J4" TargetMode="External"/><Relationship Id="rId444" Type="http://schemas.openxmlformats.org/officeDocument/2006/relationships/hyperlink" Target="https://drive.google.com/file/d/1XL1u2KbNZGPtx-Ya5P9Y99hZCO9w5dwT/view?usp=sharing" TargetMode="External"/><Relationship Id="rId43" Type="http://schemas.openxmlformats.org/officeDocument/2006/relationships/hyperlink" Target="https://doi.org/10.5281/zenodo.16279177" TargetMode="External"/><Relationship Id="rId139" Type="http://schemas.openxmlformats.org/officeDocument/2006/relationships/hyperlink" Target="https://drive.google.com/open?id=1oy40thxp8aPnf_uI1edgUkYyfYHauvik" TargetMode="External"/><Relationship Id="rId290" Type="http://schemas.openxmlformats.org/officeDocument/2006/relationships/hyperlink" Target="https://drive.google.com/file/d/1H6FNZPfiI1lstceScXPA4gMidlKBmWwq/view?usp=sharing" TargetMode="External"/><Relationship Id="rId304" Type="http://schemas.openxmlformats.org/officeDocument/2006/relationships/hyperlink" Target="https://youtu.be/e91T1et3DvU" TargetMode="External"/><Relationship Id="rId346" Type="http://schemas.openxmlformats.org/officeDocument/2006/relationships/hyperlink" Target="https://youtu.be/xf_nRvRfP0A" TargetMode="External"/><Relationship Id="rId388" Type="http://schemas.openxmlformats.org/officeDocument/2006/relationships/hyperlink" Target="https://drive.google.com/file/d/15jWaygVs_l_HPmQ5ZvZ6BfApJdJTUlhe/view?usp=sharing" TargetMode="External"/><Relationship Id="rId85" Type="http://schemas.openxmlformats.org/officeDocument/2006/relationships/hyperlink" Target="https://youtu.be/IlwIIchcGWo" TargetMode="External"/><Relationship Id="rId150" Type="http://schemas.openxmlformats.org/officeDocument/2006/relationships/hyperlink" Target="https://drive.google.com/file/d/1XL1u2KbNZGPtx-Ya5P9Y99hZCO9w5dwT/view?usp=sharing" TargetMode="External"/><Relationship Id="rId192" Type="http://schemas.openxmlformats.org/officeDocument/2006/relationships/hyperlink" Target="https://drive.google.com/open?id=1BGOYbB_aB8D_AAYc_uFE2n4cquHpnK7-" TargetMode="External"/><Relationship Id="rId206" Type="http://schemas.openxmlformats.org/officeDocument/2006/relationships/hyperlink" Target="https://drive.google.com/file/d/1879__uADR7GNvF8jNk5DJJP3gJO-1-uL/view?usp=sharing" TargetMode="External"/><Relationship Id="rId413" Type="http://schemas.openxmlformats.org/officeDocument/2006/relationships/hyperlink" Target="https://doi.org/10.5281/zenodo.16731345" TargetMode="External"/><Relationship Id="rId248" Type="http://schemas.openxmlformats.org/officeDocument/2006/relationships/hyperlink" Target="https://youtu.be/BQEWxWGyQng" TargetMode="External"/><Relationship Id="rId455" Type="http://schemas.openxmlformats.org/officeDocument/2006/relationships/hyperlink" Target="https://drive.google.com/file/d/18ajWpEJ7a-EuRABNli2EKoaqRziZMq7W/view?usp=sharing" TargetMode="External"/><Relationship Id="rId12" Type="http://schemas.openxmlformats.org/officeDocument/2006/relationships/hyperlink" Target="https://youtu.be/lr_-4yGHS98" TargetMode="External"/><Relationship Id="rId108" Type="http://schemas.openxmlformats.org/officeDocument/2006/relationships/hyperlink" Target="https://www.youtube.com/watch?v=GmIJSUhT_FQ&amp;t=33s" TargetMode="External"/><Relationship Id="rId315" Type="http://schemas.openxmlformats.org/officeDocument/2006/relationships/hyperlink" Target="https://drive.google.com/file/d/1xJYDYtDxT8pk1oyr5h58aIBYTng0dOoJ/view?usp=sharing" TargetMode="External"/><Relationship Id="rId357" Type="http://schemas.openxmlformats.org/officeDocument/2006/relationships/hyperlink" Target="https://drive.google.com/file/d/1nIX3UTOCN_UAMo3U12yVM8_J-irvMq3c/view?usp=sharing" TargetMode="External"/><Relationship Id="rId54" Type="http://schemas.openxmlformats.org/officeDocument/2006/relationships/hyperlink" Target="https://drive.google.com/file/d/1scrWKg0pBR-UUNV46MaLjHpMoo7IeKFl/view?usp=sharing" TargetMode="External"/><Relationship Id="rId96" Type="http://schemas.openxmlformats.org/officeDocument/2006/relationships/hyperlink" Target="https://youtu.be/ghq76H6mIYU" TargetMode="External"/><Relationship Id="rId161" Type="http://schemas.openxmlformats.org/officeDocument/2006/relationships/hyperlink" Target="https://drive.google.com/open?id=1SklElv48FxtE-3KpYegWiJqrPed4C6LU" TargetMode="External"/><Relationship Id="rId217" Type="http://schemas.openxmlformats.org/officeDocument/2006/relationships/hyperlink" Target="https://youtu.be/ZsVIPfF-DFk" TargetMode="External"/><Relationship Id="rId399" Type="http://schemas.openxmlformats.org/officeDocument/2006/relationships/hyperlink" Target="https://drive.google.com/file/d/1O7GLdLUmFjKnHrLtq9XmvYhMJxoaw7bG/view?usp=sharing" TargetMode="External"/><Relationship Id="rId259" Type="http://schemas.openxmlformats.org/officeDocument/2006/relationships/hyperlink" Target="https://drive.google.com/file/d/1_u-UMheEDLBYHzFPhebeFIp4QypRWRSZ/view?usp=sharing" TargetMode="External"/><Relationship Id="rId424" Type="http://schemas.openxmlformats.org/officeDocument/2006/relationships/hyperlink" Target="https://youtu.be/7kYHxmW1CJc" TargetMode="External"/><Relationship Id="rId23" Type="http://schemas.openxmlformats.org/officeDocument/2006/relationships/hyperlink" Target="https://youtu.be/9bIxuON7SXg" TargetMode="External"/><Relationship Id="rId119" Type="http://schemas.openxmlformats.org/officeDocument/2006/relationships/hyperlink" Target="https://doi.org/10.5281/zenodo.16996562" TargetMode="External"/><Relationship Id="rId270" Type="http://schemas.openxmlformats.org/officeDocument/2006/relationships/hyperlink" Target="https://youtu.be/Tfdi6cl-Ayw" TargetMode="External"/><Relationship Id="rId326" Type="http://schemas.openxmlformats.org/officeDocument/2006/relationships/hyperlink" Target="https://drive.google.com/file/d/1AbbwJ_LZ2jAi4yON4tMSz2mpXN30phLY/view?usp=sharing" TargetMode="External"/><Relationship Id="rId65" Type="http://schemas.openxmlformats.org/officeDocument/2006/relationships/hyperlink" Target="https://drive.google.com/file/d/1uAeXGEy5Q0V4GFP6PRp5cUhHw7gQEQ1k/view?usp=sharing" TargetMode="External"/><Relationship Id="rId130" Type="http://schemas.openxmlformats.org/officeDocument/2006/relationships/hyperlink" Target="https://youtu.be/KS0199cirN8" TargetMode="External"/><Relationship Id="rId368" Type="http://schemas.openxmlformats.org/officeDocument/2006/relationships/hyperlink" Target="https://drive.google.com/file/d/182xUWRtsxjv9-j_co0XRLtKMsyVFR6sQ/view?usp=sharing" TargetMode="External"/><Relationship Id="rId172" Type="http://schemas.openxmlformats.org/officeDocument/2006/relationships/hyperlink" Target="https://doi.org/10.5281/zenodo.16792958" TargetMode="External"/><Relationship Id="rId228" Type="http://schemas.openxmlformats.org/officeDocument/2006/relationships/hyperlink" Target="https://doi.org/10.5281/zenodo.17161786" TargetMode="External"/><Relationship Id="rId435" Type="http://schemas.openxmlformats.org/officeDocument/2006/relationships/hyperlink" Target="https://youtu.be/2U-e3pRM4lg" TargetMode="External"/><Relationship Id="rId281" Type="http://schemas.openxmlformats.org/officeDocument/2006/relationships/hyperlink" Target="https://drive.google.com/open?id=185kf6FEtMRNh8QEwmMz-S4qk64NgEqwO" TargetMode="External"/><Relationship Id="rId337" Type="http://schemas.openxmlformats.org/officeDocument/2006/relationships/hyperlink" Target="https://drive.google.com/file/d/1eh3cIHbdYroa41l6QL97p5XkxNXDb_v2/view?usp=share_link" TargetMode="External"/><Relationship Id="rId34" Type="http://schemas.openxmlformats.org/officeDocument/2006/relationships/hyperlink" Target="https://doi.org/10.5281/zenodo.16934301" TargetMode="External"/><Relationship Id="rId76" Type="http://schemas.openxmlformats.org/officeDocument/2006/relationships/hyperlink" Target="https://drive.google.com/file/d/1ouAlRTjBBpOtMAtDQOQJ4jbwj_DXwfnA/view?usp=sharing" TargetMode="External"/><Relationship Id="rId141" Type="http://schemas.openxmlformats.org/officeDocument/2006/relationships/hyperlink" Target="https://drive.google.com/open?id=1oy40thxp8aPnf_uI1edgUkYyfYHauvik" TargetMode="External"/><Relationship Id="rId379" Type="http://schemas.openxmlformats.org/officeDocument/2006/relationships/hyperlink" Target="https://drive.google.com/file/d/1dvLtxUWmytVcnxvE7ZVwfB5sg2sw6iq7/view?usp=sharing" TargetMode="External"/><Relationship Id="rId7" Type="http://schemas.openxmlformats.org/officeDocument/2006/relationships/hyperlink" Target="https://doi.org/10.5281/zenodo.16333926" TargetMode="External"/><Relationship Id="rId183" Type="http://schemas.openxmlformats.org/officeDocument/2006/relationships/hyperlink" Target="https://drive.google.com/file/d/19nQgWpQl4OBk9frZVcoGlw2EAnJ93_Ib/view?usp=drive_link" TargetMode="External"/><Relationship Id="rId239" Type="http://schemas.openxmlformats.org/officeDocument/2006/relationships/hyperlink" Target="https://youtu.be/f8Sabjy-mqg" TargetMode="External"/><Relationship Id="rId390" Type="http://schemas.openxmlformats.org/officeDocument/2006/relationships/hyperlink" Target="https://drive.google.com/file/d/139HNMOSu-QSXW7iTpMTLzI4T0tg7fILm/view?usp=sharing" TargetMode="External"/><Relationship Id="rId404" Type="http://schemas.openxmlformats.org/officeDocument/2006/relationships/hyperlink" Target="https://youtu.be/qKEa6ZLzh1Y" TargetMode="External"/><Relationship Id="rId446" Type="http://schemas.openxmlformats.org/officeDocument/2006/relationships/hyperlink" Target="https://youtu.be/9yiFijt-hRc" TargetMode="External"/><Relationship Id="rId250" Type="http://schemas.openxmlformats.org/officeDocument/2006/relationships/hyperlink" Target="https://drive.google.com/open?id=1uPZY8-mBwODosBFsKmVVqf-mC3FfhiP6" TargetMode="External"/><Relationship Id="rId292" Type="http://schemas.openxmlformats.org/officeDocument/2006/relationships/hyperlink" Target="https://youtu.be/-JrLlMAf4NQ" TargetMode="External"/><Relationship Id="rId306" Type="http://schemas.openxmlformats.org/officeDocument/2006/relationships/hyperlink" Target="https://drive.google.com/file/d/1ecXmVhdioysMTgf2hA9OyJ1c4QS70U1-/view?usp=sharing" TargetMode="External"/><Relationship Id="rId45" Type="http://schemas.openxmlformats.org/officeDocument/2006/relationships/hyperlink" Target="https://doi.org/10.5281/zenodo.16974529" TargetMode="External"/><Relationship Id="rId87" Type="http://schemas.openxmlformats.org/officeDocument/2006/relationships/hyperlink" Target="https://youtu.be/PcU55yCgqVo" TargetMode="External"/><Relationship Id="rId110" Type="http://schemas.openxmlformats.org/officeDocument/2006/relationships/hyperlink" Target="https://drive.google.com/file/d/1YPj6KzgWMcU1CVcxzB4iIWdywE3tDRS8/view?usp=sharing" TargetMode="External"/><Relationship Id="rId348" Type="http://schemas.openxmlformats.org/officeDocument/2006/relationships/hyperlink" Target="https://youtu.be/lC-eYQPvlGo" TargetMode="External"/><Relationship Id="rId152" Type="http://schemas.openxmlformats.org/officeDocument/2006/relationships/hyperlink" Target="https://doi.org/10.5281/zenodo.16739405" TargetMode="External"/><Relationship Id="rId194" Type="http://schemas.openxmlformats.org/officeDocument/2006/relationships/hyperlink" Target="https://doi.org/10.5281/zenodo.16083914" TargetMode="External"/><Relationship Id="rId208" Type="http://schemas.openxmlformats.org/officeDocument/2006/relationships/hyperlink" Target="https://drive.google.com/file/d/1vHSGQB5Lp9WCs9soeToZiO6PP9tdN9Pe/view?usp=sharing" TargetMode="External"/><Relationship Id="rId415" Type="http://schemas.openxmlformats.org/officeDocument/2006/relationships/hyperlink" Target="https://youtu.be/dzg8avF9tyM" TargetMode="External"/><Relationship Id="rId457" Type="http://schemas.openxmlformats.org/officeDocument/2006/relationships/hyperlink" Target="https://drive.google.com/file/d/1_Uu6xEiN9N6jH31b_xF_GFPb68zqqzK6/view?usp=sharing" TargetMode="External"/><Relationship Id="rId261" Type="http://schemas.openxmlformats.org/officeDocument/2006/relationships/hyperlink" Target="https://doi.org/10.5281/zenodo.17230694" TargetMode="External"/><Relationship Id="rId14" Type="http://schemas.openxmlformats.org/officeDocument/2006/relationships/hyperlink" Target="https://drive.google.com/file/d/1gB58OYhKNxYOjmFihc9TC3w2FOxt_kmu/view?usp=sharing" TargetMode="External"/><Relationship Id="rId56" Type="http://schemas.openxmlformats.org/officeDocument/2006/relationships/hyperlink" Target="https://youtu.be/tZx-xNuvfJM" TargetMode="External"/><Relationship Id="rId317" Type="http://schemas.openxmlformats.org/officeDocument/2006/relationships/hyperlink" Target="https://doi.org/10.5281/zenodo.17064044" TargetMode="External"/><Relationship Id="rId359" Type="http://schemas.openxmlformats.org/officeDocument/2006/relationships/hyperlink" Target="https://doi.org/10.5281/zenodo.16310485" TargetMode="External"/><Relationship Id="rId98" Type="http://schemas.openxmlformats.org/officeDocument/2006/relationships/hyperlink" Target="https://youtu.be/BFpclGTGKqo" TargetMode="External"/><Relationship Id="rId121" Type="http://schemas.openxmlformats.org/officeDocument/2006/relationships/hyperlink" Target="https://youtu.be/OqH6r2qhmxY" TargetMode="External"/><Relationship Id="rId163" Type="http://schemas.openxmlformats.org/officeDocument/2006/relationships/hyperlink" Target="https://youtu.be/dZiHuKEMlOo" TargetMode="External"/><Relationship Id="rId219" Type="http://schemas.openxmlformats.org/officeDocument/2006/relationships/hyperlink" Target="https://youtu.be/3uAMCqgPcqk" TargetMode="External"/><Relationship Id="rId370" Type="http://schemas.openxmlformats.org/officeDocument/2006/relationships/hyperlink" Target="https://drive.google.com/file/d/1vY4JMHIZKtY8n-ZGvKC0MOu93H_7cs8t/view?usp=sharing" TargetMode="External"/><Relationship Id="rId426" Type="http://schemas.openxmlformats.org/officeDocument/2006/relationships/hyperlink" Target="https://drive.google.com/file/d/1jL16eiMNnosisZqS8EUrZ_tzcGG5q_eE/view?usp=sharing" TargetMode="External"/><Relationship Id="rId230" Type="http://schemas.openxmlformats.org/officeDocument/2006/relationships/hyperlink" Target="https://youtu.be/y8j_pyiMwfE" TargetMode="External"/><Relationship Id="rId25" Type="http://schemas.openxmlformats.org/officeDocument/2006/relationships/hyperlink" Target="https://youtu.be/baHZeCf5XZc" TargetMode="External"/><Relationship Id="rId67" Type="http://schemas.openxmlformats.org/officeDocument/2006/relationships/hyperlink" Target="https://doi.org/10.5281/zenodo.16909457" TargetMode="External"/><Relationship Id="rId272" Type="http://schemas.openxmlformats.org/officeDocument/2006/relationships/hyperlink" Target="https://drive.google.com/open?id=1hM3qv82opObxPQzJLu1NVy5Kgcb_eimS" TargetMode="External"/><Relationship Id="rId328" Type="http://schemas.openxmlformats.org/officeDocument/2006/relationships/hyperlink" Target="https://doi.org/10.5281/zenodo.17013582" TargetMode="External"/><Relationship Id="rId132" Type="http://schemas.openxmlformats.org/officeDocument/2006/relationships/hyperlink" Target="https://drive.google.com/file/d/1BlQEcFpUsf7AszpHwwimo17UnYHAazB6/view?usp=sharing" TargetMode="External"/><Relationship Id="rId174" Type="http://schemas.openxmlformats.org/officeDocument/2006/relationships/hyperlink" Target="https://doi.org/10.5281/zenodo.18493175" TargetMode="External"/><Relationship Id="rId381" Type="http://schemas.openxmlformats.org/officeDocument/2006/relationships/hyperlink" Target="https://doi.org/10.5281/zenodo.16661973" TargetMode="External"/><Relationship Id="rId241" Type="http://schemas.openxmlformats.org/officeDocument/2006/relationships/hyperlink" Target="https://drive.google.com/open?id=14CVFdK2Oz-btbH21qCz1sQkdRT6jmKbT" TargetMode="External"/><Relationship Id="rId437" Type="http://schemas.openxmlformats.org/officeDocument/2006/relationships/hyperlink" Target="https://youtu.be/4CZQPqvRyZo" TargetMode="External"/><Relationship Id="rId36" Type="http://schemas.openxmlformats.org/officeDocument/2006/relationships/hyperlink" Target="https://youtu.be/KfKzrZdQS1Y" TargetMode="External"/><Relationship Id="rId283" Type="http://schemas.openxmlformats.org/officeDocument/2006/relationships/hyperlink" Target="https://doi.org/10.5281/zenodo.17071752" TargetMode="External"/><Relationship Id="rId339" Type="http://schemas.openxmlformats.org/officeDocument/2006/relationships/hyperlink" Target="https://doi.org/10.5281/zenodo.17501132" TargetMode="External"/><Relationship Id="rId78" Type="http://schemas.openxmlformats.org/officeDocument/2006/relationships/hyperlink" Target="https://drive.google.com/file/d/1hfQ-5bO2cJR2CUj3f653PuVPip677Taf/view?usp=sharing" TargetMode="External"/><Relationship Id="rId101" Type="http://schemas.openxmlformats.org/officeDocument/2006/relationships/hyperlink" Target="https://drive.google.com/open?id=1A2iMcCoAQR_mdRwRODroVc-F98i90zHH" TargetMode="External"/><Relationship Id="rId143" Type="http://schemas.openxmlformats.org/officeDocument/2006/relationships/hyperlink" Target="https://drive.google.com/file/d/1rQPdV82Uy093H22lVeAPTeFKCCFPgwMT/view?usp=sharing" TargetMode="External"/><Relationship Id="rId185" Type="http://schemas.openxmlformats.org/officeDocument/2006/relationships/hyperlink" Target="https://drive.google.com/open?id=1B3NpD1lWI1RK9Pn-3opyfXhHDUcuwCPP" TargetMode="External"/><Relationship Id="rId350" Type="http://schemas.openxmlformats.org/officeDocument/2006/relationships/hyperlink" Target="https://youtu.be/YOOK3d0P8Eo" TargetMode="External"/><Relationship Id="rId406" Type="http://schemas.openxmlformats.org/officeDocument/2006/relationships/hyperlink" Target="https://youtu.be/OwfewyvDsdI" TargetMode="External"/><Relationship Id="rId9" Type="http://schemas.openxmlformats.org/officeDocument/2006/relationships/hyperlink" Target="https://youtu.be/72J4c7Gof-g" TargetMode="External"/><Relationship Id="rId210" Type="http://schemas.openxmlformats.org/officeDocument/2006/relationships/hyperlink" Target="https://drive.google.com/file/d/1qbOdP92kfEOKpc0Smp2qsuK0o_YfaQtA/view?usp=sharing" TargetMode="External"/><Relationship Id="rId392" Type="http://schemas.openxmlformats.org/officeDocument/2006/relationships/hyperlink" Target="https://drive.google.com/file/d/1g_qnPN1QPxh4JmWttni2TUeI4khX9j44/view?usp=sharing" TargetMode="External"/><Relationship Id="rId448" Type="http://schemas.openxmlformats.org/officeDocument/2006/relationships/hyperlink" Target="https://youtu.be/F8adF_Twoio" TargetMode="External"/><Relationship Id="rId252" Type="http://schemas.openxmlformats.org/officeDocument/2006/relationships/hyperlink" Target="https://doi.org/10.5281/zenodo.17322265" TargetMode="External"/><Relationship Id="rId294" Type="http://schemas.openxmlformats.org/officeDocument/2006/relationships/hyperlink" Target="https://drive.google.com/file/d/1FDg-IPXi6WDrCqjIjwFDsipfjB7XouBx/view?usp=sharing" TargetMode="External"/><Relationship Id="rId308" Type="http://schemas.openxmlformats.org/officeDocument/2006/relationships/hyperlink" Target="https://doi.org/10.5281/zenodo.16732955" TargetMode="External"/><Relationship Id="rId47" Type="http://schemas.openxmlformats.org/officeDocument/2006/relationships/hyperlink" Target="https://doi.org/10.5281/zenodo.16975075" TargetMode="External"/><Relationship Id="rId89" Type="http://schemas.openxmlformats.org/officeDocument/2006/relationships/hyperlink" Target="https://youtu.be/HNvL7FCHBXc" TargetMode="External"/><Relationship Id="rId112" Type="http://schemas.openxmlformats.org/officeDocument/2006/relationships/hyperlink" Target="https://doi.org/10.5281/zenodo.16108597" TargetMode="External"/><Relationship Id="rId154" Type="http://schemas.openxmlformats.org/officeDocument/2006/relationships/hyperlink" Target="https://youtu.be/sXpFUDqf_Ko" TargetMode="External"/><Relationship Id="rId361" Type="http://schemas.openxmlformats.org/officeDocument/2006/relationships/hyperlink" Target="https://youtu.be/cmxu75eEPE0" TargetMode="External"/><Relationship Id="rId196" Type="http://schemas.openxmlformats.org/officeDocument/2006/relationships/hyperlink" Target="https://youtu.be/PkMLo9Ly9Jk" TargetMode="External"/><Relationship Id="rId417" Type="http://schemas.openxmlformats.org/officeDocument/2006/relationships/hyperlink" Target="https://drive.google.com/file/d/1rlGZ4d-Ad-_xM2SWUeJRXqnnpCfbZSVx/view?usp=sharing" TargetMode="External"/><Relationship Id="rId459" Type="http://schemas.openxmlformats.org/officeDocument/2006/relationships/hyperlink" Target="https://www.youtube.com/watch?v=Gj2eNpaeALc" TargetMode="External"/><Relationship Id="rId16" Type="http://schemas.openxmlformats.org/officeDocument/2006/relationships/hyperlink" Target="https://doi.org/10.5281/zenodo.17175609" TargetMode="External"/><Relationship Id="rId221" Type="http://schemas.openxmlformats.org/officeDocument/2006/relationships/hyperlink" Target="https://youtu.be/CM29QL2RC40" TargetMode="External"/><Relationship Id="rId263" Type="http://schemas.openxmlformats.org/officeDocument/2006/relationships/hyperlink" Target="https://youtu.be/pc7LRs70ADg" TargetMode="External"/><Relationship Id="rId319" Type="http://schemas.openxmlformats.org/officeDocument/2006/relationships/hyperlink" Target="https://youtu.be/q7bsM_TlC3w" TargetMode="External"/><Relationship Id="rId58" Type="http://schemas.openxmlformats.org/officeDocument/2006/relationships/hyperlink" Target="https://youtu.be/ShDphoo6pUc" TargetMode="External"/><Relationship Id="rId123" Type="http://schemas.openxmlformats.org/officeDocument/2006/relationships/hyperlink" Target="https://drive.google.com/file/d/17G9BgGITPoAI9tokVgkfemLXS5lG2GWD/view?usp=drive_link" TargetMode="External"/><Relationship Id="rId330" Type="http://schemas.openxmlformats.org/officeDocument/2006/relationships/hyperlink" Target="https://youtu.be/DsDFBkXaCFY" TargetMode="External"/><Relationship Id="rId165" Type="http://schemas.openxmlformats.org/officeDocument/2006/relationships/hyperlink" Target="https://drive.google.com/open?id=1vXJ1tBnrlNJYer47Dg5a4HgMaTgIzfdc" TargetMode="External"/><Relationship Id="rId372" Type="http://schemas.openxmlformats.org/officeDocument/2006/relationships/hyperlink" Target="https://doi.org/10.5281/zenodo.16593301" TargetMode="External"/><Relationship Id="rId428" Type="http://schemas.openxmlformats.org/officeDocument/2006/relationships/hyperlink" Target="https://doi.org/10.5281/zenodo.16957124" TargetMode="External"/><Relationship Id="rId232" Type="http://schemas.openxmlformats.org/officeDocument/2006/relationships/hyperlink" Target="https://drive.google.com/open?id=1wZfUDRUV34ebdfWFremn9y-Adao-NfaE" TargetMode="External"/><Relationship Id="rId274" Type="http://schemas.openxmlformats.org/officeDocument/2006/relationships/hyperlink" Target="https://doi.org/10.5281/zenodo.17463966" TargetMode="External"/><Relationship Id="rId27" Type="http://schemas.openxmlformats.org/officeDocument/2006/relationships/hyperlink" Target="https://drive.google.com/file/d/1hfQ-5bO2cJR2CUj3f653PuVPip677Taf/view?usp=drive_link" TargetMode="External"/><Relationship Id="rId69" Type="http://schemas.openxmlformats.org/officeDocument/2006/relationships/hyperlink" Target="https://youtu.be/JAU80YG1NEc" TargetMode="External"/><Relationship Id="rId134" Type="http://schemas.openxmlformats.org/officeDocument/2006/relationships/hyperlink" Target="https://youtu.be/qIsNvASp1Z8" TargetMode="External"/><Relationship Id="rId80" Type="http://schemas.openxmlformats.org/officeDocument/2006/relationships/hyperlink" Target="https://drive.google.com/file/d/1XOiZB3DnE1JpCMlf90gaQEMNKBtyGqDS/view?usp=sharing" TargetMode="External"/><Relationship Id="rId176" Type="http://schemas.openxmlformats.org/officeDocument/2006/relationships/hyperlink" Target="https://doi.org/10.5281/zenodo.20677716" TargetMode="External"/><Relationship Id="rId341" Type="http://schemas.openxmlformats.org/officeDocument/2006/relationships/hyperlink" Target="https://doi.org/10.5281/zenodo.16151341" TargetMode="External"/><Relationship Id="rId383" Type="http://schemas.openxmlformats.org/officeDocument/2006/relationships/hyperlink" Target="https://doi.org/10.5281/zenodo.18108621" TargetMode="External"/><Relationship Id="rId439" Type="http://schemas.openxmlformats.org/officeDocument/2006/relationships/hyperlink" Target="https://drive.google.com/file/d/1AFYmqaO8bTyitCkf-Z7J3juhlAuBnE_Y/view?usp=sharing" TargetMode="External"/><Relationship Id="rId201" Type="http://schemas.openxmlformats.org/officeDocument/2006/relationships/hyperlink" Target="https://youtu.be/YcEzIGbQI8o" TargetMode="External"/><Relationship Id="rId243" Type="http://schemas.openxmlformats.org/officeDocument/2006/relationships/hyperlink" Target="https://doi.org/10.5281/zenodo.16170693" TargetMode="External"/><Relationship Id="rId285" Type="http://schemas.openxmlformats.org/officeDocument/2006/relationships/hyperlink" Target="https://youtu.be/siR3Wv7lot4" TargetMode="External"/><Relationship Id="rId450" Type="http://schemas.openxmlformats.org/officeDocument/2006/relationships/hyperlink" Target="https://youtu.be/MjarErgQ2qw" TargetMode="External"/><Relationship Id="rId38" Type="http://schemas.openxmlformats.org/officeDocument/2006/relationships/hyperlink" Target="https://drive.google.com/file/d/1L3yuE2WvIQ0eDDp9E2cUC-1B_ew-a7Lw/view?usp=drive_link" TargetMode="External"/><Relationship Id="rId103" Type="http://schemas.openxmlformats.org/officeDocument/2006/relationships/hyperlink" Target="https://drive.google.com/open?id=1v4daXfE7wBrBfzRV3cwRrxVi01oCqd6j" TargetMode="External"/><Relationship Id="rId310" Type="http://schemas.openxmlformats.org/officeDocument/2006/relationships/hyperlink" Target="https://youtu.be/M-dXUifWiOA" TargetMode="External"/><Relationship Id="rId91" Type="http://schemas.openxmlformats.org/officeDocument/2006/relationships/hyperlink" Target="https://youtu.be/BEAUpiBfEP4" TargetMode="External"/><Relationship Id="rId145" Type="http://schemas.openxmlformats.org/officeDocument/2006/relationships/hyperlink" Target="https://drive.google.com/open?id=19PLLPOsafSquyUaxT1btboC4l6gOBkXh" TargetMode="External"/><Relationship Id="rId187" Type="http://schemas.openxmlformats.org/officeDocument/2006/relationships/hyperlink" Target="https://doi.org/10.5281/zenodo.17686506" TargetMode="External"/><Relationship Id="rId352" Type="http://schemas.openxmlformats.org/officeDocument/2006/relationships/hyperlink" Target="https://drive.google.com/file/d/1Cghdn8JGsPdviH6OKcJFo-SRxNP6igGd/view?usp=sharing" TargetMode="External"/><Relationship Id="rId394" Type="http://schemas.openxmlformats.org/officeDocument/2006/relationships/hyperlink" Target="https://doi.org/10.5281/zenodo.17664153" TargetMode="External"/><Relationship Id="rId408" Type="http://schemas.openxmlformats.org/officeDocument/2006/relationships/hyperlink" Target="https://drive.google.com/file/d/1KboBoqfZ_Rjkojwab3Wd6-iAzo4HEZJ5/view?usp=sharing" TargetMode="External"/><Relationship Id="rId212" Type="http://schemas.openxmlformats.org/officeDocument/2006/relationships/hyperlink" Target="https://drive.google.com/file/d/1_jOQbajBrb0g-Krwu9xTR8TAXtMjOkVF/view?usp=sharing" TargetMode="External"/><Relationship Id="rId254" Type="http://schemas.openxmlformats.org/officeDocument/2006/relationships/hyperlink" Target="https://youtu.be/4xiJWBeKoR8" TargetMode="External"/><Relationship Id="rId49" Type="http://schemas.openxmlformats.org/officeDocument/2006/relationships/hyperlink" Target="https://doi.org/10.5281/zenodo.16962841" TargetMode="External"/><Relationship Id="rId114" Type="http://schemas.openxmlformats.org/officeDocument/2006/relationships/hyperlink" Target="https://youtu.be/G1jlNrtktFg" TargetMode="External"/><Relationship Id="rId296" Type="http://schemas.openxmlformats.org/officeDocument/2006/relationships/hyperlink" Target="https://doi.org/10.5281/zenodo.16261598" TargetMode="External"/><Relationship Id="rId461" Type="http://schemas.openxmlformats.org/officeDocument/2006/relationships/hyperlink" Target="https://youtu.be/ZNchnPi8lIA" TargetMode="External"/><Relationship Id="rId60" Type="http://schemas.openxmlformats.org/officeDocument/2006/relationships/hyperlink" Target="https://drive.google.com/file/d/1AJhqdoJTjJQ5zZVvCosLR68NTpjgi4z-/view?usp=sharing" TargetMode="External"/><Relationship Id="rId156" Type="http://schemas.openxmlformats.org/officeDocument/2006/relationships/hyperlink" Target="https://drive.google.com/file/d/1S_x7Pp_o4NZ4N38DK70Zk29PWJG1APIe/view?usp=sharing" TargetMode="External"/><Relationship Id="rId198" Type="http://schemas.openxmlformats.org/officeDocument/2006/relationships/hyperlink" Target="https://drive.google.com/file/d/1AbbwJ_LZ2jAi4yON4tMSz2mpXN30phLY/view?usp=sharing" TargetMode="External"/><Relationship Id="rId321" Type="http://schemas.openxmlformats.org/officeDocument/2006/relationships/hyperlink" Target="https://drive.google.com/file/d/1m_O7jCbrw-oT98vb4y2hs_ztznRC5pat/view?usp=sharing" TargetMode="External"/><Relationship Id="rId363" Type="http://schemas.openxmlformats.org/officeDocument/2006/relationships/hyperlink" Target="https://drive.google.com/file/d/18Ynwj_3lhAwjyjvNlG5cWPPxKaVIC8ix/view?usp=sharing" TargetMode="External"/><Relationship Id="rId419" Type="http://schemas.openxmlformats.org/officeDocument/2006/relationships/hyperlink" Target="https://doi.org/10.5281/zenodo.17720276" TargetMode="External"/><Relationship Id="rId223" Type="http://schemas.openxmlformats.org/officeDocument/2006/relationships/hyperlink" Target="https://drive.google.com/file/d/1-_CpxR-WgLkmnTMvat4FSyxQh-aDalV6/view?usp=sharing" TargetMode="External"/><Relationship Id="rId430" Type="http://schemas.openxmlformats.org/officeDocument/2006/relationships/hyperlink" Target="https://drive.google.com/file/d/1bNYTNClqMFRsJ7SiKqMPhNQD2KGe4KpD/view?usp=sharing" TargetMode="External"/><Relationship Id="rId18" Type="http://schemas.openxmlformats.org/officeDocument/2006/relationships/hyperlink" Target="https://youtu.be/jEB15KJ1Mlc" TargetMode="External"/><Relationship Id="rId265" Type="http://schemas.openxmlformats.org/officeDocument/2006/relationships/hyperlink" Target="https://drive.google.com/file/d/1Z5jbPfUXXhhrm-7r-0uPYmpgkhkAhm2r/view?usp=drive_link" TargetMode="External"/><Relationship Id="rId125" Type="http://schemas.openxmlformats.org/officeDocument/2006/relationships/hyperlink" Target="https://doi.org/10.5281/zenodo.16996697" TargetMode="External"/><Relationship Id="rId167" Type="http://schemas.openxmlformats.org/officeDocument/2006/relationships/hyperlink" Target="https://drive.google.com/open?id=11hfKR6k1d2mFiyI7MOFGLrTOX6Lmdx0t" TargetMode="External"/><Relationship Id="rId332" Type="http://schemas.openxmlformats.org/officeDocument/2006/relationships/hyperlink" Target="https://drive.google.com/open?id=1C0SGMfcOfZI8yvRosHA6DcwED8vAC59l" TargetMode="External"/><Relationship Id="rId374" Type="http://schemas.openxmlformats.org/officeDocument/2006/relationships/hyperlink" Target="https://youtu.be/DxLtc5MJdgY" TargetMode="External"/><Relationship Id="rId71" Type="http://schemas.openxmlformats.org/officeDocument/2006/relationships/hyperlink" Target="https://youtu.be/TFTOav_E9Xs" TargetMode="External"/><Relationship Id="rId234" Type="http://schemas.openxmlformats.org/officeDocument/2006/relationships/hyperlink" Target="https://doi.org/10.5281/zenodo.17418237" TargetMode="External"/><Relationship Id="rId2" Type="http://schemas.openxmlformats.org/officeDocument/2006/relationships/styles" Target="styles.xml"/><Relationship Id="rId29" Type="http://schemas.openxmlformats.org/officeDocument/2006/relationships/hyperlink" Target="https://drive.google.com/open?id=1SAUpw8_cNcbxajdioju9oJPTUOugWInw" TargetMode="External"/><Relationship Id="rId276" Type="http://schemas.openxmlformats.org/officeDocument/2006/relationships/hyperlink" Target="https://youtu.be/ReDv7NGGhvk" TargetMode="External"/><Relationship Id="rId441" Type="http://schemas.openxmlformats.org/officeDocument/2006/relationships/hyperlink" Target="https://drive.google.com/file/d/1IG-da_QmhZMDVKEiQsN15ARnLTlIadyq/view?usp=sharing" TargetMode="External"/><Relationship Id="rId40" Type="http://schemas.openxmlformats.org/officeDocument/2006/relationships/hyperlink" Target="https://doi.org/10.5281/zenodo.16922152" TargetMode="External"/><Relationship Id="rId115" Type="http://schemas.openxmlformats.org/officeDocument/2006/relationships/hyperlink" Target="https://drive.google.com/open?id=1uo60AbeRFE2-ZxwDAiB0yDk2qtaY_AME" TargetMode="External"/><Relationship Id="rId136" Type="http://schemas.openxmlformats.org/officeDocument/2006/relationships/hyperlink" Target="https://youtu.be/kg3k_-TJCJw" TargetMode="External"/><Relationship Id="rId157" Type="http://schemas.openxmlformats.org/officeDocument/2006/relationships/hyperlink" Target="https://youtu.be/UVQ9TWE5Cw4" TargetMode="External"/><Relationship Id="rId178" Type="http://schemas.openxmlformats.org/officeDocument/2006/relationships/hyperlink" Target="https://youtu.be/PA5atZE_e7k" TargetMode="External"/><Relationship Id="rId301" Type="http://schemas.openxmlformats.org/officeDocument/2006/relationships/hyperlink" Target="https://youtu.be/xbZ8PzLA2EA" TargetMode="External"/><Relationship Id="rId322" Type="http://schemas.openxmlformats.org/officeDocument/2006/relationships/hyperlink" Target="https://youtu.be/-uV8KCI3oG0" TargetMode="External"/><Relationship Id="rId343" Type="http://schemas.openxmlformats.org/officeDocument/2006/relationships/hyperlink" Target="https://youtu.be/peJTIf54N2k" TargetMode="External"/><Relationship Id="rId364" Type="http://schemas.openxmlformats.org/officeDocument/2006/relationships/hyperlink" Target="https://youtu.be/XeyPE-_dUfc" TargetMode="External"/><Relationship Id="rId61" Type="http://schemas.openxmlformats.org/officeDocument/2006/relationships/hyperlink" Target="https://youtu.be/4X4yr3rUL7M" TargetMode="External"/><Relationship Id="rId82" Type="http://schemas.openxmlformats.org/officeDocument/2006/relationships/hyperlink" Target="https://drive.google.com/file/d/1FT1AHeq0nhdt04GeGS4AM3G1l9xxBSVz/view?usp=sharing" TargetMode="External"/><Relationship Id="rId199" Type="http://schemas.openxmlformats.org/officeDocument/2006/relationships/hyperlink" Target="https://youtu.be/XaiALyZ5cj0" TargetMode="External"/><Relationship Id="rId203" Type="http://schemas.openxmlformats.org/officeDocument/2006/relationships/hyperlink" Target="https://drive.google.com/open?id=1wkO9ikgF-6yW_hVcYWJ7cYPpDRyfhyOm" TargetMode="External"/><Relationship Id="rId385" Type="http://schemas.openxmlformats.org/officeDocument/2006/relationships/hyperlink" Target="https://youtu.be/2dbV9mHH7M0" TargetMode="External"/><Relationship Id="rId19" Type="http://schemas.openxmlformats.org/officeDocument/2006/relationships/hyperlink" Target="https://doi.org/10.5281/zenodo.16411376" TargetMode="External"/><Relationship Id="rId224" Type="http://schemas.openxmlformats.org/officeDocument/2006/relationships/hyperlink" Target="https://youtu.be/0oQ15qOKtHU" TargetMode="External"/><Relationship Id="rId245" Type="http://schemas.openxmlformats.org/officeDocument/2006/relationships/hyperlink" Target="https://youtu.be/gF83gPB4x7I" TargetMode="External"/><Relationship Id="rId266" Type="http://schemas.openxmlformats.org/officeDocument/2006/relationships/hyperlink" Target="https://doi.org/10.5281/zenodo.17582875" TargetMode="External"/><Relationship Id="rId287" Type="http://schemas.openxmlformats.org/officeDocument/2006/relationships/hyperlink" Target="https://drive.google.com/file/d/1_Cj6FqXxSJltlOIK1yOsm36mRDQo2kQL/view?usp=sharing" TargetMode="External"/><Relationship Id="rId410" Type="http://schemas.openxmlformats.org/officeDocument/2006/relationships/hyperlink" Target="https://doi.org/10.5281/zenodo.16839459" TargetMode="External"/><Relationship Id="rId431" Type="http://schemas.openxmlformats.org/officeDocument/2006/relationships/hyperlink" Target="https://www.youtube.com/watch?v=KxdapR1LCl8" TargetMode="External"/><Relationship Id="rId452" Type="http://schemas.openxmlformats.org/officeDocument/2006/relationships/hyperlink" Target="https://youtu.be/MG2H9ZFG_t0" TargetMode="External"/><Relationship Id="rId30" Type="http://schemas.openxmlformats.org/officeDocument/2006/relationships/hyperlink" Target="https://youtu.be/-CmZSAKSo9w" TargetMode="External"/><Relationship Id="rId105" Type="http://schemas.openxmlformats.org/officeDocument/2006/relationships/hyperlink" Target="https://drive.google.com/open?id=1X-QeQGepXnQXqyQifsGV0PqdihVeefVh" TargetMode="External"/><Relationship Id="rId126" Type="http://schemas.openxmlformats.org/officeDocument/2006/relationships/hyperlink" Target="https://drive.google.com/file/d/1PF6ZN-zT5CvnwLp7IYWHqawvvtvAbQzF/view?usp=drive_link" TargetMode="External"/><Relationship Id="rId147" Type="http://schemas.openxmlformats.org/officeDocument/2006/relationships/hyperlink" Target="https://drive.google.com/file/d/1qzi6-u_Pv1rZj6bY3dlbBq-W9kz8YfK9/view?usp=sharing" TargetMode="External"/><Relationship Id="rId168" Type="http://schemas.openxmlformats.org/officeDocument/2006/relationships/hyperlink" Target="https://youtu.be/O-0RlugsnzI" TargetMode="External"/><Relationship Id="rId312" Type="http://schemas.openxmlformats.org/officeDocument/2006/relationships/hyperlink" Target="https://drive.google.com/file/d/1IZQ_v3tjLU_3jNHZI68AmpTGRygLan9s/view?usp=sharing" TargetMode="External"/><Relationship Id="rId333" Type="http://schemas.openxmlformats.org/officeDocument/2006/relationships/hyperlink" Target="https://youtu.be/W7inIjSqSGY" TargetMode="External"/><Relationship Id="rId354" Type="http://schemas.openxmlformats.org/officeDocument/2006/relationships/hyperlink" Target="https://doi.org/10.5281/zenodo.16517457" TargetMode="External"/><Relationship Id="rId51" Type="http://schemas.openxmlformats.org/officeDocument/2006/relationships/hyperlink" Target="https://doi.org/10.5281/zenodo.16019912" TargetMode="External"/><Relationship Id="rId72" Type="http://schemas.openxmlformats.org/officeDocument/2006/relationships/hyperlink" Target="https://drive.google.com/open?id=1m-8mvQUA6gag6CYcdi1YKNe0ZAR1KxWa" TargetMode="External"/><Relationship Id="rId93" Type="http://schemas.openxmlformats.org/officeDocument/2006/relationships/hyperlink" Target="https://youtu.be/ILqAiow2i-U" TargetMode="External"/><Relationship Id="rId189" Type="http://schemas.openxmlformats.org/officeDocument/2006/relationships/hyperlink" Target="https://youtu.be/e8ZxIN-xv-w" TargetMode="External"/><Relationship Id="rId375" Type="http://schemas.openxmlformats.org/officeDocument/2006/relationships/hyperlink" Target="https://drive.google.com/file/d/1hBcMlVKJB1UXH18ClQrdfBMjqUhnce2p/view?usp=sharing" TargetMode="External"/><Relationship Id="rId396" Type="http://schemas.openxmlformats.org/officeDocument/2006/relationships/hyperlink" Target="https://youtu.be/gIVAbxdDv8Q" TargetMode="External"/><Relationship Id="rId3" Type="http://schemas.openxmlformats.org/officeDocument/2006/relationships/settings" Target="settings.xml"/><Relationship Id="rId214" Type="http://schemas.openxmlformats.org/officeDocument/2006/relationships/hyperlink" Target="https://drive.google.com/file/d/18BVHPDeNyKmk0tdrgR-Z5NxAAAw2VJIU/view?usp=sharing" TargetMode="External"/><Relationship Id="rId235" Type="http://schemas.openxmlformats.org/officeDocument/2006/relationships/hyperlink" Target="https://drive.google.com/file/d/16lQI2vnjMYcfyPYLOfY6VitzYzCZz34i/view?usp=sharing" TargetMode="External"/><Relationship Id="rId256" Type="http://schemas.openxmlformats.org/officeDocument/2006/relationships/hyperlink" Target="https://drive.google.com/file/d/1DbdzDSTBNVDZb-rUqeeokW8Ps9R2Dk7s/view?usp=sharing" TargetMode="External"/><Relationship Id="rId277" Type="http://schemas.openxmlformats.org/officeDocument/2006/relationships/hyperlink" Target="https://doi.org/10.5281/zenodo.17047202" TargetMode="External"/><Relationship Id="rId298" Type="http://schemas.openxmlformats.org/officeDocument/2006/relationships/hyperlink" Target="https://youtu.be/Cbdat-UcKkw" TargetMode="External"/><Relationship Id="rId400" Type="http://schemas.openxmlformats.org/officeDocument/2006/relationships/hyperlink" Target="https://youtu.be/9-55zHGtpW4" TargetMode="External"/><Relationship Id="rId421" Type="http://schemas.openxmlformats.org/officeDocument/2006/relationships/hyperlink" Target="https://youtu.be/BBRN2pqYH38" TargetMode="External"/><Relationship Id="rId442" Type="http://schemas.openxmlformats.org/officeDocument/2006/relationships/hyperlink" Target="https://youtu.be/SjmlQ7X-8p8" TargetMode="External"/><Relationship Id="rId463" Type="http://schemas.openxmlformats.org/officeDocument/2006/relationships/theme" Target="theme/theme1.xml"/><Relationship Id="rId116" Type="http://schemas.openxmlformats.org/officeDocument/2006/relationships/hyperlink" Target="https://doi.org/10.5281/zenodo.16996444" TargetMode="External"/><Relationship Id="rId137" Type="http://schemas.openxmlformats.org/officeDocument/2006/relationships/hyperlink" Target="https://drive.google.com/open?id=1oy40thxp8aPnf_uI1edgUkYyfYHauvik" TargetMode="External"/><Relationship Id="rId158" Type="http://schemas.openxmlformats.org/officeDocument/2006/relationships/hyperlink" Target="https://drive.google.com/file/d/1YhE0XZ1lTIAVswvf5CGpAVeWTJMR21HP/view?usp=sharing" TargetMode="External"/><Relationship Id="rId302" Type="http://schemas.openxmlformats.org/officeDocument/2006/relationships/hyperlink" Target="https://doi.org/10.5281/zenodo.16210448" TargetMode="External"/><Relationship Id="rId323" Type="http://schemas.openxmlformats.org/officeDocument/2006/relationships/hyperlink" Target="https://doi.org/10.5281/zenodo.17285071" TargetMode="External"/><Relationship Id="rId344" Type="http://schemas.openxmlformats.org/officeDocument/2006/relationships/hyperlink" Target="https://doi.org/10.5281/zenodo.17121555" TargetMode="External"/><Relationship Id="rId20" Type="http://schemas.openxmlformats.org/officeDocument/2006/relationships/hyperlink" Target="https://drive.google.com/file/d/1EICn6TNTFdoagfnyK4PpdVKeXM3prjS7/view?usp=sharing" TargetMode="External"/><Relationship Id="rId41" Type="http://schemas.openxmlformats.org/officeDocument/2006/relationships/hyperlink" Target="https://drive.google.com/file/d/1lHCeI3_zns6WWpir_U0VGeQfSxDYF5o_/view?usp=drive_link" TargetMode="External"/><Relationship Id="rId62" Type="http://schemas.openxmlformats.org/officeDocument/2006/relationships/hyperlink" Target="https://drive.google.com/file/d/18UezrLfGCaf4baoLjWEe54bfTlXWIEM9/view?usp=sharing" TargetMode="External"/><Relationship Id="rId83" Type="http://schemas.openxmlformats.org/officeDocument/2006/relationships/hyperlink" Target="https://youtu.be/rqINM2LVJYY" TargetMode="External"/><Relationship Id="rId179" Type="http://schemas.openxmlformats.org/officeDocument/2006/relationships/hyperlink" Target="https://doi.org/10.5281/zenodo.17845995" TargetMode="External"/><Relationship Id="rId365" Type="http://schemas.openxmlformats.org/officeDocument/2006/relationships/hyperlink" Target="https://drive.google.com/file/d/1zvh9KaO1qWw1Yq7RgKjztMxAJbBy48K0/view?usp=sharing" TargetMode="External"/><Relationship Id="rId386" Type="http://schemas.openxmlformats.org/officeDocument/2006/relationships/hyperlink" Target="https://drive.google.com/file/d/1RMV3EDBPb-8cBcDR2IeiWNyotGaECJzE/view?usp=sharing" TargetMode="External"/><Relationship Id="rId190" Type="http://schemas.openxmlformats.org/officeDocument/2006/relationships/hyperlink" Target="https://youtu.be/PA5atZE_e7k" TargetMode="External"/><Relationship Id="rId204" Type="http://schemas.openxmlformats.org/officeDocument/2006/relationships/hyperlink" Target="https://drive.google.com/open?id=1Ti6G9oQfx5uOdVyBCyJIGvjqbLmVtJp9" TargetMode="External"/><Relationship Id="rId225" Type="http://schemas.openxmlformats.org/officeDocument/2006/relationships/hyperlink" Target="https://doi.org/10.5281/zenodo.17371583" TargetMode="External"/><Relationship Id="rId246" Type="http://schemas.openxmlformats.org/officeDocument/2006/relationships/hyperlink" Target="https://doi.org/10.5281/zenodo.17163346" TargetMode="External"/><Relationship Id="rId267" Type="http://schemas.openxmlformats.org/officeDocument/2006/relationships/hyperlink" Target="https://drive.google.com/file/d/1JyYDOh74uBOHoitxO1tWYVQHSmkdRmp5/view?usp=drive_link" TargetMode="External"/><Relationship Id="rId288" Type="http://schemas.openxmlformats.org/officeDocument/2006/relationships/hyperlink" Target="https://youtu.be/JyyPP9hLDAQ" TargetMode="External"/><Relationship Id="rId411" Type="http://schemas.openxmlformats.org/officeDocument/2006/relationships/hyperlink" Target="https://drive.google.com/file/d/1I_9Gfqo9sUCZeO92Uyg7OYtqgPX8h-WE/view?usp=sharing" TargetMode="External"/><Relationship Id="rId432" Type="http://schemas.openxmlformats.org/officeDocument/2006/relationships/hyperlink" Target="https://doi.org/10.5281/zenodo.16420121" TargetMode="External"/><Relationship Id="rId453" Type="http://schemas.openxmlformats.org/officeDocument/2006/relationships/hyperlink" Target="https://drive.google.com/file/d/12y4Bv68_wxOjx01PUIO1AmXNn2VXc4fr/view?usp=sharing" TargetMode="External"/><Relationship Id="rId106" Type="http://schemas.openxmlformats.org/officeDocument/2006/relationships/hyperlink" Target="https://youtu.be/bLHVP9oZci0" TargetMode="External"/><Relationship Id="rId127" Type="http://schemas.openxmlformats.org/officeDocument/2006/relationships/hyperlink" Target="https://youtu.be/voRkX0gqVuI" TargetMode="External"/><Relationship Id="rId313" Type="http://schemas.openxmlformats.org/officeDocument/2006/relationships/hyperlink" Target="https://youtu.be/4rDL02R73sU" TargetMode="External"/><Relationship Id="rId10" Type="http://schemas.openxmlformats.org/officeDocument/2006/relationships/hyperlink" Target="https://doi.org/10.5281/zenodo.16312997" TargetMode="External"/><Relationship Id="rId31" Type="http://schemas.openxmlformats.org/officeDocument/2006/relationships/hyperlink" Target="https://doi.org/10.5281/zenodo.16934993" TargetMode="External"/><Relationship Id="rId52" Type="http://schemas.openxmlformats.org/officeDocument/2006/relationships/hyperlink" Target="https://drive.google.com/open?id=1PA6kEWftXOmAPD1TDw8dzrv9N7kMIXyt" TargetMode="External"/><Relationship Id="rId73" Type="http://schemas.openxmlformats.org/officeDocument/2006/relationships/hyperlink" Target="https://youtu.be/7Z4kf2oXa7w" TargetMode="External"/><Relationship Id="rId94" Type="http://schemas.openxmlformats.org/officeDocument/2006/relationships/hyperlink" Target="https://doi.org/10.5281/zenodo.17842312" TargetMode="External"/><Relationship Id="rId148" Type="http://schemas.openxmlformats.org/officeDocument/2006/relationships/hyperlink" Target="https://youtu.be/b4WZR3Tpa2E" TargetMode="External"/><Relationship Id="rId169" Type="http://schemas.openxmlformats.org/officeDocument/2006/relationships/hyperlink" Target="https://doi.org/10.5281/zenodo.16788453" TargetMode="External"/><Relationship Id="rId334" Type="http://schemas.openxmlformats.org/officeDocument/2006/relationships/hyperlink" Target="http://drammarmansour.com/mat/arabic/motfrekat/Adam%20_%20Genes%20Update.pdf" TargetMode="External"/><Relationship Id="rId355" Type="http://schemas.openxmlformats.org/officeDocument/2006/relationships/hyperlink" Target="https://youtu.be/lE9yP_f2KuY" TargetMode="External"/><Relationship Id="rId376" Type="http://schemas.openxmlformats.org/officeDocument/2006/relationships/hyperlink" Target="https://youtu.be/kLp3Yd4yQzo" TargetMode="External"/><Relationship Id="rId397" Type="http://schemas.openxmlformats.org/officeDocument/2006/relationships/hyperlink" Target="https://drive.google.com/file/d/1jltDJhKD31ZPpd9u6mT47pQsTYlO-XEt/view?usp=sharing" TargetMode="External"/><Relationship Id="rId4" Type="http://schemas.openxmlformats.org/officeDocument/2006/relationships/webSettings" Target="webSettings.xml"/><Relationship Id="rId180" Type="http://schemas.openxmlformats.org/officeDocument/2006/relationships/hyperlink" Target="https://drive.google.com/open?id=1wXlRwrscwen_h4mYV1-ZgISUzjd8odwJ" TargetMode="External"/><Relationship Id="rId215" Type="http://schemas.openxmlformats.org/officeDocument/2006/relationships/hyperlink" Target="https://youtu.be/LZQ8O5Gj2Rc" TargetMode="External"/><Relationship Id="rId236" Type="http://schemas.openxmlformats.org/officeDocument/2006/relationships/hyperlink" Target="https://youtu.be/FrlXm2Sf4TE" TargetMode="External"/><Relationship Id="rId257" Type="http://schemas.openxmlformats.org/officeDocument/2006/relationships/hyperlink" Target="https://youtu.be/6OUn2TwUe9w" TargetMode="External"/><Relationship Id="rId278" Type="http://schemas.openxmlformats.org/officeDocument/2006/relationships/hyperlink" Target="https://drive.google.com/open?id=16etwDKMk2fzBWRxF5p_lcCLC1aPcThXQ" TargetMode="External"/><Relationship Id="rId401" Type="http://schemas.openxmlformats.org/officeDocument/2006/relationships/hyperlink" Target="https://drive.google.com/file/d/1j7LXtlBrCrodg3vzhDxac_57eBmilRYN/view?usp=sharing" TargetMode="External"/><Relationship Id="rId422" Type="http://schemas.openxmlformats.org/officeDocument/2006/relationships/hyperlink" Target="https://doi.org/10.5281/zenodo.16623939" TargetMode="External"/><Relationship Id="rId443" Type="http://schemas.openxmlformats.org/officeDocument/2006/relationships/hyperlink" Target="https://youtu.be/SjmlQ7X-8p8" TargetMode="External"/><Relationship Id="rId303" Type="http://schemas.openxmlformats.org/officeDocument/2006/relationships/hyperlink" Target="https://drive.google.com/file/d/1fpXPiIpTxRl3IT_dMeLzFj1ZXd4Bo6p1/view?usp=sharing" TargetMode="External"/><Relationship Id="rId42" Type="http://schemas.openxmlformats.org/officeDocument/2006/relationships/hyperlink" Target="https://youtu.be/cN24KRyrkWI" TargetMode="External"/><Relationship Id="rId84" Type="http://schemas.openxmlformats.org/officeDocument/2006/relationships/hyperlink" Target="https://drive.google.com/file/d/1L3yuE2WvIQ0eDDp9E2cUC-1B_ew-a7Lw/view?usp=sharing" TargetMode="External"/><Relationship Id="rId138" Type="http://schemas.openxmlformats.org/officeDocument/2006/relationships/hyperlink" Target="https://youtu.be/Dq0RlPm8RdQ" TargetMode="External"/><Relationship Id="rId345" Type="http://schemas.openxmlformats.org/officeDocument/2006/relationships/hyperlink" Target="https://drive.google.com/file/d/1dAIQYosdboTfxWbvk4BbUVpvd47-fI-Q/view?usp=drive_link" TargetMode="External"/><Relationship Id="rId387" Type="http://schemas.openxmlformats.org/officeDocument/2006/relationships/hyperlink" Target="https://youtu.be/V44fzBLsGpE" TargetMode="External"/><Relationship Id="rId191" Type="http://schemas.openxmlformats.org/officeDocument/2006/relationships/hyperlink" Target="https://youtu.be/8JuvrT4KyOU" TargetMode="External"/><Relationship Id="rId205" Type="http://schemas.openxmlformats.org/officeDocument/2006/relationships/hyperlink" Target="https://youtu.be/lcec4fKlCgI" TargetMode="External"/><Relationship Id="rId247" Type="http://schemas.openxmlformats.org/officeDocument/2006/relationships/hyperlink" Target="https://drive.google.com/open?id=1ueF8P_YMU83XI48bJ5PmRUhKFzmbOBQf" TargetMode="External"/><Relationship Id="rId412" Type="http://schemas.openxmlformats.org/officeDocument/2006/relationships/hyperlink" Target="https://youtu.be/QVDrMrne4qg" TargetMode="External"/><Relationship Id="rId107" Type="http://schemas.openxmlformats.org/officeDocument/2006/relationships/hyperlink" Target="https://drive.google.com/open?id=1X-QeQGepXnQXqyQifsGV0PqdihVeefVh" TargetMode="External"/><Relationship Id="rId289" Type="http://schemas.openxmlformats.org/officeDocument/2006/relationships/hyperlink" Target="https://doi.org/10.5281/zenodo.17080268" TargetMode="External"/><Relationship Id="rId454" Type="http://schemas.openxmlformats.org/officeDocument/2006/relationships/hyperlink" Target="https://youtu.be/u9XE9On6uqY" TargetMode="External"/><Relationship Id="rId11" Type="http://schemas.openxmlformats.org/officeDocument/2006/relationships/hyperlink" Target="https://drive.google.com/file/d/1z57b0XPOUJORC5s0DgKayyrsJGZXfAVQ/view?usp=share_link" TargetMode="External"/><Relationship Id="rId53" Type="http://schemas.openxmlformats.org/officeDocument/2006/relationships/hyperlink" Target="https://youtu.be/2TjR6-sDg_E" TargetMode="External"/><Relationship Id="rId149" Type="http://schemas.openxmlformats.org/officeDocument/2006/relationships/hyperlink" Target="https://doi.org/10.5281/zenodo.16739405" TargetMode="External"/><Relationship Id="rId314" Type="http://schemas.openxmlformats.org/officeDocument/2006/relationships/hyperlink" Target="https://doi.org/10.5281/zenodo.17253139" TargetMode="External"/><Relationship Id="rId356" Type="http://schemas.openxmlformats.org/officeDocument/2006/relationships/hyperlink" Target="https://youtu.be/WIrIYXXjWyA" TargetMode="External"/><Relationship Id="rId398" Type="http://schemas.openxmlformats.org/officeDocument/2006/relationships/hyperlink" Target="https://youtu.be/Q06Qfs9CCVo" TargetMode="External"/><Relationship Id="rId95" Type="http://schemas.openxmlformats.org/officeDocument/2006/relationships/hyperlink" Target="https://drive.google.com/open?id=1VgBIzuENBBYXnteVsLOJv6eXY35aJg9p" TargetMode="External"/><Relationship Id="rId160" Type="http://schemas.openxmlformats.org/officeDocument/2006/relationships/hyperlink" Target="https://youtu.be/MCzuwy0F-Do" TargetMode="External"/><Relationship Id="rId216" Type="http://schemas.openxmlformats.org/officeDocument/2006/relationships/hyperlink" Target="https://drive.google.com/file/d/1KpE_IsX_axu3nlBPOIe0iZqhs66fq9O9/view?usp=sharing" TargetMode="External"/><Relationship Id="rId423" Type="http://schemas.openxmlformats.org/officeDocument/2006/relationships/hyperlink" Target="https://drive.google.com/file/d/1nXJDMPSgFwiAmZZ5Rw-S7N85TU28BbzF/view?usp=sharing" TargetMode="External"/><Relationship Id="rId258" Type="http://schemas.openxmlformats.org/officeDocument/2006/relationships/hyperlink" Target="https://doi.org/10.5281/zenodo.17139637" TargetMode="External"/><Relationship Id="rId22" Type="http://schemas.openxmlformats.org/officeDocument/2006/relationships/hyperlink" Target="https://drive.google.com/file/d/1ydgmGqRqIB-dcUywlkHW1KGZKt8PvSqp/view?usp=drive_link" TargetMode="External"/><Relationship Id="rId64" Type="http://schemas.openxmlformats.org/officeDocument/2006/relationships/hyperlink" Target="https://doi.org/10.5281/zenodo.16811708" TargetMode="External"/><Relationship Id="rId118" Type="http://schemas.openxmlformats.org/officeDocument/2006/relationships/hyperlink" Target="https://youtu.be/hZ_bzG8kiFE" TargetMode="External"/><Relationship Id="rId325" Type="http://schemas.openxmlformats.org/officeDocument/2006/relationships/hyperlink" Target="https://doi.org/10.5281/zenodo.16732955" TargetMode="External"/><Relationship Id="rId367" Type="http://schemas.openxmlformats.org/officeDocument/2006/relationships/hyperlink" Target="https://doi.org/10.5281/zenodo.16394049" TargetMode="External"/><Relationship Id="rId171" Type="http://schemas.openxmlformats.org/officeDocument/2006/relationships/hyperlink" Target="https://youtu.be/pMjTQ0EuzvY" TargetMode="External"/><Relationship Id="rId227" Type="http://schemas.openxmlformats.org/officeDocument/2006/relationships/hyperlink" Target="https://youtu.be/HMBh1zHXZ9M" TargetMode="External"/><Relationship Id="rId269" Type="http://schemas.openxmlformats.org/officeDocument/2006/relationships/hyperlink" Target="https://drive.google.com/file/d/1XUfDISN6UriO1-P-SUFEeodi3AGzFkj1/view?usp=drive_link" TargetMode="External"/><Relationship Id="rId434" Type="http://schemas.openxmlformats.org/officeDocument/2006/relationships/hyperlink" Target="https://youtu.be/wW6G5znkwj8" TargetMode="External"/><Relationship Id="rId33" Type="http://schemas.openxmlformats.org/officeDocument/2006/relationships/hyperlink" Target="https://youtu.be/BTtdZfhh_d8" TargetMode="External"/><Relationship Id="rId129" Type="http://schemas.openxmlformats.org/officeDocument/2006/relationships/hyperlink" Target="https://drive.google.com/file/d/1JQlRyIS7i-z_w3O7cNKHhivXqm_o15BJ/view?usp=sharing" TargetMode="External"/><Relationship Id="rId280" Type="http://schemas.openxmlformats.org/officeDocument/2006/relationships/hyperlink" Target="https://doi.org/10.5281/zenodo.17055436" TargetMode="External"/><Relationship Id="rId336" Type="http://schemas.openxmlformats.org/officeDocument/2006/relationships/hyperlink" Target="https://doi.org/10.5281/zenodo.16263657" TargetMode="External"/><Relationship Id="rId75" Type="http://schemas.openxmlformats.org/officeDocument/2006/relationships/hyperlink" Target="https://drive.google.com/file/d/1dWXV8nGpgvG439SQODhG_CkB9QD73I5D/view?usp=drive_link" TargetMode="External"/><Relationship Id="rId140" Type="http://schemas.openxmlformats.org/officeDocument/2006/relationships/hyperlink" Target="https://youtu.be/DMXdb2nyQh0" TargetMode="External"/><Relationship Id="rId182" Type="http://schemas.openxmlformats.org/officeDocument/2006/relationships/hyperlink" Target="https://doi.org/10.5281/zenodo.17696109" TargetMode="External"/><Relationship Id="rId378" Type="http://schemas.openxmlformats.org/officeDocument/2006/relationships/hyperlink" Target="https://youtu.be/c3u1PFvLOLU" TargetMode="External"/><Relationship Id="rId403" Type="http://schemas.openxmlformats.org/officeDocument/2006/relationships/hyperlink" Target="https://drive.google.com/file/d/1GGJlo8gu_iLT0fY5wDpQ95cRlPbCjiUl/view?usp=sharing" TargetMode="External"/><Relationship Id="rId6" Type="http://schemas.openxmlformats.org/officeDocument/2006/relationships/image" Target="media/image1.png"/><Relationship Id="rId238" Type="http://schemas.openxmlformats.org/officeDocument/2006/relationships/hyperlink" Target="https://drive.google.com/open?id=1uyRepoygHc_GnAIWKeSVd7EPyF2y_qXq" TargetMode="External"/><Relationship Id="rId445" Type="http://schemas.openxmlformats.org/officeDocument/2006/relationships/hyperlink" Target="https://youtu.be/M3NsZ7RBaSg" TargetMode="External"/><Relationship Id="rId291" Type="http://schemas.openxmlformats.org/officeDocument/2006/relationships/hyperlink" Target="https://youtu.be/NV9lIm7lWCQ" TargetMode="External"/><Relationship Id="rId305" Type="http://schemas.openxmlformats.org/officeDocument/2006/relationships/hyperlink" Target="https://doi.org/10.5281/zenodo.16148134" TargetMode="External"/><Relationship Id="rId347" Type="http://schemas.openxmlformats.org/officeDocument/2006/relationships/hyperlink" Target="https://drive.google.com/open?id=1Rg_pjMrnnb4bpqIloQlF4NHTxx-H7fT5" TargetMode="External"/><Relationship Id="rId44" Type="http://schemas.openxmlformats.org/officeDocument/2006/relationships/hyperlink" Target="https://drive.google.com/file/d/19JK5iGkjiKBCK1NK0LcPmevQbSE8g46k/view?usp=drive_link" TargetMode="External"/><Relationship Id="rId86" Type="http://schemas.openxmlformats.org/officeDocument/2006/relationships/hyperlink" Target="https://drive.google.com/file/d/16hGv9E24iau5Y62a1kHl5Q6a94mfk7KV/view?usp=sharing" TargetMode="External"/><Relationship Id="rId151" Type="http://schemas.openxmlformats.org/officeDocument/2006/relationships/hyperlink" Target="https://youtu.be/VQBU8ghlrJY" TargetMode="External"/><Relationship Id="rId389" Type="http://schemas.openxmlformats.org/officeDocument/2006/relationships/hyperlink" Target="https://youtu.be/mVowAaj_oYs" TargetMode="External"/><Relationship Id="rId193" Type="http://schemas.openxmlformats.org/officeDocument/2006/relationships/hyperlink" Target="https://youtu.be/1WnY_ynyiko" TargetMode="External"/><Relationship Id="rId207" Type="http://schemas.openxmlformats.org/officeDocument/2006/relationships/hyperlink" Target="https://youtu.be/Uv4HWBD-tIA" TargetMode="External"/><Relationship Id="rId249" Type="http://schemas.openxmlformats.org/officeDocument/2006/relationships/hyperlink" Target="https://doi.org/10.5281/zenodo.17322265" TargetMode="External"/><Relationship Id="rId414" Type="http://schemas.openxmlformats.org/officeDocument/2006/relationships/hyperlink" Target="https://drive.google.com/file/d/1kP9CR1FkCqvw4GDdIv6TOxgTQq910w52/view?usp=sharing" TargetMode="External"/><Relationship Id="rId456" Type="http://schemas.openxmlformats.org/officeDocument/2006/relationships/hyperlink" Target="https://youtu.be/qzIUuRWB6pk" TargetMode="External"/><Relationship Id="rId13" Type="http://schemas.openxmlformats.org/officeDocument/2006/relationships/hyperlink" Target="https://doi.org/10.5281/zenodo.16354838" TargetMode="External"/><Relationship Id="rId109" Type="http://schemas.openxmlformats.org/officeDocument/2006/relationships/hyperlink" Target="https://doi.org/10.5281/zenodo.16095299" TargetMode="External"/><Relationship Id="rId260" Type="http://schemas.openxmlformats.org/officeDocument/2006/relationships/hyperlink" Target="https://youtu.be/afUo0q0llKU" TargetMode="External"/><Relationship Id="rId316" Type="http://schemas.openxmlformats.org/officeDocument/2006/relationships/hyperlink" Target="https://youtu.be/aKxVX4eV3FY" TargetMode="External"/><Relationship Id="rId55" Type="http://schemas.openxmlformats.org/officeDocument/2006/relationships/hyperlink" Target="https://drive.google.com/file/d/1kwE-QYZWVzHsadu0wFL4Ckl5o2hGaxMe/view?usp=sharing" TargetMode="External"/><Relationship Id="rId97" Type="http://schemas.openxmlformats.org/officeDocument/2006/relationships/hyperlink" Target="https://drive.google.com/open?id=1hvLOcQ0tpORWooE2wnAJNHgEHIVzZCdk" TargetMode="External"/><Relationship Id="rId120" Type="http://schemas.openxmlformats.org/officeDocument/2006/relationships/hyperlink" Target="https://drive.google.com/file/d/1rI5wd1YSCiQSXANsSas3b6zKKG3oItfq/view?usp=drive_link" TargetMode="External"/><Relationship Id="rId358" Type="http://schemas.openxmlformats.org/officeDocument/2006/relationships/hyperlink" Target="https://youtu.be/2V41MzK0TWY" TargetMode="External"/><Relationship Id="rId162" Type="http://schemas.openxmlformats.org/officeDocument/2006/relationships/hyperlink" Target="https://youtu.be/gviicUhRsSE" TargetMode="External"/><Relationship Id="rId218" Type="http://schemas.openxmlformats.org/officeDocument/2006/relationships/hyperlink" Target="https://drive.google.com/file/d/1akh3_lBS2IeDXWx9Pvcs_PkwmWH_gnz-/view?usp=sharing" TargetMode="External"/><Relationship Id="rId425" Type="http://schemas.openxmlformats.org/officeDocument/2006/relationships/hyperlink" Target="https://doi.org/10.5281/zenodo.16957124" TargetMode="External"/><Relationship Id="rId271" Type="http://schemas.openxmlformats.org/officeDocument/2006/relationships/hyperlink" Target="https://doi.org/10.5281/zenodo.17351876" TargetMode="External"/><Relationship Id="rId24" Type="http://schemas.openxmlformats.org/officeDocument/2006/relationships/hyperlink" Target="https://youtu.be/9bIxuON7SXg" TargetMode="External"/><Relationship Id="rId66" Type="http://schemas.openxmlformats.org/officeDocument/2006/relationships/hyperlink" Target="https://youtu.be/DAUc9KYtyPg" TargetMode="External"/><Relationship Id="rId131" Type="http://schemas.openxmlformats.org/officeDocument/2006/relationships/hyperlink" Target="https://doi.org/10.5281/zenodo.16094368" TargetMode="External"/><Relationship Id="rId327" Type="http://schemas.openxmlformats.org/officeDocument/2006/relationships/hyperlink" Target="https://youtu.be/Zw3tQ0sDs3E" TargetMode="External"/><Relationship Id="rId369" Type="http://schemas.openxmlformats.org/officeDocument/2006/relationships/hyperlink" Target="https://youtu.be/Fr5ifRkunWI" TargetMode="External"/><Relationship Id="rId173" Type="http://schemas.openxmlformats.org/officeDocument/2006/relationships/hyperlink" Target="https://drive.google.com/open?id=14e9lfZ7-rADn431pfIiT0rTeAaXHbo5I" TargetMode="External"/><Relationship Id="rId229" Type="http://schemas.openxmlformats.org/officeDocument/2006/relationships/hyperlink" Target="https://drive.google.com/open?id=1m38m-iAq4ZpeCUf177vyI_9ece1bcJC1" TargetMode="External"/><Relationship Id="rId380" Type="http://schemas.openxmlformats.org/officeDocument/2006/relationships/hyperlink" Target="https://youtu.be/Ys9tw7TRMvc" TargetMode="External"/><Relationship Id="rId436" Type="http://schemas.openxmlformats.org/officeDocument/2006/relationships/hyperlink" Target="https://drive.google.com/file/d/1-fBoev7JF1PF6fkJHSoZr75fwoWLnGQw/view?usp=sharing" TargetMode="External"/><Relationship Id="rId240" Type="http://schemas.openxmlformats.org/officeDocument/2006/relationships/hyperlink" Target="https://doi.org/10.5281/zenodo.17113502" TargetMode="External"/><Relationship Id="rId35" Type="http://schemas.openxmlformats.org/officeDocument/2006/relationships/hyperlink" Target="https://drive.google.com/file/d/16hGv9E24iau5Y62a1kHl5Q6a94mfk7KV/view?usp=drive_link" TargetMode="External"/><Relationship Id="rId77" Type="http://schemas.openxmlformats.org/officeDocument/2006/relationships/hyperlink" Target="https://youtu.be/oWVcZWy7mX0" TargetMode="External"/><Relationship Id="rId100" Type="http://schemas.openxmlformats.org/officeDocument/2006/relationships/hyperlink" Target="https://youtu.be/7ncqfU_Zt3I" TargetMode="External"/><Relationship Id="rId282" Type="http://schemas.openxmlformats.org/officeDocument/2006/relationships/hyperlink" Target="https://youtu.be/7T5OL4sylE8" TargetMode="External"/><Relationship Id="rId338" Type="http://schemas.openxmlformats.org/officeDocument/2006/relationships/hyperlink" Target="https://youtu.be/-1JFAqvZ4hw" TargetMode="External"/><Relationship Id="rId8" Type="http://schemas.openxmlformats.org/officeDocument/2006/relationships/hyperlink" Target="https://drive.google.com/file/d/15VlBQdcXRQUNlMWlzrDe8qSn8_5qfmJd/view?usp=sharing" TargetMode="External"/><Relationship Id="rId142" Type="http://schemas.openxmlformats.org/officeDocument/2006/relationships/hyperlink" Target="https://youtu.be/gmYVAMhpMPo" TargetMode="External"/><Relationship Id="rId184" Type="http://schemas.openxmlformats.org/officeDocument/2006/relationships/hyperlink" Target="https://youtu.be/Qt1j0y7fq0A" TargetMode="External"/><Relationship Id="rId391" Type="http://schemas.openxmlformats.org/officeDocument/2006/relationships/hyperlink" Target="https://youtu.be/IylX4S38cqU" TargetMode="External"/><Relationship Id="rId405" Type="http://schemas.openxmlformats.org/officeDocument/2006/relationships/hyperlink" Target="https://drive.google.com/file/d/1th8q1vZP3wvaE0-3a7rk2N0ExTNIvL8-/view?usp=sharing" TargetMode="External"/><Relationship Id="rId447" Type="http://schemas.openxmlformats.org/officeDocument/2006/relationships/hyperlink" Target="https://drive.google.com/file/d/14Evu1huNJgTFDaMLHb373ja3L6HRSQBv/view?usp=sharing" TargetMode="External"/><Relationship Id="rId251" Type="http://schemas.openxmlformats.org/officeDocument/2006/relationships/hyperlink" Target="https://youtu.be/8mG-t8MuaMM" TargetMode="External"/><Relationship Id="rId46" Type="http://schemas.openxmlformats.org/officeDocument/2006/relationships/hyperlink" Target="https://drive.google.com/file/d/11Yiijuu4vyGMKng2qy939jcbNHvx31Of/view?usp=drive_link" TargetMode="External"/><Relationship Id="rId293" Type="http://schemas.openxmlformats.org/officeDocument/2006/relationships/hyperlink" Target="https://doi.org/10.5281/zenodo.17449868" TargetMode="External"/><Relationship Id="rId307" Type="http://schemas.openxmlformats.org/officeDocument/2006/relationships/hyperlink" Target="https://youtu.be/WWE1jTIos2k" TargetMode="External"/><Relationship Id="rId349" Type="http://schemas.openxmlformats.org/officeDocument/2006/relationships/hyperlink" Target="https://drive.google.com/open?id=1TvE7H_i0JPcxK7C67Hx2pGNFSt84s7Km" TargetMode="External"/><Relationship Id="rId88" Type="http://schemas.openxmlformats.org/officeDocument/2006/relationships/hyperlink" Target="https://drive.google.com/file/d/1lHCeI3_zns6WWpir_U0VGeQfSxDYF5o_/view?usp=sharing" TargetMode="External"/><Relationship Id="rId111" Type="http://schemas.openxmlformats.org/officeDocument/2006/relationships/hyperlink" Target="https://youtu.be/vECOn8dZ2qs" TargetMode="External"/><Relationship Id="rId153" Type="http://schemas.openxmlformats.org/officeDocument/2006/relationships/hyperlink" Target="https://drive.google.com/file/d/1XL1u2KbNZGPtx-Ya5P9Y99hZCO9w5dwT/view?usp=sharing" TargetMode="External"/><Relationship Id="rId195" Type="http://schemas.openxmlformats.org/officeDocument/2006/relationships/hyperlink" Target="https://drive.google.com/file/d/17HUzsFJW5-QTSNdM-KrrMb3VDi9erYyp/view?usp=sharing" TargetMode="External"/><Relationship Id="rId209" Type="http://schemas.openxmlformats.org/officeDocument/2006/relationships/hyperlink" Target="https://youtu.be/g0X18fpw01Y" TargetMode="External"/><Relationship Id="rId360" Type="http://schemas.openxmlformats.org/officeDocument/2006/relationships/hyperlink" Target="https://drive.google.com/file/d/1PXWuhtBn-9SPgfuU8Z3Q4PI9ey9dlx_X/view?usp=sharing" TargetMode="External"/><Relationship Id="rId416" Type="http://schemas.openxmlformats.org/officeDocument/2006/relationships/hyperlink" Target="https://doi.org/10.5281/zenodo.17720276" TargetMode="External"/><Relationship Id="rId220" Type="http://schemas.openxmlformats.org/officeDocument/2006/relationships/hyperlink" Target="https://doi.org/10.5281/zenodo.16146172" TargetMode="External"/><Relationship Id="rId458" Type="http://schemas.openxmlformats.org/officeDocument/2006/relationships/hyperlink" Target="https://youtu.be/yBMttnSiXsw" TargetMode="External"/><Relationship Id="rId15" Type="http://schemas.openxmlformats.org/officeDocument/2006/relationships/hyperlink" Target="https://youtu.be/G2RgjYBQmEs" TargetMode="External"/><Relationship Id="rId57" Type="http://schemas.openxmlformats.org/officeDocument/2006/relationships/hyperlink" Target="https://drive.google.com/file/d/1KbLCLChUURnm9rqd0luM3JEhuwwNCOly/view?usp=sharing" TargetMode="External"/><Relationship Id="rId262" Type="http://schemas.openxmlformats.org/officeDocument/2006/relationships/hyperlink" Target="https://drive.google.com/file/d/1AOp6ivvpecbsAHM5b12SWebCaS3KxJVP/view?usp=sharing" TargetMode="External"/><Relationship Id="rId318" Type="http://schemas.openxmlformats.org/officeDocument/2006/relationships/hyperlink" Target="https://drive.google.com/file/d/1zivBxqJgxNxyLibIeCRxKSk4iCIYCD4D/view?usp=sharing" TargetMode="External"/><Relationship Id="rId99" Type="http://schemas.openxmlformats.org/officeDocument/2006/relationships/hyperlink" Target="https://drive.google.com/open?id=1l0sslHFU_ZN8B8nO5VOADadoPxNoFfR9" TargetMode="External"/><Relationship Id="rId122" Type="http://schemas.openxmlformats.org/officeDocument/2006/relationships/hyperlink" Target="https://doi.org/10.5281/zenodo.16996655" TargetMode="External"/><Relationship Id="rId164" Type="http://schemas.openxmlformats.org/officeDocument/2006/relationships/hyperlink" Target="https://doi.org/10.5281/zenodo.17099886" TargetMode="External"/><Relationship Id="rId371" Type="http://schemas.openxmlformats.org/officeDocument/2006/relationships/hyperlink" Target="https://youtu.be/S3ofR0QxVSM" TargetMode="External"/><Relationship Id="rId427" Type="http://schemas.openxmlformats.org/officeDocument/2006/relationships/hyperlink" Target="https://youtu.be/Jyb8B0qWCoY" TargetMode="External"/><Relationship Id="rId26" Type="http://schemas.openxmlformats.org/officeDocument/2006/relationships/hyperlink" Target="https://doi.org/10.5281/zenodo.16071379" TargetMode="External"/><Relationship Id="rId231" Type="http://schemas.openxmlformats.org/officeDocument/2006/relationships/hyperlink" Target="https://doi.org/10.5281/zenodo.17137151" TargetMode="External"/><Relationship Id="rId273" Type="http://schemas.openxmlformats.org/officeDocument/2006/relationships/hyperlink" Target="https://youtu.be/BSqtSujSq_o" TargetMode="External"/><Relationship Id="rId329" Type="http://schemas.openxmlformats.org/officeDocument/2006/relationships/hyperlink" Target="https://drive.google.com/file/d/14g1pW0BrOc0yXLVG0AvzIccz7-lfDIss/view?usp=sharing" TargetMode="External"/><Relationship Id="rId68" Type="http://schemas.openxmlformats.org/officeDocument/2006/relationships/hyperlink" Target="https://drive.google.com/file/d/1ouAlRTjBBpOtMAtDQOQJ4jbwj_DXwfnA/view?usp=drive_link" TargetMode="External"/><Relationship Id="rId133" Type="http://schemas.openxmlformats.org/officeDocument/2006/relationships/hyperlink" Target="https://youtu.be/YfX7t9NoQGM" TargetMode="External"/><Relationship Id="rId175" Type="http://schemas.openxmlformats.org/officeDocument/2006/relationships/hyperlink" Target="https://drive.google.com/file/d/1A4I3u8vkgykEeum_cERXhhu3I2gQLDc8/view?usp=drive_link" TargetMode="External"/><Relationship Id="rId340" Type="http://schemas.openxmlformats.org/officeDocument/2006/relationships/hyperlink" Target="https://youtu.be/T4y_938v7FA" TargetMode="External"/><Relationship Id="rId200" Type="http://schemas.openxmlformats.org/officeDocument/2006/relationships/hyperlink" Target="https://drive.google.com/open?id=19nQgWpQl4OBk9frZVcoGlw2EAnJ93_Ib" TargetMode="External"/><Relationship Id="rId382" Type="http://schemas.openxmlformats.org/officeDocument/2006/relationships/hyperlink" Target="https://drive.google.com/file/d/11MEpYbtKCDrjG4lHmGpVwLxCqq9MElc3/view?usp=sharing" TargetMode="External"/><Relationship Id="rId438" Type="http://schemas.openxmlformats.org/officeDocument/2006/relationships/hyperlink" Target="https://doi.org/10.5281/zenodo.16551386" TargetMode="External"/><Relationship Id="rId242" Type="http://schemas.openxmlformats.org/officeDocument/2006/relationships/hyperlink" Target="https://youtu.be/CqW5mQjSpBY" TargetMode="External"/><Relationship Id="rId284" Type="http://schemas.openxmlformats.org/officeDocument/2006/relationships/hyperlink" Target="https://drive.google.com/file/d/1Cr7zoAK5nncZirIYWxqYAF5m7tDYOvtf/view?usp=sharing" TargetMode="External"/><Relationship Id="rId37" Type="http://schemas.openxmlformats.org/officeDocument/2006/relationships/hyperlink" Target="https://doi.org/10.5281/zenodo.16934717" TargetMode="External"/><Relationship Id="rId79" Type="http://schemas.openxmlformats.org/officeDocument/2006/relationships/hyperlink" Target="https://youtu.be/KgOAwIj9RPo" TargetMode="External"/><Relationship Id="rId102" Type="http://schemas.openxmlformats.org/officeDocument/2006/relationships/hyperlink" Target="https://youtu.be/x9W3ki0LsFc" TargetMode="External"/><Relationship Id="rId144" Type="http://schemas.openxmlformats.org/officeDocument/2006/relationships/hyperlink" Target="https://youtu.be/yzRDh5aU7ho" TargetMode="External"/><Relationship Id="rId90" Type="http://schemas.openxmlformats.org/officeDocument/2006/relationships/hyperlink" Target="https://drive.google.com/file/d/11Yiijuu4vyGMKng2qy939jcbNHvx31Of/view?usp=sharing" TargetMode="External"/><Relationship Id="rId186" Type="http://schemas.openxmlformats.org/officeDocument/2006/relationships/hyperlink" Target="https://youtu.be/s_47expfFmI" TargetMode="External"/><Relationship Id="rId351" Type="http://schemas.openxmlformats.org/officeDocument/2006/relationships/hyperlink" Target="https://youtu.be/_NPGc18ybNo" TargetMode="External"/><Relationship Id="rId393" Type="http://schemas.openxmlformats.org/officeDocument/2006/relationships/hyperlink" Target="https://youtu.be/oLKO7_2ZgIU" TargetMode="External"/><Relationship Id="rId407" Type="http://schemas.openxmlformats.org/officeDocument/2006/relationships/hyperlink" Target="https://doi.org/10.5281/zenodo.16730267" TargetMode="External"/><Relationship Id="rId449" Type="http://schemas.openxmlformats.org/officeDocument/2006/relationships/hyperlink" Target="https://drive.google.com/file/d/1ag_fGSGL9wXQ4hZ5yKjucoXvSzKadvio/view?usp=sharing" TargetMode="External"/><Relationship Id="rId211" Type="http://schemas.openxmlformats.org/officeDocument/2006/relationships/hyperlink" Target="https://youtu.be/cb0n4S82Qk0" TargetMode="External"/><Relationship Id="rId253" Type="http://schemas.openxmlformats.org/officeDocument/2006/relationships/hyperlink" Target="https://drive.google.com/file/d/1uPZY8-mBwODosBFsKmVVqf-mC3FfhiP6/view?usp=sharing" TargetMode="External"/><Relationship Id="rId295" Type="http://schemas.openxmlformats.org/officeDocument/2006/relationships/hyperlink" Target="https://youtu.be/G_G-LkGL95U" TargetMode="External"/><Relationship Id="rId309" Type="http://schemas.openxmlformats.org/officeDocument/2006/relationships/hyperlink" Target="https://drive.google.com/file/d/1AbbwJ_LZ2jAi4yON4tMSz2mpXN30phLY/view?usp=sharing" TargetMode="External"/><Relationship Id="rId460" Type="http://schemas.openxmlformats.org/officeDocument/2006/relationships/hyperlink" Target="https://youtube.com/shorts/fhHyt7duecw" TargetMode="External"/><Relationship Id="rId48" Type="http://schemas.openxmlformats.org/officeDocument/2006/relationships/hyperlink" Target="https://drive.google.com/file/d/1vrePVH2bVUt8pr__ZyVwYylPc70ToEkL/view?usp=drive_link" TargetMode="External"/><Relationship Id="rId113" Type="http://schemas.openxmlformats.org/officeDocument/2006/relationships/hyperlink" Target="https://drive.google.com/file/d/15r_4YLwrJ6TYHDvElQbxGUWjp56txrIi/view?usp=sharing" TargetMode="External"/><Relationship Id="rId320" Type="http://schemas.openxmlformats.org/officeDocument/2006/relationships/hyperlink" Target="https://doi.org/10.5281/zenodo.16168694" TargetMode="External"/><Relationship Id="rId155" Type="http://schemas.openxmlformats.org/officeDocument/2006/relationships/hyperlink" Target="https://doi.org/10.5281/zenodo.16751677" TargetMode="External"/><Relationship Id="rId197" Type="http://schemas.openxmlformats.org/officeDocument/2006/relationships/hyperlink" Target="https://doi.org/10.5281/zenodo.16732955" TargetMode="External"/><Relationship Id="rId362" Type="http://schemas.openxmlformats.org/officeDocument/2006/relationships/hyperlink" Target="https://doi.org/10.5281/zenodo.16762072" TargetMode="External"/><Relationship Id="rId418" Type="http://schemas.openxmlformats.org/officeDocument/2006/relationships/hyperlink" Target="https://youtu.be/7I7IZZzllLg" TargetMode="External"/><Relationship Id="rId222" Type="http://schemas.openxmlformats.org/officeDocument/2006/relationships/hyperlink" Target="https://doi.org/10.5281/zenodo.16042163" TargetMode="External"/><Relationship Id="rId264" Type="http://schemas.openxmlformats.org/officeDocument/2006/relationships/hyperlink" Target="https://doi.org/10.5281/zenodo.17230589" TargetMode="External"/><Relationship Id="rId17" Type="http://schemas.openxmlformats.org/officeDocument/2006/relationships/hyperlink" Target="https://drive.google.com/file/d/1UcXae4dMvZ8BJpWdz-3CD4d4SVO_XIOz/view?usp=sharing" TargetMode="External"/><Relationship Id="rId59" Type="http://schemas.openxmlformats.org/officeDocument/2006/relationships/hyperlink" Target="https://doi.org/10.5281/zenodo.17732668" TargetMode="External"/><Relationship Id="rId124" Type="http://schemas.openxmlformats.org/officeDocument/2006/relationships/hyperlink" Target="https://youtu.be/IFSf8eo8V9Y" TargetMode="External"/><Relationship Id="rId70" Type="http://schemas.openxmlformats.org/officeDocument/2006/relationships/hyperlink" Target="https://drive.google.com/open?id=1RrAlsdZcRI2w1PzNM1uEYvNm43zu-kpD" TargetMode="External"/><Relationship Id="rId166" Type="http://schemas.openxmlformats.org/officeDocument/2006/relationships/hyperlink" Target="https://youtu.be/VNeoV1zl8TM" TargetMode="External"/><Relationship Id="rId331" Type="http://schemas.openxmlformats.org/officeDocument/2006/relationships/hyperlink" Target="https://doi.org/10.5281/zenodo.16170693" TargetMode="External"/><Relationship Id="rId373" Type="http://schemas.openxmlformats.org/officeDocument/2006/relationships/hyperlink" Target="https://drive.google.com/file/d/1qjv9c1UBP0GBF_QIzGl1FejvJGRPV9iz/view?usp=sharing" TargetMode="External"/><Relationship Id="rId429" Type="http://schemas.openxmlformats.org/officeDocument/2006/relationships/hyperlink" Target="https://drive.google.com/file/d/1jL16eiMNnosisZqS8EUrZ_tzcGG5q_eE/view?usp=sharing" TargetMode="External"/><Relationship Id="rId1" Type="http://schemas.openxmlformats.org/officeDocument/2006/relationships/numbering" Target="numbering.xml"/><Relationship Id="rId233" Type="http://schemas.openxmlformats.org/officeDocument/2006/relationships/hyperlink" Target="https://youtu.be/dDESauBuxfw" TargetMode="External"/><Relationship Id="rId440" Type="http://schemas.openxmlformats.org/officeDocument/2006/relationships/hyperlink" Target="https://youtu.be/pGvjU_VecBA" TargetMode="External"/><Relationship Id="rId28" Type="http://schemas.openxmlformats.org/officeDocument/2006/relationships/hyperlink" Target="https://doi.org/10.5281/zenodo.16068900" TargetMode="External"/><Relationship Id="rId275" Type="http://schemas.openxmlformats.org/officeDocument/2006/relationships/hyperlink" Target="https://drive.google.com/open?id=1O0SGl-UrYImUMU4CWg8LPPImSholuHiR" TargetMode="External"/><Relationship Id="rId300" Type="http://schemas.openxmlformats.org/officeDocument/2006/relationships/hyperlink" Target="https://drive.google.com/file/d/1dOsuna7dES5isqemZgkfpJH_HIyLsiAs/view?usp=sharing" TargetMode="External"/><Relationship Id="rId81" Type="http://schemas.openxmlformats.org/officeDocument/2006/relationships/hyperlink" Target="https://youtu.be/3hl4vtn1AYk" TargetMode="External"/><Relationship Id="rId135" Type="http://schemas.openxmlformats.org/officeDocument/2006/relationships/hyperlink" Target="https://drive.google.com/open?id=1oy40thxp8aPnf_uI1edgUkYyfYHauvik" TargetMode="External"/><Relationship Id="rId177" Type="http://schemas.openxmlformats.org/officeDocument/2006/relationships/hyperlink" Target="https://drive.google.com/file/d/1OVbtgYitRTbIa8XqRKL8SsTVniGHSBgI/view?usp=drive_link" TargetMode="External"/><Relationship Id="rId342" Type="http://schemas.openxmlformats.org/officeDocument/2006/relationships/hyperlink" Target="https://drive.google.com/file/d/12YScshcpae9YBjaAi7oUNcdmo2_5sF9Y/view?usp=drive_link" TargetMode="External"/><Relationship Id="rId384" Type="http://schemas.openxmlformats.org/officeDocument/2006/relationships/hyperlink" Target="https://drive.google.com/file/d/1DFiMVggTcy6jT98MPrvvitWbVtChqJrO/view?usp=drive_link" TargetMode="External"/><Relationship Id="rId202" Type="http://schemas.openxmlformats.org/officeDocument/2006/relationships/hyperlink" Target="https://doi.org/10.5281/zenodo.17851114" TargetMode="External"/><Relationship Id="rId244" Type="http://schemas.openxmlformats.org/officeDocument/2006/relationships/hyperlink" Target="https://drive.google.com/open?id=1C0SGMfcOfZI8yvRosHA6DcwED8vAC59l" TargetMode="External"/><Relationship Id="rId39" Type="http://schemas.openxmlformats.org/officeDocument/2006/relationships/hyperlink" Target="https://youtu.be/0R1k_tK14us" TargetMode="External"/><Relationship Id="rId286" Type="http://schemas.openxmlformats.org/officeDocument/2006/relationships/hyperlink" Target="https://doi.org/10.5281/zenodo.17198726" TargetMode="External"/><Relationship Id="rId451" Type="http://schemas.openxmlformats.org/officeDocument/2006/relationships/hyperlink" Target="https://drive.google.com/file/d/11QeUIr1mfr06qjwdrV8XjkeALrS1O0U5/view?usp=sharing" TargetMode="External"/><Relationship Id="rId50" Type="http://schemas.openxmlformats.org/officeDocument/2006/relationships/hyperlink" Target="https://drive.google.com/file/d/1P7pWqH-3EYAr0UISWdew2V-yhKVSeVdg/view?usp=drive_link" TargetMode="External"/><Relationship Id="rId104" Type="http://schemas.openxmlformats.org/officeDocument/2006/relationships/hyperlink" Target="https://youtu.be/Sq5OMweWBOo" TargetMode="External"/><Relationship Id="rId146" Type="http://schemas.openxmlformats.org/officeDocument/2006/relationships/hyperlink" Target="https://youtu.be/rxwvVLZ5cQo" TargetMode="External"/><Relationship Id="rId188" Type="http://schemas.openxmlformats.org/officeDocument/2006/relationships/hyperlink" Target="https://drive.google.com/file/d/1oSAlZG8zwVLSgthQnvIxDks4UCmHjv1P/view?usp=drive_link" TargetMode="External"/><Relationship Id="rId311" Type="http://schemas.openxmlformats.org/officeDocument/2006/relationships/hyperlink" Target="https://doi.org/10.5281/zenodo.17486700" TargetMode="External"/><Relationship Id="rId353" Type="http://schemas.openxmlformats.org/officeDocument/2006/relationships/hyperlink" Target="https://youtu.be/lE9yP_f2KuY" TargetMode="External"/><Relationship Id="rId395" Type="http://schemas.openxmlformats.org/officeDocument/2006/relationships/hyperlink" Target="https://drive.google.com/file/d/1Nx5XqYAgPiywSRkeIeRnhrrWP5WcfJ_o/view?usp=sharing" TargetMode="External"/><Relationship Id="rId409" Type="http://schemas.openxmlformats.org/officeDocument/2006/relationships/hyperlink" Target="https://youtu.be/r-cz0mweM58" TargetMode="External"/><Relationship Id="rId92" Type="http://schemas.openxmlformats.org/officeDocument/2006/relationships/hyperlink" Target="https://drive.google.com/file/d/1vrePVH2bVUt8pr__ZyVwYylPc70ToEkL/view?usp=sharing" TargetMode="External"/><Relationship Id="rId213" Type="http://schemas.openxmlformats.org/officeDocument/2006/relationships/hyperlink" Target="https://youtu.be/S22nchFpGBo" TargetMode="External"/><Relationship Id="rId420" Type="http://schemas.openxmlformats.org/officeDocument/2006/relationships/hyperlink" Target="https://drive.google.com/file/d/1rlGZ4d-Ad-_xM2SWUeJRXqnnpCfbZSVx/view?usp=sharing" TargetMode="External"/><Relationship Id="rId255" Type="http://schemas.openxmlformats.org/officeDocument/2006/relationships/hyperlink" Target="https://doi.org/10.5281/zenodo.17515513" TargetMode="External"/><Relationship Id="rId297" Type="http://schemas.openxmlformats.org/officeDocument/2006/relationships/hyperlink" Target="https://drive.google.com/file/d/1HjEt9lSlN3bpREyrDhbWeMSL0EVkSdYP/view?usp=sharing" TargetMode="External"/><Relationship Id="rId462"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708</TotalTime>
  <Pages>13</Pages>
  <Words>8072</Words>
  <Characters>46016</Characters>
  <Application>Microsoft Office Word</Application>
  <DocSecurity>0</DocSecurity>
  <Lines>383</Lines>
  <Paragraphs>107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 عمار ياسين منصور</dc:creator>
  <cp:keywords/>
  <dc:description/>
  <cp:lastModifiedBy>د. عمار ياسين منصور</cp:lastModifiedBy>
  <cp:revision>83</cp:revision>
  <cp:lastPrinted>2026-07-27T10:59:00Z</cp:lastPrinted>
  <dcterms:created xsi:type="dcterms:W3CDTF">2026-07-19T07:18:00Z</dcterms:created>
  <dcterms:modified xsi:type="dcterms:W3CDTF">2026-07-27T11:00:00Z</dcterms:modified>
</cp:coreProperties>
</file>