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B43AC" w14:textId="77777777" w:rsidR="00577B8B" w:rsidRPr="00AE5051" w:rsidRDefault="00577B8B">
      <w:pPr>
        <w:rPr>
          <w:rFonts w:asciiTheme="majorBidi" w:hAnsiTheme="majorBidi" w:cstheme="majorBidi"/>
          <w:b/>
          <w:bCs/>
          <w:i/>
          <w:iCs/>
          <w:color w:val="7030A0"/>
          <w:sz w:val="18"/>
          <w:szCs w:val="18"/>
          <w:rtl/>
          <w:lang w:bidi="ar-SY"/>
        </w:rPr>
      </w:pPr>
      <w:r w:rsidRPr="00AE5051">
        <w:rPr>
          <w:rFonts w:asciiTheme="majorBidi" w:hAnsiTheme="majorBidi" w:cstheme="majorBidi"/>
          <w:b/>
          <w:bCs/>
          <w:i/>
          <w:iCs/>
          <w:color w:val="7030A0"/>
          <w:sz w:val="18"/>
          <w:szCs w:val="18"/>
          <w:rtl/>
          <w:lang w:bidi="ar-SY"/>
        </w:rPr>
        <w:t>د. عمَّـــار ياسين منصور</w:t>
      </w:r>
    </w:p>
    <w:p w14:paraId="7760B170" w14:textId="4E7712A7" w:rsidR="0069668E" w:rsidRPr="002712CB" w:rsidRDefault="0069668E" w:rsidP="000B32FA">
      <w:pPr>
        <w:jc w:val="center"/>
        <w:rPr>
          <w:rFonts w:asciiTheme="majorBidi" w:hAnsiTheme="majorBidi" w:cstheme="majorBidi"/>
          <w:b/>
          <w:bCs/>
          <w:i/>
          <w:iCs/>
          <w:color w:val="7030A0"/>
          <w:sz w:val="40"/>
          <w:szCs w:val="40"/>
          <w:rtl/>
        </w:rPr>
      </w:pPr>
      <w:r w:rsidRPr="0069668E">
        <w:rPr>
          <w:rFonts w:asciiTheme="majorBidi" w:hAnsiTheme="majorBidi" w:cstheme="majorBidi"/>
          <w:b/>
          <w:bCs/>
          <w:i/>
          <w:iCs/>
          <w:color w:val="7030A0"/>
          <w:sz w:val="52"/>
          <w:szCs w:val="52"/>
          <w:rtl/>
        </w:rPr>
        <w:t>النَّقلُ العصبيُّ،</w:t>
      </w:r>
      <w:r w:rsidRPr="0069668E">
        <w:rPr>
          <w:rFonts w:asciiTheme="majorBidi" w:hAnsiTheme="majorBidi" w:cstheme="majorBidi"/>
          <w:b/>
          <w:bCs/>
          <w:i/>
          <w:iCs/>
          <w:color w:val="7030A0"/>
          <w:sz w:val="52"/>
          <w:szCs w:val="52"/>
          <w:rtl/>
        </w:rPr>
        <w:br/>
      </w:r>
      <w:r w:rsidR="0032031A">
        <w:rPr>
          <w:rFonts w:ascii="Arial" w:hAnsi="Arial" w:cs="Arial" w:hint="cs"/>
          <w:b/>
          <w:bCs/>
          <w:i/>
          <w:iCs/>
          <w:color w:val="7030A0"/>
          <w:sz w:val="40"/>
          <w:szCs w:val="40"/>
          <w:rtl/>
        </w:rPr>
        <w:t>كموناتُ العمل</w:t>
      </w:r>
      <w:r w:rsidRPr="002712CB">
        <w:rPr>
          <w:rFonts w:ascii="Arial" w:hAnsi="Arial" w:cs="Arial" w:hint="cs"/>
          <w:b/>
          <w:bCs/>
          <w:i/>
          <w:iCs/>
          <w:color w:val="7030A0"/>
          <w:sz w:val="40"/>
          <w:szCs w:val="40"/>
          <w:rtl/>
        </w:rPr>
        <w:t xml:space="preserve"> </w:t>
      </w:r>
      <w:r w:rsidRPr="002712CB">
        <w:rPr>
          <w:rFonts w:ascii="Arial" w:hAnsi="Arial" w:cs="Arial"/>
          <w:b/>
          <w:bCs/>
          <w:i/>
          <w:iCs/>
          <w:color w:val="7030A0"/>
          <w:sz w:val="40"/>
          <w:szCs w:val="40"/>
          <w:rtl/>
        </w:rPr>
        <w:t>(مفهومٌ حديثٌ</w:t>
      </w:r>
      <w:r w:rsidRPr="002712CB">
        <w:rPr>
          <w:rFonts w:asciiTheme="majorBidi" w:hAnsiTheme="majorBidi" w:cstheme="majorBidi" w:hint="cs"/>
          <w:b/>
          <w:bCs/>
          <w:i/>
          <w:iCs/>
          <w:color w:val="7030A0"/>
          <w:sz w:val="40"/>
          <w:szCs w:val="40"/>
          <w:rtl/>
        </w:rPr>
        <w:t>)</w:t>
      </w:r>
    </w:p>
    <w:p w14:paraId="24790DB0" w14:textId="09AF4C9C" w:rsidR="0069668E" w:rsidRPr="002712CB" w:rsidRDefault="00B313F8" w:rsidP="0069668E">
      <w:pPr>
        <w:jc w:val="center"/>
        <w:rPr>
          <w:rFonts w:asciiTheme="majorBidi" w:hAnsiTheme="majorBidi" w:cstheme="majorBidi"/>
          <w:b/>
          <w:bCs/>
          <w:i/>
          <w:iCs/>
          <w:color w:val="7030A0"/>
          <w:sz w:val="32"/>
          <w:szCs w:val="32"/>
          <w:lang w:bidi="ar-SY"/>
        </w:rPr>
      </w:pPr>
      <w:r w:rsidRPr="0032031A">
        <w:rPr>
          <w:rFonts w:asciiTheme="majorBidi" w:hAnsiTheme="majorBidi" w:cstheme="majorBidi"/>
          <w:b/>
          <w:bCs/>
          <w:i/>
          <w:iCs/>
          <w:color w:val="7030A0"/>
          <w:sz w:val="48"/>
          <w:szCs w:val="48"/>
        </w:rPr>
        <w:t>The</w:t>
      </w:r>
      <w:r w:rsidR="000B32FA" w:rsidRPr="0032031A">
        <w:rPr>
          <w:rFonts w:asciiTheme="majorBidi" w:hAnsiTheme="majorBidi" w:cstheme="majorBidi"/>
          <w:b/>
          <w:bCs/>
          <w:i/>
          <w:iCs/>
          <w:color w:val="7030A0"/>
          <w:sz w:val="48"/>
          <w:szCs w:val="48"/>
        </w:rPr>
        <w:t xml:space="preserve"> </w:t>
      </w:r>
      <w:r w:rsidR="0069668E" w:rsidRPr="0032031A">
        <w:rPr>
          <w:rFonts w:asciiTheme="majorBidi" w:hAnsiTheme="majorBidi" w:cstheme="majorBidi"/>
          <w:b/>
          <w:bCs/>
          <w:i/>
          <w:iCs/>
          <w:color w:val="7030A0"/>
          <w:sz w:val="48"/>
          <w:szCs w:val="48"/>
        </w:rPr>
        <w:t>Neural Conduction</w:t>
      </w:r>
      <w:r w:rsidR="002712CB" w:rsidRPr="0032031A">
        <w:rPr>
          <w:rFonts w:asciiTheme="majorBidi" w:hAnsiTheme="majorBidi" w:cstheme="majorBidi"/>
          <w:b/>
          <w:bCs/>
          <w:i/>
          <w:iCs/>
          <w:color w:val="7030A0"/>
          <w:sz w:val="48"/>
          <w:szCs w:val="48"/>
          <w:lang w:bidi="ar-SY"/>
        </w:rPr>
        <w:br/>
      </w:r>
      <w:r w:rsidR="002712CB">
        <w:rPr>
          <w:rFonts w:asciiTheme="majorBidi" w:hAnsiTheme="majorBidi" w:cstheme="majorBidi"/>
          <w:b/>
          <w:bCs/>
          <w:i/>
          <w:iCs/>
          <w:color w:val="7030A0"/>
          <w:sz w:val="32"/>
          <w:szCs w:val="32"/>
          <w:lang w:bidi="ar-SY"/>
        </w:rPr>
        <w:t xml:space="preserve">  </w:t>
      </w:r>
      <w:r w:rsidR="002712CB" w:rsidRPr="002712CB">
        <w:rPr>
          <w:rFonts w:asciiTheme="majorBidi" w:hAnsiTheme="majorBidi" w:cstheme="majorBidi"/>
          <w:b/>
          <w:bCs/>
          <w:i/>
          <w:iCs/>
          <w:color w:val="7030A0"/>
          <w:sz w:val="32"/>
          <w:szCs w:val="32"/>
          <w:lang w:bidi="ar-SY"/>
        </w:rPr>
        <w:t xml:space="preserve">Action </w:t>
      </w:r>
      <w:r w:rsidR="0032031A">
        <w:rPr>
          <w:rFonts w:asciiTheme="majorBidi" w:hAnsiTheme="majorBidi" w:cstheme="majorBidi"/>
          <w:b/>
          <w:bCs/>
          <w:i/>
          <w:iCs/>
          <w:color w:val="7030A0"/>
          <w:sz w:val="32"/>
          <w:szCs w:val="32"/>
          <w:lang w:bidi="ar-SY"/>
        </w:rPr>
        <w:t>Potentials</w:t>
      </w:r>
      <w:r w:rsidR="002712CB">
        <w:rPr>
          <w:rFonts w:asciiTheme="majorBidi" w:hAnsiTheme="majorBidi" w:cstheme="majorBidi"/>
          <w:b/>
          <w:bCs/>
          <w:i/>
          <w:iCs/>
          <w:color w:val="7030A0"/>
          <w:sz w:val="32"/>
          <w:szCs w:val="32"/>
          <w:lang w:bidi="ar-SY"/>
        </w:rPr>
        <w:t xml:space="preserve"> (Innovated)</w:t>
      </w:r>
    </w:p>
    <w:p w14:paraId="57D6D96A" w14:textId="1C6BC795" w:rsidR="004104E0" w:rsidRDefault="00DF17E4" w:rsidP="00047EA7">
      <w:pPr>
        <w:jc w:val="center"/>
        <w:rPr>
          <w:rFonts w:asciiTheme="majorBidi" w:hAnsiTheme="majorBidi" w:cstheme="majorBidi"/>
          <w:i/>
          <w:iCs/>
          <w:color w:val="002060"/>
          <w:sz w:val="24"/>
          <w:szCs w:val="24"/>
          <w:rtl/>
        </w:rPr>
      </w:pPr>
      <w:r w:rsidRPr="00DF17E4">
        <w:rPr>
          <w:rFonts w:asciiTheme="majorBidi" w:hAnsiTheme="majorBidi" w:cstheme="majorBidi"/>
          <w:i/>
          <w:iCs/>
          <w:color w:val="002060"/>
          <w:sz w:val="24"/>
          <w:szCs w:val="24"/>
          <w:rtl/>
        </w:rPr>
        <w:t>تتألف فرضيَّتي في النَّقلِ العصبيِّ من عناصرَ ثلاثةٍ. أوَّلُها موجاتُ الضَّغطِ العاملة، وكانت موضوعَ العرضِ الأوَّل. وثانيها كموناتُ العمل، وهي ستكون موضوعَ هذا العرض. وثالثُها التيَّاراتُ الكهربائيَّةُ العاملة، والتي أرجئُها إلى العرضِ القادم</w:t>
      </w:r>
      <w:r w:rsidR="005A788A">
        <w:rPr>
          <w:rFonts w:asciiTheme="majorBidi" w:hAnsiTheme="majorBidi" w:cstheme="majorBidi" w:hint="cs"/>
          <w:i/>
          <w:iCs/>
          <w:color w:val="002060"/>
          <w:sz w:val="24"/>
          <w:szCs w:val="24"/>
          <w:rtl/>
        </w:rPr>
        <w:t>.</w:t>
      </w:r>
      <w:r w:rsidR="005A788A">
        <w:rPr>
          <w:rFonts w:asciiTheme="majorBidi" w:hAnsiTheme="majorBidi" w:cstheme="majorBidi"/>
          <w:i/>
          <w:iCs/>
          <w:color w:val="002060"/>
          <w:sz w:val="24"/>
          <w:szCs w:val="24"/>
          <w:lang w:bidi="ar-SY"/>
        </w:rPr>
        <w:t xml:space="preserve"> </w:t>
      </w:r>
      <w:r w:rsidR="005A788A">
        <w:rPr>
          <w:rFonts w:asciiTheme="majorBidi" w:hAnsiTheme="majorBidi" w:cstheme="majorBidi"/>
          <w:i/>
          <w:iCs/>
          <w:color w:val="002060"/>
          <w:sz w:val="24"/>
          <w:szCs w:val="24"/>
          <w:lang w:bidi="ar-SY"/>
        </w:rPr>
        <w:t xml:space="preserve"> </w:t>
      </w:r>
      <w:r w:rsidR="005A788A" w:rsidRPr="0069668E">
        <w:rPr>
          <w:rFonts w:asciiTheme="majorBidi" w:hAnsiTheme="majorBidi" w:cstheme="majorBidi"/>
          <w:i/>
          <w:iCs/>
          <w:color w:val="002060"/>
          <w:sz w:val="24"/>
          <w:szCs w:val="24"/>
          <w:rtl/>
          <w:lang w:bidi="ar-SY"/>
        </w:rPr>
        <w:t>شاهدِ التَّفاصيل على الرَّابطِ التَّالي:</w:t>
      </w:r>
    </w:p>
    <w:p w14:paraId="09161F9F" w14:textId="77777777" w:rsidR="005A788A" w:rsidRDefault="005A788A" w:rsidP="005A788A">
      <w:pPr>
        <w:jc w:val="center"/>
        <w:rPr>
          <w:rFonts w:asciiTheme="majorBidi" w:hAnsiTheme="majorBidi" w:cstheme="majorBidi"/>
          <w:i/>
          <w:iCs/>
          <w:color w:val="002060"/>
          <w:sz w:val="24"/>
          <w:szCs w:val="24"/>
          <w:rtl/>
        </w:rPr>
      </w:pPr>
      <w:r>
        <w:rPr>
          <w:rFonts w:asciiTheme="majorBidi" w:hAnsiTheme="majorBidi" w:cstheme="majorBidi"/>
          <w:i/>
          <w:iCs/>
          <w:noProof/>
          <w:color w:val="002060"/>
          <w:sz w:val="24"/>
          <w:szCs w:val="24"/>
          <w:rtl/>
          <w:lang w:val="ar-SA"/>
        </w:rPr>
        <w:drawing>
          <wp:anchor distT="0" distB="0" distL="114300" distR="114300" simplePos="0" relativeHeight="251663360" behindDoc="1" locked="0" layoutInCell="1" allowOverlap="1" wp14:anchorId="30C7DF85" wp14:editId="7ED6B31A">
            <wp:simplePos x="0" y="0"/>
            <wp:positionH relativeFrom="column">
              <wp:posOffset>4130637</wp:posOffset>
            </wp:positionH>
            <wp:positionV relativeFrom="paragraph">
              <wp:posOffset>1004047</wp:posOffset>
            </wp:positionV>
            <wp:extent cx="508000" cy="508000"/>
            <wp:effectExtent l="0" t="0" r="6350" b="6350"/>
            <wp:wrapTight wrapText="bothSides">
              <wp:wrapPolygon edited="0">
                <wp:start x="0" y="0"/>
                <wp:lineTo x="0" y="21060"/>
                <wp:lineTo x="21060" y="21060"/>
                <wp:lineTo x="21060" y="0"/>
                <wp:lineTo x="0" y="0"/>
              </wp:wrapPolygon>
            </wp:wrapTight>
            <wp:docPr id="1" name="صورة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14:sizeRelH relativeFrom="page">
              <wp14:pctWidth>0</wp14:pctWidth>
            </wp14:sizeRelH>
            <wp14:sizeRelV relativeFrom="page">
              <wp14:pctHeight>0</wp14:pctHeight>
            </wp14:sizeRelV>
          </wp:anchor>
        </w:drawing>
      </w:r>
      <w:r w:rsidRPr="0070398F">
        <w:rPr>
          <w:rFonts w:asciiTheme="majorBidi" w:hAnsiTheme="majorBidi" w:cs="Times New Roman"/>
          <w:i/>
          <w:iCs/>
          <w:noProof/>
          <w:color w:val="002060"/>
          <w:sz w:val="24"/>
          <w:szCs w:val="24"/>
          <w:rtl/>
        </w:rPr>
        <w:drawing>
          <wp:anchor distT="0" distB="0" distL="114300" distR="114300" simplePos="0" relativeHeight="251662336" behindDoc="1" locked="0" layoutInCell="1" allowOverlap="1" wp14:anchorId="0DA1D8B8" wp14:editId="1503D075">
            <wp:simplePos x="0" y="0"/>
            <wp:positionH relativeFrom="column">
              <wp:posOffset>622898</wp:posOffset>
            </wp:positionH>
            <wp:positionV relativeFrom="paragraph">
              <wp:posOffset>0</wp:posOffset>
            </wp:positionV>
            <wp:extent cx="3837940" cy="1589405"/>
            <wp:effectExtent l="0" t="0" r="0" b="0"/>
            <wp:wrapTight wrapText="bothSides">
              <wp:wrapPolygon edited="0">
                <wp:start x="0" y="0"/>
                <wp:lineTo x="0" y="21229"/>
                <wp:lineTo x="21443" y="21229"/>
                <wp:lineTo x="21443" y="0"/>
                <wp:lineTo x="0" y="0"/>
              </wp:wrapPolygon>
            </wp:wrapTight>
            <wp:docPr id="10" name="صورة 1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a:hlinkClick r:id="rId4"/>
                    </pic:cNvPr>
                    <pic:cNvPicPr/>
                  </pic:nvPicPr>
                  <pic:blipFill rotWithShape="1">
                    <a:blip r:embed="rId6">
                      <a:extLst>
                        <a:ext uri="{28A0092B-C50C-407E-A947-70E740481C1C}">
                          <a14:useLocalDpi xmlns:a14="http://schemas.microsoft.com/office/drawing/2010/main" val="0"/>
                        </a:ext>
                      </a:extLst>
                    </a:blip>
                    <a:srcRect l="7479" t="25991" r="7196" b="11160"/>
                    <a:stretch/>
                  </pic:blipFill>
                  <pic:spPr bwMode="auto">
                    <a:xfrm>
                      <a:off x="0" y="0"/>
                      <a:ext cx="3837940" cy="1589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D4505B" w14:textId="77777777" w:rsidR="005A788A" w:rsidRDefault="005A788A" w:rsidP="00047EA7">
      <w:pPr>
        <w:jc w:val="center"/>
        <w:rPr>
          <w:rFonts w:asciiTheme="majorBidi" w:hAnsiTheme="majorBidi" w:cstheme="majorBidi"/>
          <w:i/>
          <w:iCs/>
          <w:color w:val="002060"/>
          <w:sz w:val="24"/>
          <w:szCs w:val="24"/>
          <w:rtl/>
        </w:rPr>
      </w:pPr>
    </w:p>
    <w:p w14:paraId="0B869591" w14:textId="4E60C22A" w:rsidR="005A788A" w:rsidRDefault="005A788A" w:rsidP="00047EA7">
      <w:pPr>
        <w:jc w:val="center"/>
        <w:rPr>
          <w:rFonts w:asciiTheme="majorBidi" w:hAnsiTheme="majorBidi" w:cstheme="majorBidi"/>
          <w:i/>
          <w:iCs/>
          <w:color w:val="002060"/>
          <w:sz w:val="24"/>
          <w:szCs w:val="24"/>
          <w:rtl/>
        </w:rPr>
      </w:pPr>
    </w:p>
    <w:p w14:paraId="71059ECB" w14:textId="7FA9D445" w:rsidR="005A788A" w:rsidRDefault="005A788A" w:rsidP="00047EA7">
      <w:pPr>
        <w:jc w:val="center"/>
        <w:rPr>
          <w:rFonts w:asciiTheme="majorBidi" w:hAnsiTheme="majorBidi" w:cstheme="majorBidi"/>
          <w:i/>
          <w:iCs/>
          <w:color w:val="002060"/>
          <w:sz w:val="24"/>
          <w:szCs w:val="24"/>
          <w:rtl/>
        </w:rPr>
      </w:pPr>
    </w:p>
    <w:p w14:paraId="31414517" w14:textId="30045E18" w:rsidR="005A788A" w:rsidRDefault="005A788A" w:rsidP="00047EA7">
      <w:pPr>
        <w:jc w:val="center"/>
        <w:rPr>
          <w:rFonts w:asciiTheme="majorBidi" w:hAnsiTheme="majorBidi" w:cstheme="majorBidi"/>
          <w:i/>
          <w:iCs/>
          <w:color w:val="002060"/>
          <w:sz w:val="24"/>
          <w:szCs w:val="24"/>
          <w:rtl/>
        </w:rPr>
      </w:pPr>
    </w:p>
    <w:p w14:paraId="329A9749" w14:textId="77777777" w:rsidR="005A788A" w:rsidRDefault="005A788A" w:rsidP="00047EA7">
      <w:pPr>
        <w:jc w:val="center"/>
        <w:rPr>
          <w:rFonts w:asciiTheme="majorBidi" w:hAnsiTheme="majorBidi" w:cstheme="majorBidi"/>
          <w:i/>
          <w:iCs/>
          <w:color w:val="002060"/>
          <w:sz w:val="24"/>
          <w:szCs w:val="24"/>
        </w:rPr>
      </w:pPr>
    </w:p>
    <w:p w14:paraId="6B7A6676" w14:textId="77777777" w:rsidR="005A788A" w:rsidRDefault="005A788A" w:rsidP="005A788A">
      <w:pPr>
        <w:rPr>
          <w:rFonts w:asciiTheme="majorBidi" w:hAnsiTheme="majorBidi" w:cstheme="majorBidi"/>
          <w:b/>
          <w:bCs/>
          <w:i/>
          <w:iCs/>
          <w:color w:val="7030A0"/>
          <w:sz w:val="28"/>
          <w:szCs w:val="28"/>
          <w:rtl/>
        </w:rPr>
      </w:pPr>
      <w:r w:rsidRPr="0069668E">
        <w:rPr>
          <w:rFonts w:asciiTheme="majorBidi" w:hAnsiTheme="majorBidi" w:cstheme="majorBidi"/>
          <w:b/>
          <w:bCs/>
          <w:i/>
          <w:iCs/>
          <w:color w:val="7030A0"/>
          <w:sz w:val="28"/>
          <w:szCs w:val="28"/>
          <w:rtl/>
        </w:rPr>
        <w:t>في التَّشريح الوصفي</w:t>
      </w:r>
      <w:r>
        <w:rPr>
          <w:rFonts w:asciiTheme="majorBidi" w:hAnsiTheme="majorBidi" w:cstheme="majorBidi" w:hint="cs"/>
          <w:b/>
          <w:bCs/>
          <w:i/>
          <w:iCs/>
          <w:color w:val="7030A0"/>
          <w:sz w:val="28"/>
          <w:szCs w:val="28"/>
          <w:rtl/>
        </w:rPr>
        <w:t>:</w:t>
      </w:r>
    </w:p>
    <w:p w14:paraId="51B9A6D1" w14:textId="77777777" w:rsidR="005A788A" w:rsidRDefault="005A788A" w:rsidP="005A788A">
      <w:pPr>
        <w:jc w:val="center"/>
        <w:rPr>
          <w:rFonts w:asciiTheme="majorBidi" w:hAnsiTheme="majorBidi" w:cstheme="majorBidi"/>
          <w:i/>
          <w:iCs/>
          <w:color w:val="002060"/>
          <w:sz w:val="24"/>
          <w:szCs w:val="24"/>
          <w:rtl/>
          <w:lang w:bidi="ar-SY"/>
        </w:rPr>
      </w:pPr>
      <w:r w:rsidRPr="0069668E">
        <w:rPr>
          <w:rFonts w:asciiTheme="majorBidi" w:hAnsiTheme="majorBidi" w:cstheme="majorBidi"/>
          <w:i/>
          <w:iCs/>
          <w:color w:val="002060"/>
          <w:sz w:val="24"/>
          <w:szCs w:val="24"/>
          <w:rtl/>
        </w:rPr>
        <w:t>أولاً، في منطقةِ التَّحفيز أو منطقةِ التَّزخير لا فرق فالقصدُ واحدٌ وهو يوافقُ منطقةَ الـ</w:t>
      </w:r>
      <w:r w:rsidRPr="0069668E">
        <w:rPr>
          <w:rFonts w:asciiTheme="majorBidi" w:hAnsiTheme="majorBidi" w:cstheme="majorBidi"/>
          <w:i/>
          <w:iCs/>
          <w:color w:val="002060"/>
          <w:sz w:val="24"/>
          <w:szCs w:val="24"/>
        </w:rPr>
        <w:t xml:space="preserve"> Axon Hillock</w:t>
      </w:r>
      <w:r w:rsidRPr="0069668E">
        <w:rPr>
          <w:rFonts w:asciiTheme="majorBidi" w:hAnsiTheme="majorBidi" w:cstheme="majorBidi"/>
          <w:i/>
          <w:iCs/>
          <w:color w:val="002060"/>
          <w:sz w:val="24"/>
          <w:szCs w:val="24"/>
          <w:rtl/>
        </w:rPr>
        <w:t>،</w:t>
      </w:r>
      <w:r>
        <w:rPr>
          <w:rFonts w:asciiTheme="majorBidi" w:hAnsiTheme="majorBidi" w:cstheme="majorBidi"/>
          <w:i/>
          <w:iCs/>
          <w:color w:val="002060"/>
          <w:sz w:val="24"/>
          <w:szCs w:val="24"/>
          <w:rtl/>
        </w:rPr>
        <w:br/>
      </w:r>
      <w:r w:rsidRPr="0069668E">
        <w:rPr>
          <w:rFonts w:asciiTheme="majorBidi" w:hAnsiTheme="majorBidi" w:cstheme="majorBidi"/>
          <w:i/>
          <w:iCs/>
          <w:color w:val="002060"/>
          <w:sz w:val="24"/>
          <w:szCs w:val="24"/>
          <w:rtl/>
        </w:rPr>
        <w:t>نجدُ تشكيلاُ مخروطيَّاً مرناً من الأنابيب المجهريَّة يملأ الدَّاخلَ الخلويَّ لمنطقةِ التَّزخير أسميتُه تشكيلَ الأنابيبِ المجهريَّةِ الـ</w:t>
      </w:r>
      <w:r w:rsidRPr="0069668E">
        <w:rPr>
          <w:rFonts w:asciiTheme="majorBidi" w:hAnsiTheme="majorBidi" w:cstheme="majorBidi"/>
          <w:i/>
          <w:iCs/>
          <w:color w:val="002060"/>
          <w:sz w:val="24"/>
          <w:szCs w:val="24"/>
        </w:rPr>
        <w:t xml:space="preserve"> Microtubules' Montage</w:t>
      </w:r>
      <w:r>
        <w:rPr>
          <w:rFonts w:asciiTheme="majorBidi" w:hAnsiTheme="majorBidi" w:cstheme="majorBidi" w:hint="cs"/>
          <w:i/>
          <w:iCs/>
          <w:color w:val="002060"/>
          <w:sz w:val="24"/>
          <w:szCs w:val="24"/>
          <w:rtl/>
          <w:lang w:bidi="ar-SY"/>
        </w:rPr>
        <w:t>.</w:t>
      </w:r>
    </w:p>
    <w:p w14:paraId="5A4173C5" w14:textId="77777777" w:rsidR="005A788A" w:rsidRDefault="005A788A" w:rsidP="005A788A">
      <w:pPr>
        <w:jc w:val="center"/>
        <w:rPr>
          <w:rFonts w:asciiTheme="majorBidi" w:hAnsiTheme="majorBidi" w:cstheme="majorBidi"/>
          <w:i/>
          <w:iCs/>
          <w:color w:val="002060"/>
          <w:sz w:val="24"/>
          <w:szCs w:val="24"/>
        </w:rPr>
      </w:pPr>
      <w:r w:rsidRPr="0069668E">
        <w:rPr>
          <w:rFonts w:asciiTheme="majorBidi" w:hAnsiTheme="majorBidi" w:cstheme="majorBidi"/>
          <w:i/>
          <w:iCs/>
          <w:color w:val="002060"/>
          <w:sz w:val="24"/>
          <w:szCs w:val="24"/>
        </w:rPr>
        <w:t xml:space="preserve"> </w:t>
      </w:r>
      <w:r w:rsidRPr="0069668E">
        <w:rPr>
          <w:rFonts w:asciiTheme="majorBidi" w:hAnsiTheme="majorBidi" w:cstheme="majorBidi"/>
          <w:i/>
          <w:iCs/>
          <w:color w:val="002060"/>
          <w:sz w:val="24"/>
          <w:szCs w:val="24"/>
          <w:rtl/>
        </w:rPr>
        <w:t>ثانياً، في منطقةِ التَّزخيرِ، كما في عُقدِ رانفيه</w:t>
      </w:r>
      <w:r w:rsidRPr="0069668E">
        <w:rPr>
          <w:rFonts w:asciiTheme="majorBidi" w:hAnsiTheme="majorBidi" w:cstheme="majorBidi"/>
          <w:i/>
          <w:iCs/>
          <w:color w:val="002060"/>
          <w:sz w:val="24"/>
          <w:szCs w:val="24"/>
        </w:rPr>
        <w:t xml:space="preserve"> Nodes of Ranvier </w:t>
      </w:r>
      <w:r w:rsidRPr="0069668E">
        <w:rPr>
          <w:rFonts w:asciiTheme="majorBidi" w:hAnsiTheme="majorBidi" w:cstheme="majorBidi"/>
          <w:i/>
          <w:iCs/>
          <w:color w:val="002060"/>
          <w:sz w:val="24"/>
          <w:szCs w:val="24"/>
          <w:rtl/>
        </w:rPr>
        <w:t>وإن يكن بتراكيزَ أقلَّ، نجدُ عدداً كبيراً من الأقنيةِ الجداريَّةِ المجهَّزةِ بأبوابٍ لتنظيمِ مرور شاردةِ الصُّوديوم عبرها. هذه الأبوابُ تعملُ على اختلافِ قيمةِ الضَّغطِ بين الدَّاخلِ والخارجِ</w:t>
      </w:r>
      <w:r w:rsidRPr="0069668E">
        <w:rPr>
          <w:rFonts w:asciiTheme="majorBidi" w:hAnsiTheme="majorBidi" w:cstheme="majorBidi"/>
          <w:i/>
          <w:iCs/>
          <w:color w:val="002060"/>
          <w:sz w:val="24"/>
          <w:szCs w:val="24"/>
        </w:rPr>
        <w:t>.</w:t>
      </w:r>
    </w:p>
    <w:p w14:paraId="1C033039" w14:textId="77777777" w:rsidR="005A788A" w:rsidRDefault="005A788A" w:rsidP="005A788A">
      <w:pPr>
        <w:jc w:val="center"/>
        <w:rPr>
          <w:rFonts w:asciiTheme="majorBidi" w:hAnsiTheme="majorBidi" w:cstheme="majorBidi"/>
          <w:i/>
          <w:iCs/>
          <w:color w:val="002060"/>
          <w:sz w:val="24"/>
          <w:szCs w:val="24"/>
        </w:rPr>
      </w:pPr>
      <w:r w:rsidRPr="0069668E">
        <w:rPr>
          <w:rFonts w:asciiTheme="majorBidi" w:hAnsiTheme="majorBidi" w:cstheme="majorBidi"/>
          <w:i/>
          <w:iCs/>
          <w:color w:val="002060"/>
          <w:sz w:val="24"/>
          <w:szCs w:val="24"/>
        </w:rPr>
        <w:t xml:space="preserve"> </w:t>
      </w:r>
      <w:r w:rsidRPr="0069668E">
        <w:rPr>
          <w:rFonts w:asciiTheme="majorBidi" w:hAnsiTheme="majorBidi" w:cstheme="majorBidi"/>
          <w:i/>
          <w:iCs/>
          <w:color w:val="002060"/>
          <w:sz w:val="24"/>
          <w:szCs w:val="24"/>
          <w:rtl/>
        </w:rPr>
        <w:t>ثالثاً، تكثرُ شواردُ الصُّوديوم</w:t>
      </w:r>
      <w:r>
        <w:rPr>
          <w:rFonts w:asciiTheme="majorBidi" w:hAnsiTheme="majorBidi" w:cstheme="majorBidi" w:hint="cs"/>
          <w:i/>
          <w:iCs/>
          <w:color w:val="002060"/>
          <w:sz w:val="24"/>
          <w:szCs w:val="24"/>
          <w:rtl/>
        </w:rPr>
        <w:t xml:space="preserve"> الـ </w:t>
      </w:r>
      <w:r>
        <w:rPr>
          <w:rFonts w:asciiTheme="majorBidi" w:hAnsiTheme="majorBidi" w:cstheme="majorBidi"/>
          <w:i/>
          <w:iCs/>
          <w:color w:val="002060"/>
          <w:sz w:val="24"/>
          <w:szCs w:val="24"/>
        </w:rPr>
        <w:t>Na</w:t>
      </w:r>
      <w:r>
        <w:rPr>
          <w:rFonts w:asciiTheme="majorBidi" w:hAnsiTheme="majorBidi" w:cstheme="majorBidi"/>
          <w:i/>
          <w:iCs/>
          <w:color w:val="002060"/>
          <w:sz w:val="24"/>
          <w:szCs w:val="24"/>
          <w:vertAlign w:val="superscript"/>
        </w:rPr>
        <w:t>+</w:t>
      </w:r>
      <w:r>
        <w:rPr>
          <w:rFonts w:asciiTheme="majorBidi" w:hAnsiTheme="majorBidi" w:cstheme="majorBidi" w:hint="cs"/>
          <w:i/>
          <w:iCs/>
          <w:color w:val="002060"/>
          <w:sz w:val="24"/>
          <w:szCs w:val="24"/>
          <w:vertAlign w:val="superscript"/>
          <w:rtl/>
          <w:lang w:bidi="ar-SY"/>
        </w:rPr>
        <w:t xml:space="preserve"> </w:t>
      </w:r>
      <w:r w:rsidRPr="0069668E">
        <w:rPr>
          <w:rFonts w:asciiTheme="majorBidi" w:hAnsiTheme="majorBidi" w:cstheme="majorBidi" w:hint="cs"/>
          <w:i/>
          <w:iCs/>
          <w:color w:val="002060"/>
          <w:sz w:val="24"/>
          <w:szCs w:val="24"/>
          <w:rtl/>
        </w:rPr>
        <w:t>في</w:t>
      </w:r>
      <w:r w:rsidRPr="0069668E">
        <w:rPr>
          <w:rFonts w:asciiTheme="majorBidi" w:hAnsiTheme="majorBidi" w:cstheme="majorBidi"/>
          <w:i/>
          <w:iCs/>
          <w:color w:val="002060"/>
          <w:sz w:val="24"/>
          <w:szCs w:val="24"/>
          <w:rtl/>
        </w:rPr>
        <w:t xml:space="preserve"> الحيِّزِ الخارجيِّ المحيطِ بمنطقة التَّزخيرِ وعُقدِ رانفيه</w:t>
      </w:r>
      <w:r>
        <w:rPr>
          <w:rFonts w:asciiTheme="majorBidi" w:hAnsiTheme="majorBidi" w:cstheme="majorBidi" w:hint="cs"/>
          <w:i/>
          <w:iCs/>
          <w:color w:val="002060"/>
          <w:sz w:val="24"/>
          <w:szCs w:val="24"/>
          <w:rtl/>
        </w:rPr>
        <w:t>.</w:t>
      </w:r>
    </w:p>
    <w:p w14:paraId="415DC483" w14:textId="77777777" w:rsidR="005A788A" w:rsidRDefault="005A788A" w:rsidP="005A788A">
      <w:pPr>
        <w:jc w:val="center"/>
        <w:rPr>
          <w:rFonts w:asciiTheme="majorBidi" w:hAnsiTheme="majorBidi" w:cstheme="majorBidi"/>
          <w:i/>
          <w:iCs/>
          <w:color w:val="002060"/>
          <w:sz w:val="24"/>
          <w:szCs w:val="24"/>
        </w:rPr>
      </w:pPr>
      <w:r w:rsidRPr="0069668E">
        <w:rPr>
          <w:rFonts w:asciiTheme="majorBidi" w:hAnsiTheme="majorBidi" w:cstheme="majorBidi"/>
          <w:i/>
          <w:iCs/>
          <w:color w:val="002060"/>
          <w:sz w:val="24"/>
          <w:szCs w:val="24"/>
          <w:rtl/>
        </w:rPr>
        <w:t>رابعاً، نجدُ في منطقةِ الانتفاخِ الانتهائيِّ للمحورِ العصبيِّ الـ</w:t>
      </w:r>
      <w:r w:rsidRPr="0069668E">
        <w:rPr>
          <w:rFonts w:asciiTheme="majorBidi" w:hAnsiTheme="majorBidi" w:cstheme="majorBidi"/>
          <w:i/>
          <w:iCs/>
          <w:color w:val="002060"/>
          <w:sz w:val="24"/>
          <w:szCs w:val="24"/>
        </w:rPr>
        <w:t xml:space="preserve"> Presynaptic Axon (knob) </w:t>
      </w:r>
      <w:r w:rsidRPr="0069668E">
        <w:rPr>
          <w:rFonts w:asciiTheme="majorBidi" w:hAnsiTheme="majorBidi" w:cstheme="majorBidi"/>
          <w:i/>
          <w:iCs/>
          <w:color w:val="002060"/>
          <w:sz w:val="24"/>
          <w:szCs w:val="24"/>
          <w:rtl/>
        </w:rPr>
        <w:t>عدداً كبيراً من الأقنيةِ الجداريَّةِ ذاتِ البواباتِ العاملةِ على فروقِ الضَّغطِ أيضاً. لكنَّها هنا خاصَّةٌ بتمريرِ شواردِ الكالسيوم</w:t>
      </w:r>
      <w:r w:rsidRPr="0069668E">
        <w:rPr>
          <w:rFonts w:asciiTheme="majorBidi" w:hAnsiTheme="majorBidi" w:cstheme="majorBidi"/>
          <w:i/>
          <w:iCs/>
          <w:color w:val="002060"/>
          <w:sz w:val="24"/>
          <w:szCs w:val="24"/>
        </w:rPr>
        <w:t xml:space="preserve"> Ca++</w:t>
      </w:r>
      <w:r>
        <w:rPr>
          <w:rFonts w:asciiTheme="majorBidi" w:hAnsiTheme="majorBidi" w:cstheme="majorBidi" w:hint="cs"/>
          <w:i/>
          <w:iCs/>
          <w:color w:val="002060"/>
          <w:sz w:val="24"/>
          <w:szCs w:val="24"/>
          <w:rtl/>
          <w:lang w:bidi="ar-SY"/>
        </w:rPr>
        <w:t xml:space="preserve"> </w:t>
      </w:r>
      <w:r w:rsidRPr="0069668E">
        <w:rPr>
          <w:rFonts w:asciiTheme="majorBidi" w:hAnsiTheme="majorBidi" w:cstheme="majorBidi"/>
          <w:i/>
          <w:iCs/>
          <w:color w:val="002060"/>
          <w:sz w:val="24"/>
          <w:szCs w:val="24"/>
          <w:rtl/>
        </w:rPr>
        <w:t>دون غيرِها. كما نجدُ كمَّاً كبيراً من شاردةِ الكالسيومِ خارجَ منطقةِ الانتفاخِ هذه</w:t>
      </w:r>
      <w:r>
        <w:rPr>
          <w:rFonts w:asciiTheme="majorBidi" w:hAnsiTheme="majorBidi" w:cstheme="majorBidi" w:hint="cs"/>
          <w:i/>
          <w:iCs/>
          <w:color w:val="002060"/>
          <w:sz w:val="24"/>
          <w:szCs w:val="24"/>
          <w:rtl/>
        </w:rPr>
        <w:t>.</w:t>
      </w:r>
    </w:p>
    <w:p w14:paraId="4548AC35" w14:textId="77777777" w:rsidR="005A788A" w:rsidRDefault="005A788A" w:rsidP="005A788A">
      <w:pPr>
        <w:jc w:val="center"/>
        <w:rPr>
          <w:rFonts w:asciiTheme="majorBidi" w:hAnsiTheme="majorBidi" w:cstheme="majorBidi"/>
          <w:i/>
          <w:iCs/>
          <w:color w:val="002060"/>
          <w:sz w:val="24"/>
          <w:szCs w:val="24"/>
          <w:rtl/>
        </w:rPr>
      </w:pPr>
      <w:r>
        <w:rPr>
          <w:rFonts w:asciiTheme="majorBidi" w:hAnsiTheme="majorBidi" w:cstheme="majorBidi" w:hint="cs"/>
          <w:i/>
          <w:iCs/>
          <w:color w:val="002060"/>
          <w:sz w:val="24"/>
          <w:szCs w:val="24"/>
          <w:rtl/>
          <w:lang w:bidi="ar-SY"/>
        </w:rPr>
        <w:t>خ</w:t>
      </w:r>
      <w:r w:rsidRPr="0069668E">
        <w:rPr>
          <w:rFonts w:asciiTheme="majorBidi" w:hAnsiTheme="majorBidi" w:cstheme="majorBidi"/>
          <w:i/>
          <w:iCs/>
          <w:color w:val="002060"/>
          <w:sz w:val="24"/>
          <w:szCs w:val="24"/>
          <w:rtl/>
        </w:rPr>
        <w:t>امساً وهامَّاً، تسودُ في الدَّاخلِ الخلويِّ البروتيناتُ سالبةُ القطبيَّةِ. ممَّا يمنحُ هذا الدَّاخلَ القطبيَّةَ السَّالبةَ في حالةِ الرَّاحةِ ولهذا اهميَّتُه الكبيرةُ كما سنرى لاحقاً</w:t>
      </w:r>
      <w:r w:rsidRPr="0069668E">
        <w:rPr>
          <w:rFonts w:asciiTheme="majorBidi" w:hAnsiTheme="majorBidi" w:cstheme="majorBidi"/>
          <w:i/>
          <w:iCs/>
          <w:color w:val="002060"/>
          <w:sz w:val="24"/>
          <w:szCs w:val="24"/>
        </w:rPr>
        <w:t xml:space="preserve">. </w:t>
      </w:r>
    </w:p>
    <w:p w14:paraId="2B7F2008" w14:textId="77777777" w:rsidR="005A788A" w:rsidRPr="00184520" w:rsidRDefault="005A788A" w:rsidP="005A788A">
      <w:pPr>
        <w:rPr>
          <w:rFonts w:asciiTheme="majorBidi" w:hAnsiTheme="majorBidi" w:cstheme="majorBidi"/>
          <w:b/>
          <w:bCs/>
          <w:i/>
          <w:iCs/>
          <w:color w:val="7030A0"/>
          <w:sz w:val="28"/>
          <w:szCs w:val="28"/>
          <w:rtl/>
        </w:rPr>
      </w:pPr>
      <w:r w:rsidRPr="00184520">
        <w:rPr>
          <w:rFonts w:asciiTheme="majorBidi" w:hAnsiTheme="majorBidi" w:cstheme="majorBidi"/>
          <w:b/>
          <w:bCs/>
          <w:i/>
          <w:iCs/>
          <w:color w:val="7030A0"/>
          <w:sz w:val="28"/>
          <w:szCs w:val="28"/>
          <w:rtl/>
        </w:rPr>
        <w:t>في الن</w:t>
      </w:r>
      <w:r>
        <w:rPr>
          <w:rFonts w:asciiTheme="majorBidi" w:hAnsiTheme="majorBidi" w:cstheme="majorBidi" w:hint="cs"/>
          <w:b/>
          <w:bCs/>
          <w:i/>
          <w:iCs/>
          <w:color w:val="7030A0"/>
          <w:sz w:val="28"/>
          <w:szCs w:val="28"/>
          <w:rtl/>
        </w:rPr>
        <w:t>َ</w:t>
      </w:r>
      <w:r w:rsidRPr="00184520">
        <w:rPr>
          <w:rFonts w:asciiTheme="majorBidi" w:hAnsiTheme="majorBidi" w:cstheme="majorBidi"/>
          <w:b/>
          <w:bCs/>
          <w:i/>
          <w:iCs/>
          <w:color w:val="7030A0"/>
          <w:sz w:val="28"/>
          <w:szCs w:val="28"/>
          <w:rtl/>
        </w:rPr>
        <w:t>شأة</w:t>
      </w:r>
      <w:r>
        <w:rPr>
          <w:rFonts w:asciiTheme="majorBidi" w:hAnsiTheme="majorBidi" w:cstheme="majorBidi" w:hint="cs"/>
          <w:b/>
          <w:bCs/>
          <w:i/>
          <w:iCs/>
          <w:color w:val="7030A0"/>
          <w:sz w:val="28"/>
          <w:szCs w:val="28"/>
          <w:rtl/>
        </w:rPr>
        <w:t>ِ:</w:t>
      </w:r>
    </w:p>
    <w:p w14:paraId="68B04B5A" w14:textId="77777777" w:rsidR="002C7BBD" w:rsidRDefault="00DF17E4" w:rsidP="002C7BBD">
      <w:pPr>
        <w:jc w:val="center"/>
        <w:rPr>
          <w:rFonts w:asciiTheme="majorBidi" w:hAnsiTheme="majorBidi" w:cstheme="majorBidi"/>
          <w:i/>
          <w:iCs/>
          <w:color w:val="002060"/>
          <w:sz w:val="24"/>
          <w:szCs w:val="24"/>
          <w:rtl/>
          <w:lang w:bidi="ar-SY"/>
        </w:rPr>
      </w:pPr>
      <w:r w:rsidRPr="00DF17E4">
        <w:rPr>
          <w:rFonts w:asciiTheme="majorBidi" w:hAnsiTheme="majorBidi" w:cstheme="majorBidi"/>
          <w:i/>
          <w:iCs/>
          <w:color w:val="002060"/>
          <w:sz w:val="24"/>
          <w:szCs w:val="24"/>
          <w:rtl/>
        </w:rPr>
        <w:t>حين وصولِ التَّنبيهِ الكهربائيِّ إلى منطقةِ التَّزخيرِ، تتقلُّصُ كتلةُ الأنابيبِ المجهريَّةِ</w:t>
      </w:r>
      <w:r w:rsidR="002C7BBD">
        <w:rPr>
          <w:rFonts w:asciiTheme="majorBidi" w:hAnsiTheme="majorBidi" w:cstheme="majorBidi"/>
          <w:i/>
          <w:iCs/>
          <w:color w:val="002060"/>
          <w:sz w:val="24"/>
          <w:szCs w:val="24"/>
          <w:rtl/>
        </w:rPr>
        <w:br/>
      </w:r>
      <w:r w:rsidRPr="00DF17E4">
        <w:rPr>
          <w:rFonts w:asciiTheme="majorBidi" w:hAnsiTheme="majorBidi" w:cstheme="majorBidi"/>
          <w:i/>
          <w:iCs/>
          <w:color w:val="002060"/>
          <w:sz w:val="24"/>
          <w:szCs w:val="24"/>
          <w:rtl/>
        </w:rPr>
        <w:t>الـ</w:t>
      </w:r>
      <w:r w:rsidRPr="00DF17E4">
        <w:rPr>
          <w:rFonts w:asciiTheme="majorBidi" w:hAnsiTheme="majorBidi" w:cstheme="majorBidi"/>
          <w:i/>
          <w:iCs/>
          <w:color w:val="002060"/>
          <w:sz w:val="24"/>
          <w:szCs w:val="24"/>
        </w:rPr>
        <w:t xml:space="preserve"> Microtubules' Montage </w:t>
      </w:r>
      <w:r w:rsidRPr="00DF17E4">
        <w:rPr>
          <w:rFonts w:asciiTheme="majorBidi" w:hAnsiTheme="majorBidi" w:cstheme="majorBidi"/>
          <w:i/>
          <w:iCs/>
          <w:color w:val="002060"/>
          <w:sz w:val="24"/>
          <w:szCs w:val="24"/>
          <w:rtl/>
        </w:rPr>
        <w:t>وتنسحبُ للخلف داخلَ جسمِ الخليَّةِ العصبيَّةِ. فيحدثُ خلاءٌ في منطقةِ التَّزخيرِ فانقلابٌ في قيمةِ الضَّغطِ نحو السَّلبيَّةِ</w:t>
      </w:r>
      <w:r w:rsidR="002C7BBD">
        <w:rPr>
          <w:rFonts w:asciiTheme="majorBidi" w:hAnsiTheme="majorBidi" w:cstheme="majorBidi" w:hint="cs"/>
          <w:i/>
          <w:iCs/>
          <w:color w:val="002060"/>
          <w:sz w:val="24"/>
          <w:szCs w:val="24"/>
          <w:rtl/>
        </w:rPr>
        <w:t xml:space="preserve">. </w:t>
      </w:r>
      <w:r w:rsidRPr="00DF17E4">
        <w:rPr>
          <w:rFonts w:asciiTheme="majorBidi" w:hAnsiTheme="majorBidi" w:cstheme="majorBidi"/>
          <w:i/>
          <w:iCs/>
          <w:color w:val="002060"/>
          <w:sz w:val="24"/>
          <w:szCs w:val="24"/>
        </w:rPr>
        <w:t xml:space="preserve"> </w:t>
      </w:r>
      <w:r w:rsidRPr="00DF17E4">
        <w:rPr>
          <w:rFonts w:asciiTheme="majorBidi" w:hAnsiTheme="majorBidi" w:cstheme="majorBidi"/>
          <w:i/>
          <w:iCs/>
          <w:color w:val="002060"/>
          <w:sz w:val="24"/>
          <w:szCs w:val="24"/>
          <w:rtl/>
        </w:rPr>
        <w:t>انخفاضُ الضَّغطِ داخلَ منطقة التَّزخيرِ يفتحُ بواباتِ أقنيةِ شاردةِ الصُّوديوم</w:t>
      </w:r>
      <w:r w:rsidR="002C7BBD">
        <w:rPr>
          <w:rFonts w:asciiTheme="majorBidi" w:hAnsiTheme="majorBidi" w:cstheme="majorBidi" w:hint="cs"/>
          <w:i/>
          <w:iCs/>
          <w:color w:val="002060"/>
          <w:sz w:val="24"/>
          <w:szCs w:val="24"/>
          <w:rtl/>
        </w:rPr>
        <w:t>،</w:t>
      </w:r>
      <w:r w:rsidRPr="00DF17E4">
        <w:rPr>
          <w:rFonts w:asciiTheme="majorBidi" w:hAnsiTheme="majorBidi" w:cstheme="majorBidi"/>
          <w:i/>
          <w:iCs/>
          <w:color w:val="002060"/>
          <w:sz w:val="24"/>
          <w:szCs w:val="24"/>
          <w:rtl/>
        </w:rPr>
        <w:t xml:space="preserve"> ويستدعي هذه الأخيرةَ إلى الدَّاخل. تتراكمُ شواردُ الصُّوديومِ في الدَّاخلِ الخلويِّ معلنةً ولادةَ قطبيَّةٍ موجبةٍ ستكونُ الأساسَ لأوَّلِ كمونِ عملٍ في عمليَّةِ النَّقلِ العصبيِّ</w:t>
      </w:r>
      <w:r w:rsidR="002C7BBD">
        <w:rPr>
          <w:rFonts w:asciiTheme="majorBidi" w:hAnsiTheme="majorBidi" w:cstheme="majorBidi" w:hint="cs"/>
          <w:i/>
          <w:iCs/>
          <w:color w:val="002060"/>
          <w:sz w:val="24"/>
          <w:szCs w:val="24"/>
          <w:rtl/>
        </w:rPr>
        <w:t>، ل</w:t>
      </w:r>
      <w:r w:rsidRPr="00DF17E4">
        <w:rPr>
          <w:rFonts w:asciiTheme="majorBidi" w:hAnsiTheme="majorBidi" w:cstheme="majorBidi"/>
          <w:i/>
          <w:iCs/>
          <w:color w:val="002060"/>
          <w:sz w:val="24"/>
          <w:szCs w:val="24"/>
          <w:rtl/>
        </w:rPr>
        <w:t>ذلك اسميتُه كمون العملِ الأوَّليِّ</w:t>
      </w:r>
      <w:r w:rsidR="002C7BBD">
        <w:rPr>
          <w:rFonts w:asciiTheme="majorBidi" w:hAnsiTheme="majorBidi" w:cstheme="majorBidi"/>
          <w:i/>
          <w:iCs/>
          <w:color w:val="002060"/>
          <w:sz w:val="24"/>
          <w:szCs w:val="24"/>
          <w:rtl/>
        </w:rPr>
        <w:br/>
      </w:r>
      <w:r w:rsidRPr="00DF17E4">
        <w:rPr>
          <w:rFonts w:asciiTheme="majorBidi" w:hAnsiTheme="majorBidi" w:cstheme="majorBidi"/>
          <w:i/>
          <w:iCs/>
          <w:color w:val="002060"/>
          <w:sz w:val="24"/>
          <w:szCs w:val="24"/>
          <w:rtl/>
        </w:rPr>
        <w:t>الـ</w:t>
      </w:r>
      <w:r w:rsidRPr="00DF17E4">
        <w:rPr>
          <w:rFonts w:asciiTheme="majorBidi" w:hAnsiTheme="majorBidi" w:cstheme="majorBidi"/>
          <w:i/>
          <w:iCs/>
          <w:color w:val="002060"/>
          <w:sz w:val="24"/>
          <w:szCs w:val="24"/>
        </w:rPr>
        <w:t xml:space="preserve"> Preliminary Action Potential</w:t>
      </w:r>
      <w:r w:rsidR="002C7BBD">
        <w:rPr>
          <w:rFonts w:asciiTheme="majorBidi" w:hAnsiTheme="majorBidi" w:cstheme="majorBidi" w:hint="cs"/>
          <w:i/>
          <w:iCs/>
          <w:color w:val="002060"/>
          <w:sz w:val="24"/>
          <w:szCs w:val="24"/>
          <w:rtl/>
          <w:lang w:bidi="ar-SY"/>
        </w:rPr>
        <w:t>.</w:t>
      </w:r>
    </w:p>
    <w:p w14:paraId="0C0162D3" w14:textId="023289E0" w:rsidR="002C7BBD" w:rsidRDefault="00DF17E4" w:rsidP="002C7BBD">
      <w:pPr>
        <w:jc w:val="center"/>
        <w:rPr>
          <w:rFonts w:asciiTheme="majorBidi" w:hAnsiTheme="majorBidi" w:cstheme="majorBidi"/>
          <w:i/>
          <w:iCs/>
          <w:color w:val="002060"/>
          <w:sz w:val="24"/>
          <w:szCs w:val="24"/>
        </w:rPr>
      </w:pPr>
      <w:r w:rsidRPr="00DF17E4">
        <w:rPr>
          <w:rFonts w:asciiTheme="majorBidi" w:hAnsiTheme="majorBidi" w:cstheme="majorBidi"/>
          <w:i/>
          <w:iCs/>
          <w:color w:val="002060"/>
          <w:sz w:val="24"/>
          <w:szCs w:val="24"/>
        </w:rPr>
        <w:lastRenderedPageBreak/>
        <w:t xml:space="preserve"> </w:t>
      </w:r>
      <w:r w:rsidRPr="00DF17E4">
        <w:rPr>
          <w:rFonts w:asciiTheme="majorBidi" w:hAnsiTheme="majorBidi" w:cstheme="majorBidi"/>
          <w:i/>
          <w:iCs/>
          <w:color w:val="002060"/>
          <w:sz w:val="24"/>
          <w:szCs w:val="24"/>
          <w:rtl/>
        </w:rPr>
        <w:t>تتقدَّمُ موجةُ الضَّغطِ العاملةِ الـ</w:t>
      </w:r>
      <w:r w:rsidRPr="00DF17E4">
        <w:rPr>
          <w:rFonts w:asciiTheme="majorBidi" w:hAnsiTheme="majorBidi" w:cstheme="majorBidi"/>
          <w:i/>
          <w:iCs/>
          <w:color w:val="002060"/>
          <w:sz w:val="24"/>
          <w:szCs w:val="24"/>
        </w:rPr>
        <w:t xml:space="preserve"> Preliminary Action Pressure Wave</w:t>
      </w:r>
      <w:r w:rsidR="002C7BBD">
        <w:rPr>
          <w:rFonts w:asciiTheme="majorBidi" w:hAnsiTheme="majorBidi" w:cstheme="majorBidi" w:hint="cs"/>
          <w:i/>
          <w:iCs/>
          <w:color w:val="002060"/>
          <w:sz w:val="24"/>
          <w:szCs w:val="24"/>
          <w:rtl/>
          <w:lang w:bidi="ar-SY"/>
        </w:rPr>
        <w:t>،</w:t>
      </w:r>
      <w:r w:rsidRPr="00DF17E4">
        <w:rPr>
          <w:rFonts w:asciiTheme="majorBidi" w:hAnsiTheme="majorBidi" w:cstheme="majorBidi"/>
          <w:i/>
          <w:iCs/>
          <w:color w:val="002060"/>
          <w:sz w:val="24"/>
          <w:szCs w:val="24"/>
        </w:rPr>
        <w:t xml:space="preserve"> </w:t>
      </w:r>
      <w:r w:rsidRPr="00DF17E4">
        <w:rPr>
          <w:rFonts w:asciiTheme="majorBidi" w:hAnsiTheme="majorBidi" w:cstheme="majorBidi"/>
          <w:i/>
          <w:iCs/>
          <w:color w:val="002060"/>
          <w:sz w:val="24"/>
          <w:szCs w:val="24"/>
          <w:rtl/>
        </w:rPr>
        <w:t>وتصلُ إلى عقدةِ رانفيه الأولى</w:t>
      </w:r>
      <w:r w:rsidR="002C7BBD">
        <w:rPr>
          <w:rFonts w:asciiTheme="majorBidi" w:hAnsiTheme="majorBidi" w:cstheme="majorBidi"/>
          <w:i/>
          <w:iCs/>
          <w:color w:val="002060"/>
          <w:sz w:val="24"/>
          <w:szCs w:val="24"/>
          <w:rtl/>
        </w:rPr>
        <w:br/>
      </w:r>
      <w:r w:rsidRPr="00DF17E4">
        <w:rPr>
          <w:rFonts w:asciiTheme="majorBidi" w:hAnsiTheme="majorBidi" w:cstheme="majorBidi"/>
          <w:i/>
          <w:iCs/>
          <w:color w:val="002060"/>
          <w:sz w:val="24"/>
          <w:szCs w:val="24"/>
          <w:rtl/>
        </w:rPr>
        <w:t xml:space="preserve">الـ </w:t>
      </w:r>
      <w:r w:rsidR="002C7BBD">
        <w:rPr>
          <w:rFonts w:asciiTheme="majorBidi" w:hAnsiTheme="majorBidi" w:cstheme="majorBidi"/>
          <w:i/>
          <w:iCs/>
          <w:color w:val="002060"/>
          <w:sz w:val="24"/>
          <w:szCs w:val="24"/>
        </w:rPr>
        <w:t>1</w:t>
      </w:r>
      <w:r w:rsidR="002C7BBD" w:rsidRPr="002C7BBD">
        <w:rPr>
          <w:rFonts w:asciiTheme="majorBidi" w:hAnsiTheme="majorBidi" w:cstheme="majorBidi"/>
          <w:i/>
          <w:iCs/>
          <w:color w:val="002060"/>
          <w:sz w:val="24"/>
          <w:szCs w:val="24"/>
          <w:vertAlign w:val="superscript"/>
        </w:rPr>
        <w:t>st</w:t>
      </w:r>
      <w:r w:rsidR="002C7BBD">
        <w:rPr>
          <w:rFonts w:asciiTheme="majorBidi" w:hAnsiTheme="majorBidi" w:cstheme="majorBidi"/>
          <w:i/>
          <w:iCs/>
          <w:color w:val="002060"/>
          <w:sz w:val="24"/>
          <w:szCs w:val="24"/>
        </w:rPr>
        <w:t xml:space="preserve"> </w:t>
      </w:r>
      <w:r w:rsidR="002C7BBD" w:rsidRPr="00DF17E4">
        <w:rPr>
          <w:rFonts w:asciiTheme="majorBidi" w:hAnsiTheme="majorBidi" w:cstheme="majorBidi"/>
          <w:i/>
          <w:iCs/>
          <w:color w:val="002060"/>
          <w:sz w:val="24"/>
          <w:szCs w:val="24"/>
        </w:rPr>
        <w:t>Node</w:t>
      </w:r>
      <w:r w:rsidRPr="00DF17E4">
        <w:rPr>
          <w:rFonts w:asciiTheme="majorBidi" w:hAnsiTheme="majorBidi" w:cstheme="majorBidi"/>
          <w:i/>
          <w:iCs/>
          <w:color w:val="002060"/>
          <w:sz w:val="24"/>
          <w:szCs w:val="24"/>
        </w:rPr>
        <w:t xml:space="preserve"> of Ranvier</w:t>
      </w:r>
      <w:r w:rsidR="002C7BBD">
        <w:rPr>
          <w:rFonts w:asciiTheme="majorBidi" w:hAnsiTheme="majorBidi" w:cstheme="majorBidi" w:hint="cs"/>
          <w:i/>
          <w:iCs/>
          <w:color w:val="002060"/>
          <w:sz w:val="24"/>
          <w:szCs w:val="24"/>
          <w:rtl/>
          <w:lang w:bidi="ar-SY"/>
        </w:rPr>
        <w:t>.</w:t>
      </w:r>
      <w:r w:rsidRPr="00DF17E4">
        <w:rPr>
          <w:rFonts w:asciiTheme="majorBidi" w:hAnsiTheme="majorBidi" w:cstheme="majorBidi"/>
          <w:i/>
          <w:iCs/>
          <w:color w:val="002060"/>
          <w:sz w:val="24"/>
          <w:szCs w:val="24"/>
        </w:rPr>
        <w:t xml:space="preserve"> </w:t>
      </w:r>
      <w:r w:rsidRPr="00DF17E4">
        <w:rPr>
          <w:rFonts w:asciiTheme="majorBidi" w:hAnsiTheme="majorBidi" w:cstheme="majorBidi"/>
          <w:i/>
          <w:iCs/>
          <w:color w:val="002060"/>
          <w:sz w:val="24"/>
          <w:szCs w:val="24"/>
          <w:rtl/>
        </w:rPr>
        <w:t>عندها، نشهدُ ولادةَ كمونِ عملٍ جديدٍ بالآليَّةِ ذاتِها كما في كمونِ العملِ الأوَّليِّ</w:t>
      </w:r>
      <w:r w:rsidRPr="00DF17E4">
        <w:rPr>
          <w:rFonts w:asciiTheme="majorBidi" w:hAnsiTheme="majorBidi" w:cstheme="majorBidi"/>
          <w:i/>
          <w:iCs/>
          <w:color w:val="002060"/>
          <w:sz w:val="24"/>
          <w:szCs w:val="24"/>
        </w:rPr>
        <w:t xml:space="preserve">. </w:t>
      </w:r>
      <w:r w:rsidRPr="00DF17E4">
        <w:rPr>
          <w:rFonts w:asciiTheme="majorBidi" w:hAnsiTheme="majorBidi" w:cstheme="majorBidi"/>
          <w:i/>
          <w:iCs/>
          <w:color w:val="002060"/>
          <w:sz w:val="24"/>
          <w:szCs w:val="24"/>
          <w:rtl/>
        </w:rPr>
        <w:t>فالضَّغطُ السَّالبُ لموجةِ الضَّغطِ العاملةِ سيفتحُ بواباتِ أقنيةِ شاردةِ الصُّوديومِ. ويستدعي هذه الأخيرةَ إلى الدَّاخلِ الخلويِّ معلناً ولادةَ قطبيَّةٍ موجبةٍ جديدةٍ ستكونُ الأساسَ لكمونِ عملٍ جديدٍ لكن بقيمةٍ أقلّ من سابقه.</w:t>
      </w:r>
      <w:r w:rsidR="002C7BBD">
        <w:rPr>
          <w:rFonts w:asciiTheme="majorBidi" w:hAnsiTheme="majorBidi" w:cstheme="majorBidi"/>
          <w:i/>
          <w:iCs/>
          <w:color w:val="002060"/>
          <w:sz w:val="24"/>
          <w:szCs w:val="24"/>
          <w:rtl/>
        </w:rPr>
        <w:br/>
      </w:r>
      <w:r w:rsidRPr="00DF17E4">
        <w:rPr>
          <w:rFonts w:asciiTheme="majorBidi" w:hAnsiTheme="majorBidi" w:cstheme="majorBidi"/>
          <w:i/>
          <w:iCs/>
          <w:color w:val="002060"/>
          <w:sz w:val="24"/>
          <w:szCs w:val="24"/>
          <w:rtl/>
        </w:rPr>
        <w:t>لذلك، تمييزاً له عن كمونِ العملِ الأوَّليِّ، سأسمِّي الثاني كمونَ العملِ القياسيَّ</w:t>
      </w:r>
      <w:r w:rsidR="002C7BBD">
        <w:rPr>
          <w:rFonts w:asciiTheme="majorBidi" w:hAnsiTheme="majorBidi" w:cstheme="majorBidi"/>
          <w:i/>
          <w:iCs/>
          <w:color w:val="002060"/>
          <w:sz w:val="24"/>
          <w:szCs w:val="24"/>
          <w:rtl/>
        </w:rPr>
        <w:br/>
      </w:r>
      <w:r w:rsidRPr="00DF17E4">
        <w:rPr>
          <w:rFonts w:asciiTheme="majorBidi" w:hAnsiTheme="majorBidi" w:cstheme="majorBidi"/>
          <w:i/>
          <w:iCs/>
          <w:color w:val="002060"/>
          <w:sz w:val="24"/>
          <w:szCs w:val="24"/>
          <w:rtl/>
        </w:rPr>
        <w:t>الـ</w:t>
      </w:r>
      <w:r w:rsidRPr="00DF17E4">
        <w:rPr>
          <w:rFonts w:asciiTheme="majorBidi" w:hAnsiTheme="majorBidi" w:cstheme="majorBidi"/>
          <w:i/>
          <w:iCs/>
          <w:color w:val="002060"/>
          <w:sz w:val="24"/>
          <w:szCs w:val="24"/>
        </w:rPr>
        <w:t xml:space="preserve"> Standard Action Potential</w:t>
      </w:r>
      <w:r w:rsidR="002C7BBD">
        <w:rPr>
          <w:rFonts w:asciiTheme="majorBidi" w:hAnsiTheme="majorBidi" w:cstheme="majorBidi" w:hint="cs"/>
          <w:i/>
          <w:iCs/>
          <w:color w:val="002060"/>
          <w:sz w:val="24"/>
          <w:szCs w:val="24"/>
          <w:rtl/>
          <w:lang w:bidi="ar-SY"/>
        </w:rPr>
        <w:t>.</w:t>
      </w:r>
      <w:r w:rsidRPr="00DF17E4">
        <w:rPr>
          <w:rFonts w:asciiTheme="majorBidi" w:hAnsiTheme="majorBidi" w:cstheme="majorBidi"/>
          <w:i/>
          <w:iCs/>
          <w:color w:val="002060"/>
          <w:sz w:val="24"/>
          <w:szCs w:val="24"/>
        </w:rPr>
        <w:t xml:space="preserve"> </w:t>
      </w:r>
      <w:r w:rsidRPr="00DF17E4">
        <w:rPr>
          <w:rFonts w:asciiTheme="majorBidi" w:hAnsiTheme="majorBidi" w:cstheme="majorBidi"/>
          <w:i/>
          <w:iCs/>
          <w:color w:val="002060"/>
          <w:sz w:val="24"/>
          <w:szCs w:val="24"/>
          <w:rtl/>
        </w:rPr>
        <w:t>هو أقلُّ قيمةً من سابقهِ بسبب ضيقِ الحيِّزِ داخلَ عقدِ رانفيه هذا أوَّلاً.</w:t>
      </w:r>
      <w:r w:rsidR="002C7BBD">
        <w:rPr>
          <w:rFonts w:asciiTheme="majorBidi" w:hAnsiTheme="majorBidi" w:cstheme="majorBidi"/>
          <w:i/>
          <w:iCs/>
          <w:color w:val="002060"/>
          <w:sz w:val="24"/>
          <w:szCs w:val="24"/>
          <w:rtl/>
        </w:rPr>
        <w:br/>
      </w:r>
      <w:r w:rsidRPr="00DF17E4">
        <w:rPr>
          <w:rFonts w:asciiTheme="majorBidi" w:hAnsiTheme="majorBidi" w:cstheme="majorBidi"/>
          <w:i/>
          <w:iCs/>
          <w:color w:val="002060"/>
          <w:sz w:val="24"/>
          <w:szCs w:val="24"/>
          <w:rtl/>
        </w:rPr>
        <w:t>ولقلَّةِ عددِ أقنيةِ شاردةِ الصُّوديومِ في جدار هذه العقد قياساً لعددها في منطقةِ التَّزخير، ثانياً.</w:t>
      </w:r>
      <w:r w:rsidR="002C7BBD">
        <w:rPr>
          <w:rFonts w:asciiTheme="majorBidi" w:hAnsiTheme="majorBidi" w:cstheme="majorBidi"/>
          <w:i/>
          <w:iCs/>
          <w:color w:val="002060"/>
          <w:sz w:val="24"/>
          <w:szCs w:val="24"/>
          <w:rtl/>
        </w:rPr>
        <w:br/>
      </w:r>
      <w:r w:rsidRPr="00DF17E4">
        <w:rPr>
          <w:rFonts w:asciiTheme="majorBidi" w:hAnsiTheme="majorBidi" w:cstheme="majorBidi"/>
          <w:i/>
          <w:iCs/>
          <w:color w:val="002060"/>
          <w:sz w:val="24"/>
          <w:szCs w:val="24"/>
          <w:rtl/>
        </w:rPr>
        <w:t xml:space="preserve">وثالثاً، قيمةُ الضَّغطِ السَّالبِ العامل هو أقلُّ بكثيرٍ من الضَّغطِ السَّالبِ الناتجِ عن انسحابِ كتلةِ الأنابيب المجهريَّةِ في منطقةِ التَّزخيرِ. وهو قياسيٌّ لأنَّه سيتكرَّرُ عند كلِّ عقدةٍ من عقد رانفيه، بالقيمةِ ذاتها، والجهةِ ذاتها، وبالآليَّةِ ذاتها </w:t>
      </w:r>
      <w:r w:rsidR="002C7BBD">
        <w:rPr>
          <w:rFonts w:asciiTheme="majorBidi" w:hAnsiTheme="majorBidi" w:cstheme="majorBidi" w:hint="cs"/>
          <w:i/>
          <w:iCs/>
          <w:color w:val="002060"/>
          <w:sz w:val="24"/>
          <w:szCs w:val="24"/>
          <w:rtl/>
        </w:rPr>
        <w:t xml:space="preserve">أيضاً. </w:t>
      </w:r>
      <w:r w:rsidRPr="00DF17E4">
        <w:rPr>
          <w:rFonts w:asciiTheme="majorBidi" w:hAnsiTheme="majorBidi" w:cstheme="majorBidi"/>
          <w:i/>
          <w:iCs/>
          <w:color w:val="002060"/>
          <w:sz w:val="24"/>
          <w:szCs w:val="24"/>
          <w:rtl/>
        </w:rPr>
        <w:t>مما</w:t>
      </w:r>
      <w:r w:rsidR="002C7BBD">
        <w:rPr>
          <w:rFonts w:asciiTheme="majorBidi" w:hAnsiTheme="majorBidi" w:cstheme="majorBidi" w:hint="cs"/>
          <w:i/>
          <w:iCs/>
          <w:color w:val="002060"/>
          <w:sz w:val="24"/>
          <w:szCs w:val="24"/>
          <w:rtl/>
        </w:rPr>
        <w:t xml:space="preserve"> أ</w:t>
      </w:r>
      <w:r w:rsidRPr="00DF17E4">
        <w:rPr>
          <w:rFonts w:asciiTheme="majorBidi" w:hAnsiTheme="majorBidi" w:cstheme="majorBidi"/>
          <w:i/>
          <w:iCs/>
          <w:color w:val="002060"/>
          <w:sz w:val="24"/>
          <w:szCs w:val="24"/>
          <w:rtl/>
        </w:rPr>
        <w:t>غنى عن تكرار الر</w:t>
      </w:r>
      <w:r w:rsidR="002C7BBD">
        <w:rPr>
          <w:rFonts w:asciiTheme="majorBidi" w:hAnsiTheme="majorBidi" w:cstheme="majorBidi" w:hint="cs"/>
          <w:i/>
          <w:iCs/>
          <w:color w:val="002060"/>
          <w:sz w:val="24"/>
          <w:szCs w:val="24"/>
          <w:rtl/>
        </w:rPr>
        <w:t>َ</w:t>
      </w:r>
      <w:r w:rsidRPr="00DF17E4">
        <w:rPr>
          <w:rFonts w:asciiTheme="majorBidi" w:hAnsiTheme="majorBidi" w:cstheme="majorBidi"/>
          <w:i/>
          <w:iCs/>
          <w:color w:val="002060"/>
          <w:sz w:val="24"/>
          <w:szCs w:val="24"/>
          <w:rtl/>
        </w:rPr>
        <w:t>ّسم والشُّروح</w:t>
      </w:r>
      <w:r w:rsidR="002C7BBD">
        <w:rPr>
          <w:rFonts w:asciiTheme="majorBidi" w:hAnsiTheme="majorBidi" w:cstheme="majorBidi" w:hint="cs"/>
          <w:i/>
          <w:iCs/>
          <w:color w:val="002060"/>
          <w:sz w:val="24"/>
          <w:szCs w:val="24"/>
          <w:rtl/>
        </w:rPr>
        <w:t>ِ.</w:t>
      </w:r>
    </w:p>
    <w:p w14:paraId="5D35F26D" w14:textId="77777777" w:rsidR="002C7BBD" w:rsidRDefault="002C7BBD" w:rsidP="002C7BBD">
      <w:pPr>
        <w:jc w:val="center"/>
        <w:rPr>
          <w:rFonts w:asciiTheme="majorBidi" w:hAnsiTheme="majorBidi" w:cstheme="majorBidi"/>
          <w:i/>
          <w:iCs/>
          <w:color w:val="002060"/>
          <w:sz w:val="24"/>
          <w:szCs w:val="24"/>
          <w:rtl/>
        </w:rPr>
      </w:pPr>
      <w:r>
        <w:rPr>
          <w:rFonts w:asciiTheme="majorBidi" w:hAnsiTheme="majorBidi" w:cstheme="majorBidi" w:hint="cs"/>
          <w:i/>
          <w:iCs/>
          <w:color w:val="002060"/>
          <w:sz w:val="24"/>
          <w:szCs w:val="24"/>
          <w:rtl/>
          <w:lang w:bidi="ar-SY"/>
        </w:rPr>
        <w:t>ملا</w:t>
      </w:r>
      <w:r w:rsidR="00DF17E4" w:rsidRPr="00DF17E4">
        <w:rPr>
          <w:rFonts w:asciiTheme="majorBidi" w:hAnsiTheme="majorBidi" w:cstheme="majorBidi"/>
          <w:i/>
          <w:iCs/>
          <w:color w:val="002060"/>
          <w:sz w:val="24"/>
          <w:szCs w:val="24"/>
          <w:rtl/>
        </w:rPr>
        <w:t>حظة هام</w:t>
      </w:r>
      <w:r>
        <w:rPr>
          <w:rFonts w:asciiTheme="majorBidi" w:hAnsiTheme="majorBidi" w:cstheme="majorBidi" w:hint="cs"/>
          <w:i/>
          <w:iCs/>
          <w:color w:val="002060"/>
          <w:sz w:val="24"/>
          <w:szCs w:val="24"/>
          <w:rtl/>
        </w:rPr>
        <w:t>َّ</w:t>
      </w:r>
      <w:r w:rsidR="00DF17E4" w:rsidRPr="00DF17E4">
        <w:rPr>
          <w:rFonts w:asciiTheme="majorBidi" w:hAnsiTheme="majorBidi" w:cstheme="majorBidi"/>
          <w:i/>
          <w:iCs/>
          <w:color w:val="002060"/>
          <w:sz w:val="24"/>
          <w:szCs w:val="24"/>
          <w:rtl/>
        </w:rPr>
        <w:t xml:space="preserve">ة، في زمنِ بناءِ القطبيَّةِ الموجبةِ في عقدةِ رانفيه الأولى، تحتفظُ منطقةُ التَّزخيرِ ببعضِ القطبيَّةِ الموجبةِ بسبب عدم اكتمال عمليَّةِ خروجِ شاردةِ الصُّوديومِ إلى الخارجِ الخلويِّ. فنقولُ عن منطقةِ التَّزخيرِ أنَّها في حالةِ </w:t>
      </w:r>
      <w:r w:rsidRPr="00DF17E4">
        <w:rPr>
          <w:rFonts w:asciiTheme="majorBidi" w:hAnsiTheme="majorBidi" w:cstheme="majorBidi" w:hint="cs"/>
          <w:i/>
          <w:iCs/>
          <w:color w:val="002060"/>
          <w:sz w:val="24"/>
          <w:szCs w:val="24"/>
          <w:rtl/>
        </w:rPr>
        <w:t>عصيا</w:t>
      </w:r>
      <w:r>
        <w:rPr>
          <w:rFonts w:asciiTheme="majorBidi" w:hAnsiTheme="majorBidi" w:cstheme="majorBidi" w:hint="cs"/>
          <w:i/>
          <w:iCs/>
          <w:color w:val="002060"/>
          <w:sz w:val="24"/>
          <w:szCs w:val="24"/>
          <w:rtl/>
        </w:rPr>
        <w:t xml:space="preserve">ن. </w:t>
      </w:r>
      <w:r w:rsidR="00DF17E4" w:rsidRPr="00DF17E4">
        <w:rPr>
          <w:rFonts w:asciiTheme="majorBidi" w:hAnsiTheme="majorBidi" w:cstheme="majorBidi"/>
          <w:i/>
          <w:iCs/>
          <w:color w:val="002060"/>
          <w:sz w:val="24"/>
          <w:szCs w:val="24"/>
        </w:rPr>
        <w:t xml:space="preserve"> </w:t>
      </w:r>
      <w:r w:rsidR="00DF17E4" w:rsidRPr="00DF17E4">
        <w:rPr>
          <w:rFonts w:asciiTheme="majorBidi" w:hAnsiTheme="majorBidi" w:cstheme="majorBidi"/>
          <w:i/>
          <w:iCs/>
          <w:color w:val="002060"/>
          <w:sz w:val="24"/>
          <w:szCs w:val="24"/>
          <w:rtl/>
        </w:rPr>
        <w:t>لذلك</w:t>
      </w:r>
      <w:r>
        <w:rPr>
          <w:rFonts w:asciiTheme="majorBidi" w:hAnsiTheme="majorBidi" w:cstheme="majorBidi" w:hint="cs"/>
          <w:i/>
          <w:iCs/>
          <w:color w:val="002060"/>
          <w:sz w:val="24"/>
          <w:szCs w:val="24"/>
          <w:rtl/>
        </w:rPr>
        <w:t>،</w:t>
      </w:r>
      <w:r w:rsidR="00DF17E4" w:rsidRPr="00DF17E4">
        <w:rPr>
          <w:rFonts w:asciiTheme="majorBidi" w:hAnsiTheme="majorBidi" w:cstheme="majorBidi"/>
          <w:i/>
          <w:iCs/>
          <w:color w:val="002060"/>
          <w:sz w:val="24"/>
          <w:szCs w:val="24"/>
          <w:rtl/>
        </w:rPr>
        <w:t xml:space="preserve"> يكونُ كمونُ العملِ الجديدُ مجبراً على التَّقدُّمِ دائماً وبجهةِ انتشارِ موجةِ الضَّغطِ العاملةِ</w:t>
      </w:r>
      <w:r w:rsidR="00DF17E4" w:rsidRPr="00DF17E4">
        <w:rPr>
          <w:rFonts w:asciiTheme="majorBidi" w:hAnsiTheme="majorBidi" w:cstheme="majorBidi"/>
          <w:i/>
          <w:iCs/>
          <w:color w:val="002060"/>
          <w:sz w:val="24"/>
          <w:szCs w:val="24"/>
        </w:rPr>
        <w:t xml:space="preserve">. </w:t>
      </w:r>
    </w:p>
    <w:p w14:paraId="58EA46F4" w14:textId="77777777" w:rsidR="002C7BBD" w:rsidRDefault="00DF17E4" w:rsidP="002C7BBD">
      <w:pPr>
        <w:jc w:val="center"/>
        <w:rPr>
          <w:rFonts w:asciiTheme="majorBidi" w:hAnsiTheme="majorBidi" w:cstheme="majorBidi"/>
          <w:i/>
          <w:iCs/>
          <w:color w:val="002060"/>
          <w:sz w:val="24"/>
          <w:szCs w:val="24"/>
          <w:rtl/>
        </w:rPr>
      </w:pPr>
      <w:r w:rsidRPr="00DF17E4">
        <w:rPr>
          <w:rFonts w:asciiTheme="majorBidi" w:hAnsiTheme="majorBidi" w:cstheme="majorBidi"/>
          <w:i/>
          <w:iCs/>
          <w:color w:val="002060"/>
          <w:sz w:val="24"/>
          <w:szCs w:val="24"/>
          <w:rtl/>
        </w:rPr>
        <w:t>تصلُ موجةُ الضَّغطِ العاملةُ إلى هدفها في الانتفاخ ما قبل المشبك العصبيِّ الـ</w:t>
      </w:r>
      <w:r w:rsidRPr="00DF17E4">
        <w:rPr>
          <w:rFonts w:asciiTheme="majorBidi" w:hAnsiTheme="majorBidi" w:cstheme="majorBidi"/>
          <w:i/>
          <w:iCs/>
          <w:color w:val="002060"/>
          <w:sz w:val="24"/>
          <w:szCs w:val="24"/>
        </w:rPr>
        <w:t xml:space="preserve"> Presynaptic Axon (Knob)</w:t>
      </w:r>
      <w:r w:rsidR="002C7BBD">
        <w:rPr>
          <w:rFonts w:asciiTheme="majorBidi" w:hAnsiTheme="majorBidi" w:cstheme="majorBidi" w:hint="cs"/>
          <w:i/>
          <w:iCs/>
          <w:color w:val="002060"/>
          <w:sz w:val="24"/>
          <w:szCs w:val="24"/>
          <w:rtl/>
          <w:lang w:bidi="ar-SY"/>
        </w:rPr>
        <w:t>.</w:t>
      </w:r>
      <w:r w:rsidRPr="00DF17E4">
        <w:rPr>
          <w:rFonts w:asciiTheme="majorBidi" w:hAnsiTheme="majorBidi" w:cstheme="majorBidi"/>
          <w:i/>
          <w:iCs/>
          <w:color w:val="002060"/>
          <w:sz w:val="24"/>
          <w:szCs w:val="24"/>
        </w:rPr>
        <w:t xml:space="preserve"> </w:t>
      </w:r>
      <w:r w:rsidRPr="00DF17E4">
        <w:rPr>
          <w:rFonts w:asciiTheme="majorBidi" w:hAnsiTheme="majorBidi" w:cstheme="majorBidi"/>
          <w:i/>
          <w:iCs/>
          <w:color w:val="002060"/>
          <w:sz w:val="24"/>
          <w:szCs w:val="24"/>
          <w:rtl/>
        </w:rPr>
        <w:t>وتتكرَّرُ المشهديَّةُ ذاتُها لكن مع بعضِ الفروقِ الجوهريَّةِ. فالضَّغطُ السَّلبي ُّلذيلِ الموجةِ العاملةِ سيفتحُ هنا أبوابَ أقنيةٍ أخرى خاصَّةٍ بشاردةِ الكالسيوم ذاتِ القطبيَّةِ الموجبةِ الكبيرةِ قياساً بتلك لشاردةِ الصُّوديوم هذا اوَّلاً.</w:t>
      </w:r>
    </w:p>
    <w:p w14:paraId="766577E7" w14:textId="77777777" w:rsidR="002C7BBD" w:rsidRDefault="00DF17E4" w:rsidP="002C7BBD">
      <w:pPr>
        <w:jc w:val="center"/>
        <w:rPr>
          <w:rFonts w:asciiTheme="majorBidi" w:hAnsiTheme="majorBidi" w:cstheme="majorBidi"/>
          <w:i/>
          <w:iCs/>
          <w:color w:val="002060"/>
          <w:sz w:val="24"/>
          <w:szCs w:val="24"/>
          <w:rtl/>
          <w:lang w:bidi="ar-SY"/>
        </w:rPr>
      </w:pPr>
      <w:r w:rsidRPr="00DF17E4">
        <w:rPr>
          <w:rFonts w:asciiTheme="majorBidi" w:hAnsiTheme="majorBidi" w:cstheme="majorBidi"/>
          <w:i/>
          <w:iCs/>
          <w:color w:val="002060"/>
          <w:sz w:val="24"/>
          <w:szCs w:val="24"/>
          <w:rtl/>
        </w:rPr>
        <w:t>وثانياً، سيسمحُ الانتفاخُ ما قبل المشبك بحجمهِ الكبير نسبيَّاً بدخول كمٍّ أكبرَ من شاردةِ الكالسيومِ إلى الدَّاخلِ الخلويِّ. ممّا يعني في الحالتين قطبيَّةً موجبةً أكبر من تلك لكموناتِ العملِ القياسيَّةِ. كمونُ العملِ الأخير هذا أسميته بكمونِ العملِ الانتهائيِّ الـ</w:t>
      </w:r>
      <w:r w:rsidRPr="00DF17E4">
        <w:rPr>
          <w:rFonts w:asciiTheme="majorBidi" w:hAnsiTheme="majorBidi" w:cstheme="majorBidi"/>
          <w:i/>
          <w:iCs/>
          <w:color w:val="002060"/>
          <w:sz w:val="24"/>
          <w:szCs w:val="24"/>
        </w:rPr>
        <w:t xml:space="preserve"> Terminal Action Potential</w:t>
      </w:r>
      <w:r w:rsidR="002C7BBD">
        <w:rPr>
          <w:rFonts w:asciiTheme="majorBidi" w:hAnsiTheme="majorBidi" w:cstheme="majorBidi" w:hint="cs"/>
          <w:i/>
          <w:iCs/>
          <w:color w:val="002060"/>
          <w:sz w:val="24"/>
          <w:szCs w:val="24"/>
          <w:rtl/>
          <w:lang w:bidi="ar-SY"/>
        </w:rPr>
        <w:t xml:space="preserve">. </w:t>
      </w:r>
      <w:r w:rsidRPr="00DF17E4">
        <w:rPr>
          <w:rFonts w:asciiTheme="majorBidi" w:hAnsiTheme="majorBidi" w:cstheme="majorBidi"/>
          <w:i/>
          <w:iCs/>
          <w:color w:val="002060"/>
          <w:sz w:val="24"/>
          <w:szCs w:val="24"/>
        </w:rPr>
        <w:t xml:space="preserve"> </w:t>
      </w:r>
      <w:r w:rsidRPr="00DF17E4">
        <w:rPr>
          <w:rFonts w:asciiTheme="majorBidi" w:hAnsiTheme="majorBidi" w:cstheme="majorBidi"/>
          <w:i/>
          <w:iCs/>
          <w:color w:val="002060"/>
          <w:sz w:val="24"/>
          <w:szCs w:val="24"/>
          <w:rtl/>
        </w:rPr>
        <w:t>وهو ذو أهميَّةٍ كبيرة في نقلِ الإشارةِ العصبيَّةِ إلى العضو الهدف ما بعد المشبك العصبيِّ الـ</w:t>
      </w:r>
      <w:r w:rsidRPr="00DF17E4">
        <w:rPr>
          <w:rFonts w:asciiTheme="majorBidi" w:hAnsiTheme="majorBidi" w:cstheme="majorBidi"/>
          <w:i/>
          <w:iCs/>
          <w:color w:val="002060"/>
          <w:sz w:val="24"/>
          <w:szCs w:val="24"/>
        </w:rPr>
        <w:t xml:space="preserve"> Postsynaptic Effector Organ</w:t>
      </w:r>
      <w:r w:rsidR="002C7BBD">
        <w:rPr>
          <w:rFonts w:asciiTheme="majorBidi" w:hAnsiTheme="majorBidi" w:cstheme="majorBidi" w:hint="cs"/>
          <w:i/>
          <w:iCs/>
          <w:color w:val="002060"/>
          <w:sz w:val="24"/>
          <w:szCs w:val="24"/>
          <w:rtl/>
          <w:lang w:bidi="ar-SY"/>
        </w:rPr>
        <w:t>.</w:t>
      </w:r>
    </w:p>
    <w:p w14:paraId="01811D18" w14:textId="33905EB1" w:rsidR="002C7BBD" w:rsidRDefault="00DF17E4" w:rsidP="005A788A">
      <w:pPr>
        <w:jc w:val="center"/>
        <w:rPr>
          <w:rFonts w:asciiTheme="majorBidi" w:hAnsiTheme="majorBidi" w:cstheme="majorBidi"/>
          <w:i/>
          <w:iCs/>
          <w:color w:val="002060"/>
          <w:sz w:val="24"/>
          <w:szCs w:val="24"/>
          <w:rtl/>
        </w:rPr>
      </w:pPr>
      <w:r w:rsidRPr="00DF17E4">
        <w:rPr>
          <w:rFonts w:asciiTheme="majorBidi" w:hAnsiTheme="majorBidi" w:cstheme="majorBidi"/>
          <w:i/>
          <w:iCs/>
          <w:color w:val="002060"/>
          <w:sz w:val="24"/>
          <w:szCs w:val="24"/>
        </w:rPr>
        <w:t xml:space="preserve"> </w:t>
      </w:r>
      <w:r w:rsidRPr="00DF17E4">
        <w:rPr>
          <w:rFonts w:asciiTheme="majorBidi" w:hAnsiTheme="majorBidi" w:cstheme="majorBidi"/>
          <w:i/>
          <w:iCs/>
          <w:color w:val="002060"/>
          <w:sz w:val="24"/>
          <w:szCs w:val="24"/>
          <w:rtl/>
        </w:rPr>
        <w:t>بالنتيجةِ والخلاصات أقول، تتشكَّلُ خلالَ عمليَّةِ النَّقلِ العصبيِّ الواحدةِ ثلاثةُ أنواعٍ من كموناتِ العمل.</w:t>
      </w:r>
      <w:r w:rsidR="002C7BBD">
        <w:rPr>
          <w:rFonts w:asciiTheme="majorBidi" w:hAnsiTheme="majorBidi" w:cstheme="majorBidi"/>
          <w:i/>
          <w:iCs/>
          <w:color w:val="002060"/>
          <w:sz w:val="24"/>
          <w:szCs w:val="24"/>
          <w:rtl/>
        </w:rPr>
        <w:br/>
      </w:r>
      <w:r w:rsidRPr="00DF17E4">
        <w:rPr>
          <w:rFonts w:asciiTheme="majorBidi" w:hAnsiTheme="majorBidi" w:cstheme="majorBidi"/>
          <w:i/>
          <w:iCs/>
          <w:color w:val="002060"/>
          <w:sz w:val="24"/>
          <w:szCs w:val="24"/>
          <w:rtl/>
        </w:rPr>
        <w:t>يتلو بعضُها بعضاً، دون أن يكونَ السَّابقُ أساساً أو حتَّى مساهماً في ولادةِ اللَّاحق. فقط، موجةُ الضَّغطِ العاملةُ هي الأساسُ في وجودهم جميعاً.</w:t>
      </w:r>
      <w:r w:rsidR="005A788A">
        <w:rPr>
          <w:rFonts w:asciiTheme="majorBidi" w:hAnsiTheme="majorBidi" w:cstheme="majorBidi" w:hint="cs"/>
          <w:i/>
          <w:iCs/>
          <w:color w:val="002060"/>
          <w:sz w:val="24"/>
          <w:szCs w:val="24"/>
          <w:rtl/>
        </w:rPr>
        <w:t xml:space="preserve"> </w:t>
      </w:r>
      <w:r w:rsidRPr="00DF17E4">
        <w:rPr>
          <w:rFonts w:asciiTheme="majorBidi" w:hAnsiTheme="majorBidi" w:cstheme="majorBidi"/>
          <w:i/>
          <w:iCs/>
          <w:color w:val="002060"/>
          <w:sz w:val="24"/>
          <w:szCs w:val="24"/>
          <w:rtl/>
        </w:rPr>
        <w:t>هناك أوَّلاً كمونُ العملِ الأوَّليُّ وهو وحيدٌ عدداً، وهو البادئُ لجميعها.</w:t>
      </w:r>
      <w:r w:rsidR="005A788A">
        <w:rPr>
          <w:rFonts w:asciiTheme="majorBidi" w:hAnsiTheme="majorBidi" w:cstheme="majorBidi"/>
          <w:i/>
          <w:iCs/>
          <w:color w:val="002060"/>
          <w:sz w:val="24"/>
          <w:szCs w:val="24"/>
          <w:rtl/>
        </w:rPr>
        <w:br/>
      </w:r>
      <w:r w:rsidRPr="00DF17E4">
        <w:rPr>
          <w:rFonts w:asciiTheme="majorBidi" w:hAnsiTheme="majorBidi" w:cstheme="majorBidi"/>
          <w:i/>
          <w:iCs/>
          <w:color w:val="002060"/>
          <w:sz w:val="24"/>
          <w:szCs w:val="24"/>
          <w:rtl/>
        </w:rPr>
        <w:t>تليه كموناتُ العملِ القياسيَّةُ المتماثلةُ في كلِّ شيء، في النَّشأةِ، في الشدَّةِ، وفي الجهةِ طبعاً. وهي عديدةٌ بعددِ عقدِ رانفيه في اللِّيفِ العصبيِّ.</w:t>
      </w:r>
      <w:r w:rsidR="005A788A">
        <w:rPr>
          <w:rFonts w:asciiTheme="majorBidi" w:hAnsiTheme="majorBidi" w:cstheme="majorBidi" w:hint="cs"/>
          <w:i/>
          <w:iCs/>
          <w:color w:val="002060"/>
          <w:sz w:val="24"/>
          <w:szCs w:val="24"/>
          <w:rtl/>
        </w:rPr>
        <w:t xml:space="preserve"> </w:t>
      </w:r>
      <w:r w:rsidRPr="00DF17E4">
        <w:rPr>
          <w:rFonts w:asciiTheme="majorBidi" w:hAnsiTheme="majorBidi" w:cstheme="majorBidi"/>
          <w:i/>
          <w:iCs/>
          <w:color w:val="002060"/>
          <w:sz w:val="24"/>
          <w:szCs w:val="24"/>
          <w:rtl/>
        </w:rPr>
        <w:t>وختامُها، يكونُ كمونَ العملِ الانتهائيَّ.</w:t>
      </w:r>
    </w:p>
    <w:p w14:paraId="11118A8A" w14:textId="0E8A1CA7" w:rsidR="00047EA7" w:rsidRDefault="00DF17E4" w:rsidP="002C7BBD">
      <w:pPr>
        <w:jc w:val="center"/>
        <w:rPr>
          <w:rFonts w:asciiTheme="majorBidi" w:hAnsiTheme="majorBidi" w:cstheme="majorBidi" w:hint="cs"/>
          <w:i/>
          <w:iCs/>
          <w:color w:val="002060"/>
          <w:sz w:val="24"/>
          <w:szCs w:val="24"/>
          <w:rtl/>
          <w:lang w:bidi="ar-SY"/>
        </w:rPr>
      </w:pPr>
      <w:r w:rsidRPr="00DF17E4">
        <w:rPr>
          <w:rFonts w:asciiTheme="majorBidi" w:hAnsiTheme="majorBidi" w:cstheme="majorBidi"/>
          <w:i/>
          <w:iCs/>
          <w:color w:val="002060"/>
          <w:sz w:val="24"/>
          <w:szCs w:val="24"/>
          <w:rtl/>
        </w:rPr>
        <w:t>كلُّ كمونِ عملٍ منها سيكون الأساسَ في انطلاقِ تيَّارٍ كهربائيٍّ موضعيِّ؛ أيْ مقيَّدٍ في قطعةٍ بين عقدتين واحدةٍ،</w:t>
      </w:r>
      <w:r w:rsidR="005A788A">
        <w:rPr>
          <w:rFonts w:asciiTheme="majorBidi" w:hAnsiTheme="majorBidi" w:cstheme="majorBidi"/>
          <w:i/>
          <w:iCs/>
          <w:color w:val="002060"/>
          <w:sz w:val="24"/>
          <w:szCs w:val="24"/>
          <w:rtl/>
        </w:rPr>
        <w:br/>
      </w:r>
      <w:r w:rsidRPr="00DF17E4">
        <w:rPr>
          <w:rFonts w:asciiTheme="majorBidi" w:hAnsiTheme="majorBidi" w:cstheme="majorBidi"/>
          <w:i/>
          <w:iCs/>
          <w:color w:val="002060"/>
          <w:sz w:val="24"/>
          <w:szCs w:val="24"/>
          <w:rtl/>
        </w:rPr>
        <w:t>لا يتعدَّاها. طبعاً إذا ما استثنينا كمونَ العملِ الانتهائيَّ. فهو الوحيدُ العابرُ بتأثيراتِه للشقِّ المشبكيٍّ</w:t>
      </w:r>
      <w:r w:rsidR="002C7BBD">
        <w:rPr>
          <w:rFonts w:asciiTheme="majorBidi" w:hAnsiTheme="majorBidi" w:cstheme="majorBidi"/>
          <w:i/>
          <w:iCs/>
          <w:color w:val="002060"/>
          <w:sz w:val="24"/>
          <w:szCs w:val="24"/>
          <w:rtl/>
        </w:rPr>
        <w:br/>
      </w:r>
      <w:r w:rsidRPr="00DF17E4">
        <w:rPr>
          <w:rFonts w:asciiTheme="majorBidi" w:hAnsiTheme="majorBidi" w:cstheme="majorBidi"/>
          <w:i/>
          <w:iCs/>
          <w:color w:val="002060"/>
          <w:sz w:val="24"/>
          <w:szCs w:val="24"/>
          <w:rtl/>
        </w:rPr>
        <w:t>الـ</w:t>
      </w:r>
      <w:r w:rsidRPr="00DF17E4">
        <w:rPr>
          <w:rFonts w:asciiTheme="majorBidi" w:hAnsiTheme="majorBidi" w:cstheme="majorBidi"/>
          <w:i/>
          <w:iCs/>
          <w:color w:val="002060"/>
          <w:sz w:val="24"/>
          <w:szCs w:val="24"/>
        </w:rPr>
        <w:t xml:space="preserve"> Synaptic Clef</w:t>
      </w:r>
      <w:r w:rsidR="005A788A">
        <w:rPr>
          <w:rFonts w:asciiTheme="majorBidi" w:hAnsiTheme="majorBidi" w:cstheme="majorBidi" w:hint="cs"/>
          <w:i/>
          <w:iCs/>
          <w:color w:val="002060"/>
          <w:sz w:val="24"/>
          <w:szCs w:val="24"/>
          <w:rtl/>
          <w:lang w:bidi="ar-SY"/>
        </w:rPr>
        <w:t>.</w:t>
      </w:r>
    </w:p>
    <w:p w14:paraId="40A89DBE" w14:textId="77777777" w:rsidR="00D14E14" w:rsidRDefault="00D14E14" w:rsidP="005A788A">
      <w:pPr>
        <w:rPr>
          <w:rFonts w:asciiTheme="majorBidi" w:hAnsiTheme="majorBidi" w:cstheme="majorBidi"/>
          <w:i/>
          <w:iCs/>
          <w:color w:val="002060"/>
          <w:sz w:val="24"/>
          <w:szCs w:val="24"/>
          <w:rtl/>
          <w:lang w:bidi="ar-SY"/>
        </w:rPr>
      </w:pPr>
      <w:bookmarkStart w:id="0" w:name="_GoBack"/>
      <w:bookmarkEnd w:id="0"/>
      <w:r>
        <w:rPr>
          <w:rFonts w:asciiTheme="majorBidi" w:hAnsiTheme="majorBidi" w:cstheme="majorBidi" w:hint="cs"/>
          <w:i/>
          <w:iCs/>
          <w:color w:val="002060"/>
          <w:sz w:val="24"/>
          <w:szCs w:val="24"/>
          <w:rtl/>
          <w:lang w:bidi="ar-SY"/>
        </w:rPr>
        <w:t>..........................................................................................................................................</w:t>
      </w:r>
    </w:p>
    <w:p w14:paraId="1FB85BDE" w14:textId="076E0B47" w:rsidR="00AE5051" w:rsidRDefault="00D14E14">
      <w:pPr>
        <w:rPr>
          <w:rFonts w:asciiTheme="majorBidi" w:hAnsiTheme="majorBidi" w:cstheme="majorBidi"/>
          <w:b/>
          <w:bCs/>
          <w:i/>
          <w:iCs/>
          <w:color w:val="7030A0"/>
          <w:sz w:val="28"/>
          <w:szCs w:val="28"/>
          <w:rtl/>
          <w:lang w:bidi="ar-SY"/>
        </w:rPr>
      </w:pPr>
      <w:r>
        <w:rPr>
          <w:rFonts w:asciiTheme="majorBidi" w:hAnsiTheme="majorBidi" w:cstheme="majorBidi" w:hint="cs"/>
          <w:b/>
          <w:bCs/>
          <w:i/>
          <w:iCs/>
          <w:color w:val="7030A0"/>
          <w:sz w:val="28"/>
          <w:szCs w:val="28"/>
          <w:rtl/>
          <w:lang w:bidi="ar-SY"/>
        </w:rPr>
        <w:t>ف</w:t>
      </w:r>
      <w:r w:rsidR="00AE5051" w:rsidRPr="000E5AB3">
        <w:rPr>
          <w:rFonts w:asciiTheme="majorBidi" w:hAnsiTheme="majorBidi" w:cstheme="majorBidi"/>
          <w:b/>
          <w:bCs/>
          <w:i/>
          <w:iCs/>
          <w:color w:val="7030A0"/>
          <w:sz w:val="28"/>
          <w:szCs w:val="28"/>
          <w:rtl/>
          <w:lang w:bidi="ar-SY"/>
        </w:rPr>
        <w:t>ي سياقاتٍ أخرى، أنصحُ بقراءةِ المقالاتِ التَّالية: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DC0CEB" w:rsidRPr="000D1F9B" w14:paraId="223CCA2E" w14:textId="77777777" w:rsidTr="00120900">
        <w:tc>
          <w:tcPr>
            <w:tcW w:w="648" w:type="dxa"/>
          </w:tcPr>
          <w:p w14:paraId="3B6E1FE8" w14:textId="77777777" w:rsidR="00DC0CEB" w:rsidRPr="000D1F9B" w:rsidRDefault="00DC0CEB" w:rsidP="00120900">
            <w:pPr>
              <w:jc w:val="center"/>
              <w:rPr>
                <w:rFonts w:asciiTheme="majorBidi" w:hAnsiTheme="majorBidi" w:cstheme="majorBidi"/>
                <w:b/>
                <w:bCs/>
                <w:i/>
                <w:iCs/>
                <w:color w:val="002060"/>
                <w:rtl/>
                <w:lang w:bidi="ar-SY"/>
              </w:rPr>
            </w:pPr>
            <w:bookmarkStart w:id="1" w:name="_Hlk33357200"/>
            <w:r w:rsidRPr="000D1F9B">
              <w:rPr>
                <w:rFonts w:asciiTheme="majorBidi" w:hAnsiTheme="majorBidi" w:cstheme="majorBidi"/>
                <w:b/>
                <w:bCs/>
                <w:i/>
                <w:iCs/>
                <w:noProof/>
                <w:color w:val="002060"/>
                <w:rtl/>
              </w:rPr>
              <w:t>-</w:t>
            </w:r>
          </w:p>
        </w:tc>
        <w:tc>
          <w:tcPr>
            <w:tcW w:w="7648" w:type="dxa"/>
          </w:tcPr>
          <w:p w14:paraId="0ACAD43C" w14:textId="77777777" w:rsidR="00DC0CEB" w:rsidRPr="000D1F9B" w:rsidRDefault="00DC0CEB" w:rsidP="00120900">
            <w:pPr>
              <w:rPr>
                <w:rFonts w:asciiTheme="majorBidi" w:hAnsiTheme="majorBidi" w:cstheme="majorBidi"/>
                <w:i/>
                <w:iCs/>
                <w:color w:val="002060"/>
                <w:rtl/>
                <w:lang w:bidi="ar-SY"/>
              </w:rPr>
            </w:pPr>
            <w:hyperlink r:id="rId7" w:history="1">
              <w:r w:rsidRPr="000D1F9B">
                <w:rPr>
                  <w:rStyle w:val="Hyperlink"/>
                  <w:rFonts w:asciiTheme="majorBidi" w:hAnsiTheme="majorBidi" w:cstheme="majorBidi"/>
                  <w:i/>
                  <w:iCs/>
                  <w:color w:val="002060"/>
                  <w:rtl/>
                  <w:lang w:bidi="ar-SY"/>
                </w:rPr>
                <w:t>هل يفيدُ التَّداخلُ الجراحيُّ الفوريُّ في أذيَّاتِ النخاعِ الشَّوكيِّ وذيلِ الفرس الرضَّيَّةِ؟</w:t>
              </w:r>
            </w:hyperlink>
          </w:p>
        </w:tc>
      </w:tr>
      <w:tr w:rsidR="00DC0CEB" w:rsidRPr="000D1F9B" w14:paraId="37D8DE8A" w14:textId="77777777" w:rsidTr="00120900">
        <w:tc>
          <w:tcPr>
            <w:tcW w:w="648" w:type="dxa"/>
          </w:tcPr>
          <w:p w14:paraId="11250C06" w14:textId="77777777" w:rsidR="00DC0CEB" w:rsidRPr="000D1F9B" w:rsidRDefault="00DC0CEB" w:rsidP="00120900">
            <w:pPr>
              <w:jc w:val="center"/>
              <w:rPr>
                <w:rFonts w:asciiTheme="majorBidi" w:hAnsiTheme="majorBidi" w:cstheme="majorBidi"/>
                <w:b/>
                <w:bCs/>
                <w:i/>
                <w:iCs/>
                <w:color w:val="002060"/>
                <w:rtl/>
              </w:rPr>
            </w:pPr>
            <w:r w:rsidRPr="000D1F9B">
              <w:rPr>
                <w:rFonts w:asciiTheme="majorBidi" w:hAnsiTheme="majorBidi" w:cstheme="majorBidi"/>
                <w:b/>
                <w:bCs/>
                <w:i/>
                <w:iCs/>
                <w:noProof/>
                <w:color w:val="002060"/>
                <w:rtl/>
              </w:rPr>
              <w:t>-</w:t>
            </w:r>
          </w:p>
        </w:tc>
        <w:tc>
          <w:tcPr>
            <w:tcW w:w="7648" w:type="dxa"/>
          </w:tcPr>
          <w:p w14:paraId="554AF654" w14:textId="77777777" w:rsidR="00DC0CEB" w:rsidRPr="000D1F9B" w:rsidRDefault="00DC0CEB" w:rsidP="00120900">
            <w:pPr>
              <w:jc w:val="center"/>
              <w:rPr>
                <w:rFonts w:asciiTheme="majorBidi" w:hAnsiTheme="majorBidi" w:cstheme="majorBidi"/>
                <w:i/>
                <w:iCs/>
                <w:color w:val="002060"/>
                <w:rtl/>
              </w:rPr>
            </w:pPr>
            <w:hyperlink r:id="rId8" w:history="1">
              <w:r w:rsidRPr="000D1F9B">
                <w:rPr>
                  <w:rStyle w:val="Hyperlink"/>
                  <w:rFonts w:asciiTheme="majorBidi" w:hAnsiTheme="majorBidi" w:cstheme="majorBidi"/>
                  <w:i/>
                  <w:iCs/>
                  <w:color w:val="002060"/>
                  <w:rtl/>
                  <w:lang w:bidi="ar-SY"/>
                </w:rPr>
                <w:t>النقل العصبيّ، بين مفهوم قاصر وجديد حاضر</w:t>
              </w:r>
              <w:r w:rsidRPr="000D1F9B">
                <w:rPr>
                  <w:rStyle w:val="Hyperlink"/>
                  <w:rFonts w:asciiTheme="majorBidi" w:hAnsiTheme="majorBidi" w:cstheme="majorBidi"/>
                  <w:i/>
                  <w:iCs/>
                  <w:color w:val="002060"/>
                  <w:rtl/>
                  <w:lang w:bidi="ar-SY"/>
                </w:rPr>
                <w:br/>
              </w:r>
              <w:r w:rsidRPr="000D1F9B">
                <w:rPr>
                  <w:rStyle w:val="Hyperlink"/>
                  <w:rFonts w:asciiTheme="majorBidi" w:hAnsiTheme="majorBidi" w:cstheme="majorBidi"/>
                  <w:i/>
                  <w:iCs/>
                  <w:color w:val="002060"/>
                  <w:lang w:bidi="ar-SY"/>
                </w:rPr>
                <w:t>The Neural Conduction.. Personal View vs. International View</w:t>
              </w:r>
            </w:hyperlink>
          </w:p>
        </w:tc>
      </w:tr>
      <w:tr w:rsidR="00DC0CEB" w:rsidRPr="000D1F9B" w14:paraId="7005072C" w14:textId="77777777" w:rsidTr="00120900">
        <w:tc>
          <w:tcPr>
            <w:tcW w:w="648" w:type="dxa"/>
          </w:tcPr>
          <w:p w14:paraId="15DE2ECD" w14:textId="77777777" w:rsidR="00DC0CEB" w:rsidRPr="000D1F9B" w:rsidRDefault="00DC0CEB" w:rsidP="00120900">
            <w:pPr>
              <w:rPr>
                <w:rFonts w:asciiTheme="majorBidi" w:hAnsiTheme="majorBidi" w:cstheme="majorBidi"/>
                <w:i/>
                <w:iCs/>
                <w:color w:val="002060"/>
                <w:rtl/>
              </w:rPr>
            </w:pPr>
            <w:r w:rsidRPr="000D1F9B">
              <w:rPr>
                <w:rFonts w:asciiTheme="majorBidi" w:hAnsiTheme="majorBidi" w:cstheme="majorBidi"/>
                <w:i/>
                <w:iCs/>
                <w:noProof/>
                <w:color w:val="002060"/>
              </w:rPr>
              <w:drawing>
                <wp:inline distT="0" distB="0" distL="0" distR="0" wp14:anchorId="0DB7E06E" wp14:editId="622998E0">
                  <wp:extent cx="247650" cy="247650"/>
                  <wp:effectExtent l="0" t="0" r="0" b="0"/>
                  <wp:docPr id="2" name="صورة 2"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B619B6" w14:textId="77777777" w:rsidR="00DC0CEB" w:rsidRPr="000D1F9B" w:rsidRDefault="00DC0CEB" w:rsidP="00120900">
            <w:pPr>
              <w:rPr>
                <w:rFonts w:asciiTheme="majorBidi" w:hAnsiTheme="majorBidi" w:cstheme="majorBidi"/>
                <w:i/>
                <w:iCs/>
                <w:color w:val="002060"/>
                <w:rtl/>
                <w:lang w:bidi="ar-SY"/>
              </w:rPr>
            </w:pPr>
            <w:hyperlink r:id="rId11" w:history="1">
              <w:r w:rsidRPr="000D1F9B">
                <w:rPr>
                  <w:rStyle w:val="Hyperlink"/>
                  <w:rFonts w:asciiTheme="majorBidi" w:hAnsiTheme="majorBidi" w:cstheme="majorBidi"/>
                  <w:i/>
                  <w:iCs/>
                  <w:color w:val="002060"/>
                  <w:rtl/>
                  <w:lang w:bidi="ar-SY"/>
                </w:rPr>
                <w:t xml:space="preserve">في النقل العصبي، موجاتُ الضَّغطِ العاملة </w:t>
              </w:r>
              <w:r w:rsidRPr="000D1F9B">
                <w:rPr>
                  <w:rStyle w:val="Hyperlink"/>
                  <w:rFonts w:asciiTheme="majorBidi" w:hAnsiTheme="majorBidi" w:cstheme="majorBidi"/>
                  <w:i/>
                  <w:iCs/>
                  <w:color w:val="002060"/>
                  <w:lang w:bidi="ar-SY"/>
                </w:rPr>
                <w:t>Action Pressure Waves</w:t>
              </w:r>
            </w:hyperlink>
          </w:p>
        </w:tc>
      </w:tr>
      <w:tr w:rsidR="00DC0CEB" w:rsidRPr="000D1F9B" w14:paraId="5A75205D" w14:textId="77777777" w:rsidTr="00120900">
        <w:tc>
          <w:tcPr>
            <w:tcW w:w="648" w:type="dxa"/>
          </w:tcPr>
          <w:p w14:paraId="0BF11BB3" w14:textId="77777777" w:rsidR="00DC0CEB" w:rsidRPr="000D1F9B" w:rsidRDefault="00DC0CEB" w:rsidP="00120900">
            <w:pPr>
              <w:rPr>
                <w:rFonts w:asciiTheme="majorBidi" w:hAnsiTheme="majorBidi" w:cstheme="majorBidi"/>
                <w:i/>
                <w:iCs/>
                <w:color w:val="002060"/>
                <w:rtl/>
              </w:rPr>
            </w:pPr>
            <w:r w:rsidRPr="000D1F9B">
              <w:rPr>
                <w:rFonts w:asciiTheme="majorBidi" w:hAnsiTheme="majorBidi" w:cstheme="majorBidi"/>
                <w:i/>
                <w:iCs/>
                <w:noProof/>
                <w:color w:val="002060"/>
              </w:rPr>
              <w:drawing>
                <wp:inline distT="0" distB="0" distL="0" distR="0" wp14:anchorId="70DABD10" wp14:editId="1293FA0A">
                  <wp:extent cx="247650" cy="247650"/>
                  <wp:effectExtent l="0" t="0" r="0" b="0"/>
                  <wp:docPr id="3" name="صورة 3"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C0471E" w14:textId="77777777" w:rsidR="00DC0CEB" w:rsidRPr="000D1F9B" w:rsidRDefault="00DC0CEB" w:rsidP="00120900">
            <w:pPr>
              <w:rPr>
                <w:rFonts w:asciiTheme="majorBidi" w:hAnsiTheme="majorBidi" w:cstheme="majorBidi"/>
                <w:i/>
                <w:iCs/>
                <w:color w:val="002060"/>
                <w:rtl/>
                <w:lang w:bidi="ar-SY"/>
              </w:rPr>
            </w:pPr>
            <w:hyperlink r:id="rId12" w:history="1">
              <w:r w:rsidRPr="000D1F9B">
                <w:rPr>
                  <w:rStyle w:val="Hyperlink"/>
                  <w:rFonts w:asciiTheme="majorBidi" w:hAnsiTheme="majorBidi" w:cstheme="majorBidi"/>
                  <w:i/>
                  <w:iCs/>
                  <w:color w:val="002060"/>
                  <w:rtl/>
                  <w:lang w:bidi="ar-SY"/>
                </w:rPr>
                <w:t xml:space="preserve">في النقل العصبي، كموناتُ العمل </w:t>
              </w:r>
              <w:r w:rsidRPr="000D1F9B">
                <w:rPr>
                  <w:rStyle w:val="Hyperlink"/>
                  <w:rFonts w:asciiTheme="majorBidi" w:hAnsiTheme="majorBidi" w:cstheme="majorBidi"/>
                  <w:i/>
                  <w:iCs/>
                  <w:color w:val="002060"/>
                  <w:lang w:bidi="ar-SY"/>
                </w:rPr>
                <w:t>Action Potentials</w:t>
              </w:r>
            </w:hyperlink>
          </w:p>
        </w:tc>
      </w:tr>
      <w:tr w:rsidR="00DC0CEB" w:rsidRPr="000D1F9B" w14:paraId="5ABF7D2A" w14:textId="77777777" w:rsidTr="00120900">
        <w:tc>
          <w:tcPr>
            <w:tcW w:w="648" w:type="dxa"/>
          </w:tcPr>
          <w:p w14:paraId="5A678126" w14:textId="77777777" w:rsidR="00DC0CEB" w:rsidRPr="000D1F9B" w:rsidRDefault="00DC0CEB" w:rsidP="00120900">
            <w:pPr>
              <w:rPr>
                <w:rFonts w:asciiTheme="majorBidi" w:hAnsiTheme="majorBidi" w:cstheme="majorBidi"/>
                <w:i/>
                <w:iCs/>
                <w:color w:val="002060"/>
                <w:rtl/>
              </w:rPr>
            </w:pPr>
            <w:r w:rsidRPr="000D1F9B">
              <w:rPr>
                <w:rFonts w:asciiTheme="majorBidi" w:hAnsiTheme="majorBidi" w:cstheme="majorBidi"/>
                <w:i/>
                <w:iCs/>
                <w:noProof/>
                <w:color w:val="002060"/>
              </w:rPr>
              <w:drawing>
                <wp:inline distT="0" distB="0" distL="0" distR="0" wp14:anchorId="51EC0269" wp14:editId="6625597F">
                  <wp:extent cx="247650" cy="247650"/>
                  <wp:effectExtent l="0" t="0" r="0" b="0"/>
                  <wp:docPr id="4" name="صورة 4"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1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D28830" w14:textId="77777777" w:rsidR="00DC0CEB" w:rsidRPr="000D1F9B" w:rsidRDefault="00DC0CEB" w:rsidP="00120900">
            <w:pPr>
              <w:rPr>
                <w:rFonts w:asciiTheme="majorBidi" w:hAnsiTheme="majorBidi" w:cstheme="majorBidi"/>
                <w:i/>
                <w:iCs/>
                <w:color w:val="002060"/>
                <w:rtl/>
                <w:lang w:bidi="ar-SY"/>
              </w:rPr>
            </w:pPr>
            <w:hyperlink r:id="rId14" w:history="1">
              <w:r w:rsidRPr="000D1F9B">
                <w:rPr>
                  <w:rStyle w:val="Hyperlink"/>
                  <w:rFonts w:asciiTheme="majorBidi" w:hAnsiTheme="majorBidi" w:cstheme="majorBidi"/>
                  <w:i/>
                  <w:iCs/>
                  <w:color w:val="002060"/>
                  <w:rtl/>
                  <w:lang w:bidi="ar-SY"/>
                </w:rPr>
                <w:t>وظيفةُ كموناتِ العمل والتيَّاراتِ الكهربائيَّةِ العاملة</w:t>
              </w:r>
            </w:hyperlink>
          </w:p>
        </w:tc>
      </w:tr>
      <w:tr w:rsidR="00DC0CEB" w:rsidRPr="000D1F9B" w14:paraId="38D84ED4" w14:textId="77777777" w:rsidTr="00120900">
        <w:tc>
          <w:tcPr>
            <w:tcW w:w="648" w:type="dxa"/>
          </w:tcPr>
          <w:p w14:paraId="7F31AB64" w14:textId="77777777" w:rsidR="00DC0CEB" w:rsidRPr="000D1F9B" w:rsidRDefault="00DC0CEB" w:rsidP="00120900">
            <w:pPr>
              <w:rPr>
                <w:rFonts w:asciiTheme="majorBidi" w:hAnsiTheme="majorBidi" w:cstheme="majorBidi"/>
                <w:i/>
                <w:iCs/>
                <w:color w:val="002060"/>
                <w:rtl/>
              </w:rPr>
            </w:pPr>
            <w:r w:rsidRPr="000D1F9B">
              <w:rPr>
                <w:rFonts w:asciiTheme="majorBidi" w:hAnsiTheme="majorBidi" w:cstheme="majorBidi"/>
                <w:i/>
                <w:iCs/>
                <w:noProof/>
                <w:color w:val="002060"/>
              </w:rPr>
              <w:drawing>
                <wp:inline distT="0" distB="0" distL="0" distR="0" wp14:anchorId="41E757CB" wp14:editId="631FEDD8">
                  <wp:extent cx="247650" cy="247650"/>
                  <wp:effectExtent l="0" t="0" r="0" b="0"/>
                  <wp:docPr id="5" name="صورة 5"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1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891430" w14:textId="77777777" w:rsidR="00DC0CEB" w:rsidRPr="000D1F9B" w:rsidRDefault="00DC0CEB" w:rsidP="00120900">
            <w:pPr>
              <w:rPr>
                <w:rFonts w:asciiTheme="majorBidi" w:hAnsiTheme="majorBidi" w:cstheme="majorBidi"/>
                <w:i/>
                <w:iCs/>
                <w:color w:val="002060"/>
                <w:lang w:bidi="ar-SY"/>
              </w:rPr>
            </w:pPr>
            <w:hyperlink r:id="rId16" w:history="1">
              <w:r w:rsidRPr="000D1F9B">
                <w:rPr>
                  <w:rStyle w:val="Hyperlink"/>
                  <w:rFonts w:asciiTheme="majorBidi" w:hAnsiTheme="majorBidi" w:cstheme="majorBidi"/>
                  <w:i/>
                  <w:iCs/>
                  <w:color w:val="002060"/>
                  <w:rtl/>
                  <w:lang w:bidi="ar-SY"/>
                </w:rPr>
                <w:t>في النقل العصبي، التيَّاراتُ الكهربائية العاملة</w:t>
              </w:r>
              <w:r w:rsidRPr="000D1F9B">
                <w:rPr>
                  <w:rStyle w:val="Hyperlink"/>
                  <w:rFonts w:asciiTheme="majorBidi" w:hAnsiTheme="majorBidi" w:cstheme="majorBidi"/>
                  <w:i/>
                  <w:iCs/>
                  <w:color w:val="002060"/>
                  <w:lang w:bidi="ar-SY"/>
                </w:rPr>
                <w:t xml:space="preserve"> Action Electrical Currents</w:t>
              </w:r>
            </w:hyperlink>
            <w:r w:rsidRPr="000D1F9B">
              <w:rPr>
                <w:rFonts w:asciiTheme="majorBidi" w:hAnsiTheme="majorBidi" w:cstheme="majorBidi"/>
                <w:i/>
                <w:iCs/>
                <w:color w:val="002060"/>
                <w:lang w:bidi="ar-SY"/>
              </w:rPr>
              <w:t xml:space="preserve"> </w:t>
            </w:r>
          </w:p>
        </w:tc>
      </w:tr>
      <w:tr w:rsidR="00DC0CEB" w:rsidRPr="000D1F9B" w14:paraId="08115EC6" w14:textId="77777777" w:rsidTr="00120900">
        <w:tc>
          <w:tcPr>
            <w:tcW w:w="648" w:type="dxa"/>
          </w:tcPr>
          <w:p w14:paraId="5D54E93D" w14:textId="77777777" w:rsidR="00DC0CEB" w:rsidRPr="000D1F9B" w:rsidRDefault="00DC0CEB" w:rsidP="00120900">
            <w:pPr>
              <w:rPr>
                <w:rFonts w:asciiTheme="majorBidi" w:hAnsiTheme="majorBidi" w:cstheme="majorBidi"/>
                <w:i/>
                <w:iCs/>
                <w:color w:val="002060"/>
                <w:rtl/>
              </w:rPr>
            </w:pPr>
            <w:r w:rsidRPr="000D1F9B">
              <w:rPr>
                <w:rFonts w:asciiTheme="majorBidi" w:hAnsiTheme="majorBidi" w:cstheme="majorBidi"/>
                <w:i/>
                <w:iCs/>
                <w:noProof/>
                <w:color w:val="002060"/>
              </w:rPr>
              <w:drawing>
                <wp:inline distT="0" distB="0" distL="0" distR="0" wp14:anchorId="5AF47546" wp14:editId="6F43D74B">
                  <wp:extent cx="247650" cy="247650"/>
                  <wp:effectExtent l="0" t="0" r="0" b="0"/>
                  <wp:docPr id="19" name="صورة 19"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84BB47" w14:textId="77777777" w:rsidR="00DC0CEB" w:rsidRPr="000D1F9B" w:rsidRDefault="00DC0CEB" w:rsidP="00120900">
            <w:pPr>
              <w:rPr>
                <w:rFonts w:asciiTheme="majorBidi" w:hAnsiTheme="majorBidi" w:cstheme="majorBidi"/>
                <w:i/>
                <w:iCs/>
                <w:color w:val="002060"/>
                <w:rtl/>
              </w:rPr>
            </w:pPr>
            <w:hyperlink r:id="rId18" w:history="1">
              <w:r w:rsidRPr="000D1F9B">
                <w:rPr>
                  <w:rStyle w:val="Hyperlink"/>
                  <w:rFonts w:asciiTheme="majorBidi" w:hAnsiTheme="majorBidi" w:cstheme="majorBidi"/>
                  <w:i/>
                  <w:iCs/>
                  <w:color w:val="002060"/>
                  <w:rtl/>
                  <w:lang w:bidi="ar-SY"/>
                </w:rPr>
                <w:t>الأطوارُ الثَّلاثةِ للنقل العصبيِّ</w:t>
              </w:r>
            </w:hyperlink>
          </w:p>
        </w:tc>
      </w:tr>
      <w:tr w:rsidR="00DC0CEB" w:rsidRPr="000D1F9B" w14:paraId="5AC2F540" w14:textId="77777777" w:rsidTr="00120900">
        <w:tc>
          <w:tcPr>
            <w:tcW w:w="648" w:type="dxa"/>
          </w:tcPr>
          <w:p w14:paraId="1D6D8C73" w14:textId="77777777" w:rsidR="00DC0CEB" w:rsidRPr="000D1F9B" w:rsidRDefault="00DC0CEB" w:rsidP="00120900">
            <w:pPr>
              <w:rPr>
                <w:rFonts w:asciiTheme="majorBidi" w:hAnsiTheme="majorBidi" w:cstheme="majorBidi"/>
                <w:i/>
                <w:iCs/>
                <w:color w:val="002060"/>
                <w:rtl/>
              </w:rPr>
            </w:pPr>
            <w:r w:rsidRPr="000D1F9B">
              <w:rPr>
                <w:rFonts w:asciiTheme="majorBidi" w:hAnsiTheme="majorBidi" w:cstheme="majorBidi"/>
                <w:i/>
                <w:iCs/>
                <w:noProof/>
                <w:color w:val="002060"/>
              </w:rPr>
              <w:drawing>
                <wp:inline distT="0" distB="0" distL="0" distR="0" wp14:anchorId="18A7426C" wp14:editId="63ABEB8B">
                  <wp:extent cx="247650" cy="247650"/>
                  <wp:effectExtent l="0" t="0" r="0" b="0"/>
                  <wp:docPr id="8" name="صورة 8"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1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B1EC4D" w14:textId="77777777" w:rsidR="00DC0CEB" w:rsidRPr="000D1F9B" w:rsidRDefault="00DC0CEB" w:rsidP="00120900">
            <w:pPr>
              <w:rPr>
                <w:rFonts w:asciiTheme="majorBidi" w:hAnsiTheme="majorBidi" w:cstheme="majorBidi"/>
                <w:i/>
                <w:iCs/>
                <w:color w:val="002060"/>
                <w:rtl/>
                <w:lang w:bidi="ar-SY"/>
              </w:rPr>
            </w:pPr>
            <w:hyperlink r:id="rId20" w:history="1">
              <w:r w:rsidRPr="000D1F9B">
                <w:rPr>
                  <w:rStyle w:val="Hyperlink"/>
                  <w:rFonts w:asciiTheme="majorBidi" w:hAnsiTheme="majorBidi" w:cstheme="majorBidi"/>
                  <w:i/>
                  <w:iCs/>
                  <w:color w:val="002060"/>
                  <w:rtl/>
                </w:rPr>
                <w:t>المستقبلات الحسيّة، عبقريّة الخلق وجمال المخلوق</w:t>
              </w:r>
            </w:hyperlink>
          </w:p>
        </w:tc>
      </w:tr>
      <w:tr w:rsidR="00DC0CEB" w:rsidRPr="000D1F9B" w14:paraId="33F5677E" w14:textId="77777777" w:rsidTr="00120900">
        <w:tc>
          <w:tcPr>
            <w:tcW w:w="648" w:type="dxa"/>
          </w:tcPr>
          <w:p w14:paraId="044789B2"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55782A2E" wp14:editId="7DF71C1F">
                  <wp:extent cx="247650" cy="247650"/>
                  <wp:effectExtent l="0" t="0" r="0" b="0"/>
                  <wp:docPr id="9" name="صورة 9"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2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7A254A" w14:textId="77777777" w:rsidR="00DC0CEB" w:rsidRPr="000D1F9B" w:rsidRDefault="00DC0CEB" w:rsidP="00120900">
            <w:pPr>
              <w:rPr>
                <w:rFonts w:asciiTheme="majorBidi" w:hAnsiTheme="majorBidi" w:cstheme="majorBidi"/>
                <w:i/>
                <w:iCs/>
                <w:color w:val="002060"/>
                <w:rtl/>
              </w:rPr>
            </w:pPr>
            <w:r w:rsidRPr="000D1F9B">
              <w:rPr>
                <w:rFonts w:asciiTheme="majorBidi" w:hAnsiTheme="majorBidi" w:cstheme="majorBidi"/>
                <w:i/>
                <w:iCs/>
                <w:color w:val="002060"/>
                <w:rtl/>
                <w:lang w:bidi="ar-SY"/>
              </w:rPr>
              <w:t>ا</w:t>
            </w:r>
            <w:hyperlink r:id="rId22" w:history="1">
              <w:r w:rsidRPr="000D1F9B">
                <w:rPr>
                  <w:rStyle w:val="Hyperlink"/>
                  <w:rFonts w:asciiTheme="majorBidi" w:hAnsiTheme="majorBidi" w:cstheme="majorBidi"/>
                  <w:i/>
                  <w:iCs/>
                  <w:color w:val="002060"/>
                  <w:rtl/>
                  <w:lang w:bidi="ar-SY"/>
                </w:rPr>
                <w:t xml:space="preserve">لنقل في المشابك العصبيّة </w:t>
              </w:r>
              <w:r w:rsidRPr="000D1F9B">
                <w:rPr>
                  <w:rStyle w:val="Hyperlink"/>
                  <w:rFonts w:asciiTheme="majorBidi" w:hAnsiTheme="majorBidi" w:cstheme="majorBidi"/>
                  <w:i/>
                  <w:iCs/>
                  <w:color w:val="002060"/>
                  <w:lang w:bidi="ar-SY"/>
                </w:rPr>
                <w:t>The Neural Conduction in the Synapses</w:t>
              </w:r>
            </w:hyperlink>
          </w:p>
        </w:tc>
      </w:tr>
      <w:tr w:rsidR="00DC0CEB" w:rsidRPr="000D1F9B" w14:paraId="43BFCBD4" w14:textId="77777777" w:rsidTr="00120900">
        <w:tc>
          <w:tcPr>
            <w:tcW w:w="648" w:type="dxa"/>
          </w:tcPr>
          <w:p w14:paraId="68901DEB" w14:textId="77777777" w:rsidR="00DC0CEB" w:rsidRPr="000D1F9B" w:rsidRDefault="00DC0CEB" w:rsidP="00120900">
            <w:pPr>
              <w:jc w:val="center"/>
              <w:rPr>
                <w:rFonts w:asciiTheme="majorBidi" w:hAnsiTheme="majorBidi" w:cstheme="majorBidi"/>
                <w:b/>
                <w:bCs/>
                <w:i/>
                <w:iCs/>
                <w:noProof/>
                <w:color w:val="002060"/>
                <w:rtl/>
                <w:lang w:bidi="ar-SY"/>
              </w:rPr>
            </w:pPr>
            <w:r w:rsidRPr="000D1F9B">
              <w:rPr>
                <w:rFonts w:asciiTheme="majorBidi" w:hAnsiTheme="majorBidi" w:cstheme="majorBidi"/>
                <w:b/>
                <w:bCs/>
                <w:i/>
                <w:iCs/>
                <w:noProof/>
                <w:color w:val="002060"/>
                <w:rtl/>
                <w:lang w:bidi="ar-SY"/>
              </w:rPr>
              <w:lastRenderedPageBreak/>
              <w:t>-</w:t>
            </w:r>
          </w:p>
        </w:tc>
        <w:tc>
          <w:tcPr>
            <w:tcW w:w="7648" w:type="dxa"/>
          </w:tcPr>
          <w:p w14:paraId="7BD8B5B5" w14:textId="77777777" w:rsidR="00DC0CEB" w:rsidRPr="000D1F9B" w:rsidRDefault="00DC0CEB" w:rsidP="00120900">
            <w:pPr>
              <w:rPr>
                <w:rFonts w:asciiTheme="majorBidi" w:hAnsiTheme="majorBidi" w:cstheme="majorBidi"/>
                <w:i/>
                <w:iCs/>
                <w:color w:val="002060"/>
                <w:rtl/>
                <w:lang w:bidi="ar-SY"/>
              </w:rPr>
            </w:pPr>
            <w:hyperlink r:id="rId23" w:history="1">
              <w:r w:rsidRPr="000D1F9B">
                <w:rPr>
                  <w:rStyle w:val="Hyperlink"/>
                  <w:rFonts w:asciiTheme="majorBidi" w:hAnsiTheme="majorBidi" w:cstheme="majorBidi"/>
                  <w:i/>
                  <w:iCs/>
                  <w:color w:val="002060"/>
                  <w:rtl/>
                  <w:lang w:bidi="ar-SY"/>
                </w:rPr>
                <w:t xml:space="preserve">عقدة رانفييه، ضابطة الإيقاع </w:t>
              </w:r>
              <w:r w:rsidRPr="000D1F9B">
                <w:rPr>
                  <w:rStyle w:val="Hyperlink"/>
                  <w:rFonts w:asciiTheme="majorBidi" w:hAnsiTheme="majorBidi" w:cstheme="majorBidi"/>
                  <w:i/>
                  <w:iCs/>
                  <w:color w:val="002060"/>
                  <w:lang w:bidi="ar-SY"/>
                </w:rPr>
                <w:t>The Node of Ranvier, The Equalizer</w:t>
              </w:r>
            </w:hyperlink>
          </w:p>
        </w:tc>
      </w:tr>
      <w:tr w:rsidR="00DC0CEB" w:rsidRPr="000D1F9B" w14:paraId="42D11919" w14:textId="77777777" w:rsidTr="00120900">
        <w:tc>
          <w:tcPr>
            <w:tcW w:w="648" w:type="dxa"/>
          </w:tcPr>
          <w:p w14:paraId="2FFB4D39"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0BFEC34E" wp14:editId="47974C7F">
                  <wp:extent cx="247650" cy="247650"/>
                  <wp:effectExtent l="0" t="0" r="0" b="0"/>
                  <wp:docPr id="11" name="صورة 11"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2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CE48F1" w14:textId="77777777" w:rsidR="00DC0CEB" w:rsidRPr="000D1F9B" w:rsidRDefault="00DC0CEB" w:rsidP="00120900">
            <w:pPr>
              <w:rPr>
                <w:rFonts w:asciiTheme="majorBidi" w:hAnsiTheme="majorBidi" w:cstheme="majorBidi"/>
                <w:i/>
                <w:iCs/>
                <w:color w:val="002060"/>
                <w:rtl/>
                <w:lang w:bidi="ar-SY"/>
              </w:rPr>
            </w:pPr>
            <w:hyperlink r:id="rId25" w:history="1">
              <w:r w:rsidRPr="000D1F9B">
                <w:rPr>
                  <w:rStyle w:val="Hyperlink"/>
                  <w:rFonts w:asciiTheme="majorBidi" w:hAnsiTheme="majorBidi" w:cstheme="majorBidi"/>
                  <w:i/>
                  <w:iCs/>
                  <w:color w:val="002060"/>
                  <w:rtl/>
                  <w:lang w:bidi="ar-SY"/>
                </w:rPr>
                <w:t xml:space="preserve">وظائفُ عقدةِ رانفيه </w:t>
              </w:r>
              <w:r w:rsidRPr="000D1F9B">
                <w:rPr>
                  <w:rStyle w:val="Hyperlink"/>
                  <w:rFonts w:asciiTheme="majorBidi" w:hAnsiTheme="majorBidi" w:cstheme="majorBidi"/>
                  <w:i/>
                  <w:iCs/>
                  <w:color w:val="002060"/>
                  <w:lang w:bidi="ar-SY"/>
                </w:rPr>
                <w:t>The Functions of Node of Ranvier</w:t>
              </w:r>
            </w:hyperlink>
          </w:p>
        </w:tc>
      </w:tr>
      <w:tr w:rsidR="00DC0CEB" w:rsidRPr="000D1F9B" w14:paraId="7F2AA784" w14:textId="77777777" w:rsidTr="00120900">
        <w:tc>
          <w:tcPr>
            <w:tcW w:w="648" w:type="dxa"/>
          </w:tcPr>
          <w:p w14:paraId="6ABC9BDC"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125E70B7" wp14:editId="4C16E862">
                  <wp:extent cx="247650" cy="247650"/>
                  <wp:effectExtent l="0" t="0" r="0" b="0"/>
                  <wp:docPr id="12" name="صورة 12"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2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B44792" w14:textId="77777777" w:rsidR="00DC0CEB" w:rsidRPr="000D1F9B" w:rsidRDefault="00DC0CEB" w:rsidP="00120900">
            <w:pPr>
              <w:rPr>
                <w:rFonts w:asciiTheme="majorBidi" w:hAnsiTheme="majorBidi" w:cstheme="majorBidi"/>
                <w:i/>
                <w:iCs/>
                <w:color w:val="002060"/>
                <w:rtl/>
                <w:lang w:bidi="ar-SY"/>
              </w:rPr>
            </w:pPr>
            <w:hyperlink r:id="rId27" w:history="1">
              <w:r w:rsidRPr="000D1F9B">
                <w:rPr>
                  <w:rStyle w:val="Hyperlink"/>
                  <w:rFonts w:asciiTheme="majorBidi" w:hAnsiTheme="majorBidi" w:cstheme="majorBidi"/>
                  <w:i/>
                  <w:iCs/>
                  <w:color w:val="002060"/>
                  <w:rtl/>
                  <w:lang w:bidi="ar-SY"/>
                </w:rPr>
                <w:t>وظائفُ عقدةِ رانفيه، الوظيفةُ الأولى في ضبطِ معايير الموجةِ العاملةِ</w:t>
              </w:r>
            </w:hyperlink>
          </w:p>
        </w:tc>
      </w:tr>
      <w:tr w:rsidR="00DC0CEB" w:rsidRPr="000D1F9B" w14:paraId="37E82BE9" w14:textId="77777777" w:rsidTr="00120900">
        <w:tc>
          <w:tcPr>
            <w:tcW w:w="648" w:type="dxa"/>
          </w:tcPr>
          <w:p w14:paraId="22698058"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25DDD184" wp14:editId="49BB8D98">
                  <wp:extent cx="247650" cy="247650"/>
                  <wp:effectExtent l="0" t="0" r="0" b="0"/>
                  <wp:docPr id="13" name="صورة 13"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2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6D8084" w14:textId="77777777" w:rsidR="00DC0CEB" w:rsidRPr="000D1F9B" w:rsidRDefault="00DC0CEB" w:rsidP="00120900">
            <w:pPr>
              <w:rPr>
                <w:rFonts w:asciiTheme="majorBidi" w:hAnsiTheme="majorBidi" w:cstheme="majorBidi"/>
                <w:i/>
                <w:iCs/>
                <w:color w:val="002060"/>
                <w:rtl/>
                <w:lang w:bidi="ar-SY"/>
              </w:rPr>
            </w:pPr>
            <w:hyperlink r:id="rId29" w:history="1">
              <w:r w:rsidRPr="000D1F9B">
                <w:rPr>
                  <w:rStyle w:val="Hyperlink"/>
                  <w:rFonts w:asciiTheme="majorBidi" w:hAnsiTheme="majorBidi" w:cstheme="majorBidi"/>
                  <w:i/>
                  <w:iCs/>
                  <w:color w:val="002060"/>
                  <w:rtl/>
                  <w:lang w:bidi="ar-SY"/>
                </w:rPr>
                <w:t>وظائفُ عقدةِ رانفيه، الوظيفةُ الثَّانية في ضبطِ مسار الموجةِ العاملةِ</w:t>
              </w:r>
            </w:hyperlink>
          </w:p>
        </w:tc>
      </w:tr>
      <w:tr w:rsidR="00DC0CEB" w:rsidRPr="000D1F9B" w14:paraId="63ABC7F0" w14:textId="77777777" w:rsidTr="00120900">
        <w:tc>
          <w:tcPr>
            <w:tcW w:w="648" w:type="dxa"/>
          </w:tcPr>
          <w:p w14:paraId="60E948F5"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3B33D57D" wp14:editId="4E91EB02">
                  <wp:extent cx="247650" cy="247650"/>
                  <wp:effectExtent l="0" t="0" r="0" b="0"/>
                  <wp:docPr id="14" name="صورة 14"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3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A0CB7F" w14:textId="77777777" w:rsidR="00DC0CEB" w:rsidRPr="000D1F9B" w:rsidRDefault="00DC0CEB" w:rsidP="00120900">
            <w:pPr>
              <w:rPr>
                <w:rFonts w:asciiTheme="majorBidi" w:hAnsiTheme="majorBidi" w:cstheme="majorBidi"/>
                <w:i/>
                <w:iCs/>
                <w:color w:val="002060"/>
                <w:rtl/>
              </w:rPr>
            </w:pPr>
            <w:hyperlink r:id="rId31" w:history="1">
              <w:r w:rsidRPr="000D1F9B">
                <w:rPr>
                  <w:rStyle w:val="Hyperlink"/>
                  <w:rFonts w:asciiTheme="majorBidi" w:hAnsiTheme="majorBidi" w:cstheme="majorBidi"/>
                  <w:i/>
                  <w:iCs/>
                  <w:color w:val="002060"/>
                  <w:rtl/>
                  <w:lang w:bidi="ar-SY"/>
                </w:rPr>
                <w:t>وظائفُ عقدةِ رانفيه، الوظيفةُ الثَّالثةُ في توليدِ كموناتِ العمل</w:t>
              </w:r>
            </w:hyperlink>
          </w:p>
        </w:tc>
      </w:tr>
      <w:tr w:rsidR="00DC0CEB" w:rsidRPr="000D1F9B" w14:paraId="65A203CF" w14:textId="77777777" w:rsidTr="00120900">
        <w:tc>
          <w:tcPr>
            <w:tcW w:w="648" w:type="dxa"/>
          </w:tcPr>
          <w:p w14:paraId="50222551" w14:textId="77777777" w:rsidR="00DC0CEB" w:rsidRPr="000D1F9B" w:rsidRDefault="00DC0CEB" w:rsidP="00120900">
            <w:pPr>
              <w:jc w:val="center"/>
              <w:rPr>
                <w:rFonts w:asciiTheme="majorBidi" w:hAnsiTheme="majorBidi" w:cstheme="majorBidi"/>
                <w:b/>
                <w:bCs/>
                <w:i/>
                <w:iCs/>
                <w:noProof/>
                <w:color w:val="002060"/>
                <w:rtl/>
                <w:lang w:bidi="ar-SY"/>
              </w:rPr>
            </w:pPr>
            <w:r w:rsidRPr="000D1F9B">
              <w:rPr>
                <w:rFonts w:asciiTheme="majorBidi" w:hAnsiTheme="majorBidi" w:cstheme="majorBidi"/>
                <w:b/>
                <w:bCs/>
                <w:i/>
                <w:iCs/>
                <w:noProof/>
                <w:color w:val="002060"/>
                <w:rtl/>
                <w:lang w:bidi="ar-SY"/>
              </w:rPr>
              <w:t>-</w:t>
            </w:r>
          </w:p>
        </w:tc>
        <w:tc>
          <w:tcPr>
            <w:tcW w:w="7648" w:type="dxa"/>
          </w:tcPr>
          <w:p w14:paraId="48FE7A2E" w14:textId="77777777" w:rsidR="00DC0CEB" w:rsidRPr="000D1F9B" w:rsidRDefault="00DC0CEB" w:rsidP="00120900">
            <w:pPr>
              <w:rPr>
                <w:rFonts w:asciiTheme="majorBidi" w:hAnsiTheme="majorBidi" w:cstheme="majorBidi"/>
                <w:i/>
                <w:iCs/>
                <w:color w:val="002060"/>
                <w:rtl/>
                <w:lang w:bidi="ar-SY"/>
              </w:rPr>
            </w:pPr>
            <w:hyperlink r:id="rId32" w:history="1">
              <w:r w:rsidRPr="000D1F9B">
                <w:rPr>
                  <w:rStyle w:val="Hyperlink"/>
                  <w:rFonts w:asciiTheme="majorBidi" w:hAnsiTheme="majorBidi" w:cstheme="majorBidi"/>
                  <w:i/>
                  <w:iCs/>
                  <w:color w:val="002060"/>
                  <w:rtl/>
                  <w:lang w:bidi="ar-SY"/>
                </w:rPr>
                <w:t xml:space="preserve">في فقه الأعصاب، الألم أولاً </w:t>
              </w:r>
              <w:r w:rsidRPr="000D1F9B">
                <w:rPr>
                  <w:rStyle w:val="Hyperlink"/>
                  <w:rFonts w:asciiTheme="majorBidi" w:hAnsiTheme="majorBidi" w:cstheme="majorBidi"/>
                  <w:i/>
                  <w:iCs/>
                  <w:color w:val="002060"/>
                  <w:lang w:bidi="ar-SY"/>
                </w:rPr>
                <w:t>The Pain is First</w:t>
              </w:r>
            </w:hyperlink>
          </w:p>
        </w:tc>
      </w:tr>
      <w:tr w:rsidR="00DC0CEB" w:rsidRPr="000D1F9B" w14:paraId="7ECF73E1" w14:textId="77777777" w:rsidTr="00120900">
        <w:tc>
          <w:tcPr>
            <w:tcW w:w="648" w:type="dxa"/>
          </w:tcPr>
          <w:p w14:paraId="137918E2" w14:textId="77777777" w:rsidR="00DC0CEB" w:rsidRPr="000D1F9B" w:rsidRDefault="00DC0CEB" w:rsidP="00120900">
            <w:pPr>
              <w:jc w:val="center"/>
              <w:rPr>
                <w:rFonts w:asciiTheme="majorBidi" w:hAnsiTheme="majorBidi" w:cstheme="majorBidi"/>
                <w:b/>
                <w:bCs/>
                <w:i/>
                <w:iCs/>
                <w:noProof/>
                <w:color w:val="002060"/>
              </w:rPr>
            </w:pPr>
            <w:r w:rsidRPr="000D1F9B">
              <w:rPr>
                <w:rFonts w:asciiTheme="majorBidi" w:hAnsiTheme="majorBidi" w:cstheme="majorBidi"/>
                <w:b/>
                <w:bCs/>
                <w:i/>
                <w:iCs/>
                <w:noProof/>
                <w:color w:val="002060"/>
                <w:rtl/>
              </w:rPr>
              <w:t>-</w:t>
            </w:r>
          </w:p>
        </w:tc>
        <w:tc>
          <w:tcPr>
            <w:tcW w:w="7648" w:type="dxa"/>
          </w:tcPr>
          <w:p w14:paraId="27BC532C" w14:textId="77777777" w:rsidR="00DC0CEB" w:rsidRPr="000D1F9B" w:rsidRDefault="00DC0CEB" w:rsidP="00120900">
            <w:pPr>
              <w:rPr>
                <w:rFonts w:asciiTheme="majorBidi" w:hAnsiTheme="majorBidi" w:cstheme="majorBidi"/>
                <w:i/>
                <w:iCs/>
                <w:color w:val="002060"/>
                <w:rtl/>
              </w:rPr>
            </w:pPr>
            <w:hyperlink r:id="rId33" w:history="1">
              <w:r w:rsidRPr="000D1F9B">
                <w:rPr>
                  <w:rStyle w:val="Hyperlink"/>
                  <w:rFonts w:asciiTheme="majorBidi" w:hAnsiTheme="majorBidi" w:cstheme="majorBidi"/>
                  <w:i/>
                  <w:iCs/>
                  <w:color w:val="002060"/>
                  <w:rtl/>
                  <w:lang w:bidi="ar-SY"/>
                </w:rPr>
                <w:t xml:space="preserve">في فقه الأعصاب، الشكل.. الضرورة </w:t>
              </w:r>
              <w:r w:rsidRPr="000D1F9B">
                <w:rPr>
                  <w:rStyle w:val="Hyperlink"/>
                  <w:rFonts w:asciiTheme="majorBidi" w:hAnsiTheme="majorBidi" w:cstheme="majorBidi"/>
                  <w:i/>
                  <w:iCs/>
                  <w:color w:val="002060"/>
                  <w:lang w:bidi="ar-SY"/>
                </w:rPr>
                <w:t>The Philosophy of Form</w:t>
              </w:r>
            </w:hyperlink>
          </w:p>
        </w:tc>
      </w:tr>
      <w:tr w:rsidR="00DC0CEB" w:rsidRPr="000D1F9B" w14:paraId="7F957BB3" w14:textId="77777777" w:rsidTr="00120900">
        <w:tc>
          <w:tcPr>
            <w:tcW w:w="648" w:type="dxa"/>
          </w:tcPr>
          <w:p w14:paraId="779D8814" w14:textId="77777777" w:rsidR="00DC0CEB" w:rsidRPr="000D1F9B" w:rsidRDefault="00DC0CEB" w:rsidP="00120900">
            <w:pPr>
              <w:jc w:val="center"/>
              <w:rPr>
                <w:rFonts w:asciiTheme="majorBidi" w:hAnsiTheme="majorBidi" w:cstheme="majorBidi"/>
                <w:b/>
                <w:bCs/>
                <w:i/>
                <w:iCs/>
                <w:noProof/>
                <w:color w:val="002060"/>
              </w:rPr>
            </w:pPr>
            <w:r w:rsidRPr="000D1F9B">
              <w:rPr>
                <w:rFonts w:asciiTheme="majorBidi" w:hAnsiTheme="majorBidi" w:cstheme="majorBidi"/>
                <w:b/>
                <w:bCs/>
                <w:i/>
                <w:iCs/>
                <w:noProof/>
                <w:color w:val="002060"/>
                <w:rtl/>
              </w:rPr>
              <w:t>-</w:t>
            </w:r>
          </w:p>
        </w:tc>
        <w:tc>
          <w:tcPr>
            <w:tcW w:w="7648" w:type="dxa"/>
          </w:tcPr>
          <w:p w14:paraId="717A6584" w14:textId="77777777" w:rsidR="00DC0CEB" w:rsidRPr="000D1F9B" w:rsidRDefault="00DC0CEB" w:rsidP="00120900">
            <w:pPr>
              <w:rPr>
                <w:rStyle w:val="Hyperlink"/>
                <w:rFonts w:asciiTheme="majorBidi" w:hAnsiTheme="majorBidi" w:cstheme="majorBidi"/>
                <w:i/>
                <w:iCs/>
                <w:color w:val="002060"/>
                <w:lang w:bidi="ar-SY"/>
              </w:rPr>
            </w:pPr>
            <w:hyperlink r:id="rId34" w:history="1">
              <w:r w:rsidRPr="000D1F9B">
                <w:rPr>
                  <w:rStyle w:val="Hyperlink"/>
                  <w:rFonts w:asciiTheme="majorBidi" w:hAnsiTheme="majorBidi" w:cstheme="majorBidi"/>
                  <w:i/>
                  <w:iCs/>
                  <w:color w:val="002060"/>
                  <w:rtl/>
                  <w:lang w:bidi="ar-SY"/>
                </w:rPr>
                <w:t>تخطيط الأعصاب الكهربائي، بين الحقيقي والموهوم</w:t>
              </w:r>
            </w:hyperlink>
          </w:p>
        </w:tc>
      </w:tr>
      <w:tr w:rsidR="00DC0CEB" w:rsidRPr="000D1F9B" w14:paraId="3523CA0A" w14:textId="77777777" w:rsidTr="00120900">
        <w:tc>
          <w:tcPr>
            <w:tcW w:w="648" w:type="dxa"/>
          </w:tcPr>
          <w:p w14:paraId="24B780E2"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4EF19A52" wp14:editId="25BA1987">
                  <wp:extent cx="247650" cy="247650"/>
                  <wp:effectExtent l="0" t="0" r="0" b="0"/>
                  <wp:docPr id="18" name="صورة 18"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3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D82582" w14:textId="77777777" w:rsidR="00DC0CEB" w:rsidRPr="000D1F9B" w:rsidRDefault="00DC0CEB" w:rsidP="00120900">
            <w:pPr>
              <w:rPr>
                <w:rStyle w:val="Hyperlink"/>
                <w:rFonts w:asciiTheme="majorBidi" w:hAnsiTheme="majorBidi" w:cstheme="majorBidi"/>
                <w:i/>
                <w:iCs/>
                <w:color w:val="002060"/>
                <w:lang w:bidi="ar-SY"/>
              </w:rPr>
            </w:pPr>
            <w:hyperlink r:id="rId36" w:history="1">
              <w:r w:rsidRPr="000D1F9B">
                <w:rPr>
                  <w:rStyle w:val="Hyperlink"/>
                  <w:rFonts w:asciiTheme="majorBidi" w:hAnsiTheme="majorBidi" w:cstheme="majorBidi"/>
                  <w:i/>
                  <w:iCs/>
                  <w:color w:val="002060"/>
                  <w:rtl/>
                  <w:lang w:bidi="ar-SY"/>
                </w:rPr>
                <w:t xml:space="preserve">الصدمة النخاعيّة (مفهوم جديد) </w:t>
              </w:r>
              <w:r w:rsidRPr="000D1F9B">
                <w:rPr>
                  <w:rStyle w:val="Hyperlink"/>
                  <w:rFonts w:asciiTheme="majorBidi" w:hAnsiTheme="majorBidi" w:cstheme="majorBidi"/>
                  <w:i/>
                  <w:iCs/>
                  <w:color w:val="002060"/>
                  <w:lang w:bidi="ar-SY"/>
                </w:rPr>
                <w:t>The Spinal Shock (Innovated Conception)</w:t>
              </w:r>
            </w:hyperlink>
          </w:p>
        </w:tc>
      </w:tr>
      <w:tr w:rsidR="00DC0CEB" w:rsidRPr="000D1F9B" w14:paraId="0D6CFCAF" w14:textId="77777777" w:rsidTr="00120900">
        <w:tc>
          <w:tcPr>
            <w:tcW w:w="648" w:type="dxa"/>
          </w:tcPr>
          <w:p w14:paraId="390AA4FE" w14:textId="77777777" w:rsidR="00DC0CEB" w:rsidRPr="000D1F9B" w:rsidRDefault="00DC0CEB" w:rsidP="00120900">
            <w:pPr>
              <w:jc w:val="center"/>
              <w:rPr>
                <w:rFonts w:asciiTheme="majorBidi" w:hAnsiTheme="majorBidi" w:cstheme="majorBidi"/>
                <w:b/>
                <w:bCs/>
                <w:i/>
                <w:iCs/>
                <w:noProof/>
                <w:color w:val="002060"/>
              </w:rPr>
            </w:pPr>
            <w:r w:rsidRPr="000D1F9B">
              <w:rPr>
                <w:rFonts w:asciiTheme="majorBidi" w:hAnsiTheme="majorBidi" w:cstheme="majorBidi"/>
                <w:b/>
                <w:bCs/>
                <w:i/>
                <w:iCs/>
                <w:noProof/>
                <w:color w:val="002060"/>
                <w:rtl/>
              </w:rPr>
              <w:t>-</w:t>
            </w:r>
          </w:p>
        </w:tc>
        <w:tc>
          <w:tcPr>
            <w:tcW w:w="7648" w:type="dxa"/>
          </w:tcPr>
          <w:p w14:paraId="6868896D" w14:textId="77777777" w:rsidR="00DC0CEB" w:rsidRPr="000D1F9B" w:rsidRDefault="00DC0CEB" w:rsidP="00120900">
            <w:pPr>
              <w:jc w:val="center"/>
              <w:rPr>
                <w:rStyle w:val="Hyperlink"/>
                <w:rFonts w:asciiTheme="majorBidi" w:hAnsiTheme="majorBidi" w:cstheme="majorBidi"/>
                <w:i/>
                <w:iCs/>
                <w:color w:val="002060"/>
                <w:rtl/>
                <w:lang w:bidi="ar-SY"/>
              </w:rPr>
            </w:pPr>
            <w:hyperlink r:id="rId37" w:history="1">
              <w:r w:rsidRPr="000D1F9B">
                <w:rPr>
                  <w:rStyle w:val="Hyperlink"/>
                  <w:rFonts w:asciiTheme="majorBidi" w:hAnsiTheme="majorBidi" w:cstheme="majorBidi"/>
                  <w:i/>
                  <w:iCs/>
                  <w:color w:val="002060"/>
                  <w:rtl/>
                  <w:lang w:bidi="ar-SY"/>
                </w:rPr>
                <w:t xml:space="preserve">أذيّات النخاع الشوكيّ، الأعراض والعلامات السريريّة، بحثٌ في آليات الحدوث </w:t>
              </w:r>
              <w:r w:rsidRPr="000D1F9B">
                <w:rPr>
                  <w:rStyle w:val="Hyperlink"/>
                  <w:rFonts w:asciiTheme="majorBidi" w:hAnsiTheme="majorBidi" w:cstheme="majorBidi"/>
                  <w:i/>
                  <w:iCs/>
                  <w:color w:val="002060"/>
                  <w:lang w:bidi="ar-SY"/>
                </w:rPr>
                <w:t>The Spinal Injury, The Symptomatology</w:t>
              </w:r>
            </w:hyperlink>
          </w:p>
        </w:tc>
      </w:tr>
      <w:tr w:rsidR="00DC0CEB" w:rsidRPr="000D1F9B" w14:paraId="5B5FF817" w14:textId="77777777" w:rsidTr="00120900">
        <w:tc>
          <w:tcPr>
            <w:tcW w:w="648" w:type="dxa"/>
          </w:tcPr>
          <w:p w14:paraId="29267023"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6F720C6F" wp14:editId="0553E79A">
                  <wp:extent cx="247650" cy="247650"/>
                  <wp:effectExtent l="0" t="0" r="0" b="0"/>
                  <wp:docPr id="21" name="صورة 21"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3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A8A8C9" w14:textId="77777777" w:rsidR="00DC0CEB" w:rsidRPr="000D1F9B" w:rsidRDefault="00DC0CEB" w:rsidP="00120900">
            <w:pPr>
              <w:rPr>
                <w:rStyle w:val="Hyperlink"/>
                <w:rFonts w:asciiTheme="majorBidi" w:hAnsiTheme="majorBidi" w:cstheme="majorBidi"/>
                <w:i/>
                <w:iCs/>
                <w:color w:val="002060"/>
                <w:lang w:bidi="ar-SY"/>
              </w:rPr>
            </w:pPr>
            <w:hyperlink r:id="rId39" w:history="1">
              <w:r w:rsidRPr="000D1F9B">
                <w:rPr>
                  <w:rStyle w:val="Hyperlink"/>
                  <w:rFonts w:asciiTheme="majorBidi" w:hAnsiTheme="majorBidi" w:cstheme="majorBidi"/>
                  <w:i/>
                  <w:iCs/>
                  <w:color w:val="002060"/>
                  <w:rtl/>
                  <w:lang w:bidi="ar-SY"/>
                </w:rPr>
                <w:t xml:space="preserve">الرّمع </w:t>
              </w:r>
              <w:r w:rsidRPr="000D1F9B">
                <w:rPr>
                  <w:rStyle w:val="Hyperlink"/>
                  <w:rFonts w:asciiTheme="majorBidi" w:hAnsiTheme="majorBidi" w:cstheme="majorBidi"/>
                  <w:i/>
                  <w:iCs/>
                  <w:color w:val="002060"/>
                  <w:lang w:bidi="ar-SY"/>
                </w:rPr>
                <w:t>Clonus</w:t>
              </w:r>
            </w:hyperlink>
          </w:p>
        </w:tc>
      </w:tr>
      <w:tr w:rsidR="00DC0CEB" w:rsidRPr="000D1F9B" w14:paraId="232C782D" w14:textId="77777777" w:rsidTr="00120900">
        <w:tc>
          <w:tcPr>
            <w:tcW w:w="648" w:type="dxa"/>
          </w:tcPr>
          <w:p w14:paraId="0BBD78BA"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7EE8BA5C" wp14:editId="41425D33">
                  <wp:extent cx="247650" cy="247650"/>
                  <wp:effectExtent l="0" t="0" r="0" b="0"/>
                  <wp:docPr id="22" name="صورة 22"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4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CD4066" w14:textId="77777777" w:rsidR="00DC0CEB" w:rsidRPr="000D1F9B" w:rsidRDefault="00DC0CEB" w:rsidP="00120900">
            <w:pPr>
              <w:rPr>
                <w:rStyle w:val="Hyperlink"/>
                <w:rFonts w:asciiTheme="majorBidi" w:hAnsiTheme="majorBidi" w:cstheme="majorBidi"/>
                <w:i/>
                <w:iCs/>
                <w:color w:val="002060"/>
                <w:lang w:bidi="ar-SY"/>
              </w:rPr>
            </w:pPr>
            <w:hyperlink r:id="rId41" w:history="1">
              <w:r w:rsidRPr="000D1F9B">
                <w:rPr>
                  <w:rStyle w:val="Hyperlink"/>
                  <w:rFonts w:asciiTheme="majorBidi" w:hAnsiTheme="majorBidi" w:cstheme="majorBidi"/>
                  <w:i/>
                  <w:iCs/>
                  <w:color w:val="002060"/>
                  <w:rtl/>
                  <w:lang w:bidi="ar-SY"/>
                </w:rPr>
                <w:t xml:space="preserve">اشتدادُ المنعكس الشوكي </w:t>
              </w:r>
              <w:r w:rsidRPr="000D1F9B">
                <w:rPr>
                  <w:rStyle w:val="Hyperlink"/>
                  <w:rFonts w:asciiTheme="majorBidi" w:hAnsiTheme="majorBidi" w:cstheme="majorBidi"/>
                  <w:i/>
                  <w:iCs/>
                  <w:color w:val="002060"/>
                  <w:lang w:bidi="ar-SY"/>
                </w:rPr>
                <w:t>Hyperactive Hyperreflexia</w:t>
              </w:r>
            </w:hyperlink>
          </w:p>
        </w:tc>
      </w:tr>
      <w:tr w:rsidR="00DC0CEB" w:rsidRPr="000D1F9B" w14:paraId="08FC75B4" w14:textId="77777777" w:rsidTr="00120900">
        <w:tc>
          <w:tcPr>
            <w:tcW w:w="648" w:type="dxa"/>
          </w:tcPr>
          <w:p w14:paraId="7C0B1835"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29FE3815" wp14:editId="18BA4D35">
                  <wp:extent cx="247650" cy="247650"/>
                  <wp:effectExtent l="0" t="0" r="0" b="0"/>
                  <wp:docPr id="23" name="صورة 23"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4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AC9C7E" w14:textId="77777777" w:rsidR="00DC0CEB" w:rsidRPr="000D1F9B" w:rsidRDefault="00DC0CEB" w:rsidP="00120900">
            <w:pPr>
              <w:rPr>
                <w:rStyle w:val="Hyperlink"/>
                <w:rFonts w:asciiTheme="majorBidi" w:hAnsiTheme="majorBidi" w:cstheme="majorBidi"/>
                <w:i/>
                <w:iCs/>
                <w:color w:val="002060"/>
                <w:lang w:bidi="ar-SY"/>
              </w:rPr>
            </w:pPr>
            <w:hyperlink r:id="rId43" w:history="1">
              <w:r w:rsidRPr="000D1F9B">
                <w:rPr>
                  <w:rStyle w:val="Hyperlink"/>
                  <w:rFonts w:asciiTheme="majorBidi" w:hAnsiTheme="majorBidi" w:cstheme="majorBidi"/>
                  <w:i/>
                  <w:iCs/>
                  <w:color w:val="002060"/>
                  <w:rtl/>
                  <w:lang w:bidi="ar-SY"/>
                </w:rPr>
                <w:t xml:space="preserve">اتِّساعُ باحةِ المنعكس الشوكي الاشتدادي </w:t>
              </w:r>
              <w:r w:rsidRPr="000D1F9B">
                <w:rPr>
                  <w:rStyle w:val="Hyperlink"/>
                  <w:rFonts w:asciiTheme="majorBidi" w:hAnsiTheme="majorBidi" w:cstheme="majorBidi"/>
                  <w:i/>
                  <w:iCs/>
                  <w:color w:val="002060"/>
                  <w:lang w:bidi="ar-SY"/>
                </w:rPr>
                <w:t>Extended Reflex Sector</w:t>
              </w:r>
            </w:hyperlink>
          </w:p>
        </w:tc>
      </w:tr>
      <w:tr w:rsidR="00DC0CEB" w:rsidRPr="000D1F9B" w14:paraId="627FCFC9" w14:textId="77777777" w:rsidTr="00120900">
        <w:tc>
          <w:tcPr>
            <w:tcW w:w="648" w:type="dxa"/>
          </w:tcPr>
          <w:p w14:paraId="583C2B65"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3E3099FC" wp14:editId="69902712">
                  <wp:extent cx="247650" cy="247650"/>
                  <wp:effectExtent l="0" t="0" r="0" b="0"/>
                  <wp:docPr id="24" name="صورة 24"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4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599397" w14:textId="77777777" w:rsidR="00DC0CEB" w:rsidRPr="000D1F9B" w:rsidRDefault="00DC0CEB" w:rsidP="00120900">
            <w:pPr>
              <w:rPr>
                <w:rStyle w:val="Hyperlink"/>
                <w:rFonts w:asciiTheme="majorBidi" w:hAnsiTheme="majorBidi" w:cstheme="majorBidi"/>
                <w:i/>
                <w:iCs/>
                <w:color w:val="002060"/>
                <w:rtl/>
                <w:lang w:bidi="ar-SY"/>
              </w:rPr>
            </w:pPr>
            <w:hyperlink r:id="rId45" w:history="1">
              <w:r w:rsidRPr="000D1F9B">
                <w:rPr>
                  <w:rStyle w:val="Hyperlink"/>
                  <w:rFonts w:asciiTheme="majorBidi" w:hAnsiTheme="majorBidi" w:cstheme="majorBidi"/>
                  <w:i/>
                  <w:iCs/>
                  <w:color w:val="002060"/>
                  <w:rtl/>
                  <w:lang w:bidi="ar-SY"/>
                </w:rPr>
                <w:t xml:space="preserve">الاستجابة ثنائية الجانب للمنعكس الشوكي الاشتدادي </w:t>
              </w:r>
              <w:r w:rsidRPr="000D1F9B">
                <w:rPr>
                  <w:rStyle w:val="Hyperlink"/>
                  <w:rFonts w:asciiTheme="majorBidi" w:hAnsiTheme="majorBidi" w:cstheme="majorBidi"/>
                  <w:i/>
                  <w:iCs/>
                  <w:color w:val="002060"/>
                  <w:lang w:bidi="ar-SY"/>
                </w:rPr>
                <w:t>Bilateral Responses</w:t>
              </w:r>
            </w:hyperlink>
          </w:p>
        </w:tc>
      </w:tr>
      <w:tr w:rsidR="00DC0CEB" w:rsidRPr="000D1F9B" w14:paraId="7476D39D" w14:textId="77777777" w:rsidTr="00120900">
        <w:tc>
          <w:tcPr>
            <w:tcW w:w="648" w:type="dxa"/>
          </w:tcPr>
          <w:p w14:paraId="5C533A3E"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5A37C52A" wp14:editId="2893BE1E">
                  <wp:extent cx="247650" cy="247650"/>
                  <wp:effectExtent l="0" t="0" r="0" b="0"/>
                  <wp:docPr id="25" name="صورة 25"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4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EE4FC2" w14:textId="77777777" w:rsidR="00DC0CEB" w:rsidRPr="000D1F9B" w:rsidRDefault="00DC0CEB" w:rsidP="00120900">
            <w:pPr>
              <w:rPr>
                <w:rStyle w:val="Hyperlink"/>
                <w:rFonts w:asciiTheme="majorBidi" w:hAnsiTheme="majorBidi" w:cstheme="majorBidi"/>
                <w:i/>
                <w:iCs/>
                <w:color w:val="002060"/>
                <w:lang w:bidi="ar-SY"/>
              </w:rPr>
            </w:pPr>
            <w:hyperlink r:id="rId47" w:history="1">
              <w:r w:rsidRPr="000D1F9B">
                <w:rPr>
                  <w:rStyle w:val="Hyperlink"/>
                  <w:rFonts w:asciiTheme="majorBidi" w:hAnsiTheme="majorBidi" w:cstheme="majorBidi"/>
                  <w:i/>
                  <w:iCs/>
                  <w:color w:val="002060"/>
                  <w:rtl/>
                  <w:lang w:bidi="ar-SY"/>
                </w:rPr>
                <w:t xml:space="preserve">الاستجابةُ الحركيَّةُ العديدة للمنعكس الشوكي </w:t>
              </w:r>
              <w:r w:rsidRPr="000D1F9B">
                <w:rPr>
                  <w:rStyle w:val="Hyperlink"/>
                  <w:rFonts w:asciiTheme="majorBidi" w:hAnsiTheme="majorBidi" w:cstheme="majorBidi"/>
                  <w:i/>
                  <w:iCs/>
                  <w:color w:val="002060"/>
                  <w:lang w:bidi="ar-SY"/>
                </w:rPr>
                <w:t>Multiple Responses</w:t>
              </w:r>
            </w:hyperlink>
          </w:p>
        </w:tc>
      </w:tr>
      <w:tr w:rsidR="00DC0CEB" w:rsidRPr="000D1F9B" w14:paraId="51149779" w14:textId="77777777" w:rsidTr="00120900">
        <w:tc>
          <w:tcPr>
            <w:tcW w:w="648" w:type="dxa"/>
          </w:tcPr>
          <w:p w14:paraId="0DA11DE8" w14:textId="77777777" w:rsidR="00DC0CEB" w:rsidRPr="000D1F9B" w:rsidRDefault="00DC0CEB" w:rsidP="00120900">
            <w:pPr>
              <w:jc w:val="center"/>
              <w:rPr>
                <w:rFonts w:asciiTheme="majorBidi" w:hAnsiTheme="majorBidi" w:cstheme="majorBidi"/>
                <w:b/>
                <w:bCs/>
                <w:i/>
                <w:iCs/>
                <w:noProof/>
                <w:color w:val="002060"/>
              </w:rPr>
            </w:pPr>
            <w:r w:rsidRPr="000D1F9B">
              <w:rPr>
                <w:rFonts w:asciiTheme="majorBidi" w:hAnsiTheme="majorBidi" w:cstheme="majorBidi"/>
                <w:b/>
                <w:bCs/>
                <w:i/>
                <w:iCs/>
                <w:noProof/>
                <w:color w:val="002060"/>
                <w:rtl/>
              </w:rPr>
              <w:t>-</w:t>
            </w:r>
          </w:p>
        </w:tc>
        <w:tc>
          <w:tcPr>
            <w:tcW w:w="7648" w:type="dxa"/>
          </w:tcPr>
          <w:p w14:paraId="79050819" w14:textId="77777777" w:rsidR="00DC0CEB" w:rsidRPr="000D1F9B" w:rsidRDefault="00DC0CEB" w:rsidP="00120900">
            <w:pPr>
              <w:jc w:val="center"/>
              <w:rPr>
                <w:rStyle w:val="Hyperlink"/>
                <w:rFonts w:asciiTheme="majorBidi" w:hAnsiTheme="majorBidi" w:cstheme="majorBidi"/>
                <w:i/>
                <w:iCs/>
                <w:color w:val="002060"/>
                <w:lang w:bidi="ar-SY"/>
              </w:rPr>
            </w:pPr>
            <w:hyperlink r:id="rId48" w:history="1">
              <w:r w:rsidRPr="000D1F9B">
                <w:rPr>
                  <w:rStyle w:val="Hyperlink"/>
                  <w:rFonts w:asciiTheme="majorBidi" w:hAnsiTheme="majorBidi" w:cstheme="majorBidi"/>
                  <w:i/>
                  <w:iCs/>
                  <w:color w:val="002060"/>
                  <w:rtl/>
                  <w:lang w:bidi="ar-SY"/>
                </w:rPr>
                <w:t>التنكّس الفاليري، يهاجم المحاور العصبيّة الحركيّة للعصب المحيطي.. ويعفّ عن محاوره الحسّيّة</w:t>
              </w:r>
              <w:r w:rsidRPr="000D1F9B">
                <w:rPr>
                  <w:rStyle w:val="Hyperlink"/>
                  <w:rFonts w:asciiTheme="majorBidi" w:hAnsiTheme="majorBidi" w:cstheme="majorBidi"/>
                  <w:i/>
                  <w:iCs/>
                  <w:color w:val="002060"/>
                  <w:rtl/>
                  <w:lang w:bidi="ar-SY"/>
                </w:rPr>
                <w:br/>
              </w:r>
              <w:r w:rsidRPr="000D1F9B">
                <w:rPr>
                  <w:rStyle w:val="Hyperlink"/>
                  <w:rFonts w:asciiTheme="majorBidi" w:hAnsiTheme="majorBidi" w:cstheme="majorBidi"/>
                  <w:i/>
                  <w:iCs/>
                  <w:color w:val="002060"/>
                  <w:lang w:bidi="ar-SY"/>
                </w:rPr>
                <w:t>Wallerian Degeneration, Attacks the Motor Axons of Injured Nerve and Conserves its Sensory Axons</w:t>
              </w:r>
            </w:hyperlink>
          </w:p>
        </w:tc>
      </w:tr>
      <w:tr w:rsidR="00DC0CEB" w:rsidRPr="000D1F9B" w14:paraId="238A6D3F" w14:textId="77777777" w:rsidTr="00120900">
        <w:tc>
          <w:tcPr>
            <w:tcW w:w="648" w:type="dxa"/>
          </w:tcPr>
          <w:p w14:paraId="1E03E87B"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46F140EA" wp14:editId="30543DCE">
                  <wp:extent cx="247650" cy="247650"/>
                  <wp:effectExtent l="0" t="0" r="0" b="0"/>
                  <wp:docPr id="27" name="صورة 27"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4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FA8343" w14:textId="77777777" w:rsidR="00DC0CEB" w:rsidRPr="000D1F9B" w:rsidRDefault="00DC0CEB" w:rsidP="00120900">
            <w:pPr>
              <w:rPr>
                <w:rStyle w:val="Hyperlink"/>
                <w:rFonts w:asciiTheme="majorBidi" w:hAnsiTheme="majorBidi" w:cstheme="majorBidi"/>
                <w:i/>
                <w:iCs/>
                <w:color w:val="002060"/>
                <w:lang w:bidi="ar-SY"/>
              </w:rPr>
            </w:pPr>
            <w:hyperlink r:id="rId50" w:history="1">
              <w:r w:rsidRPr="000D1F9B">
                <w:rPr>
                  <w:rStyle w:val="Hyperlink"/>
                  <w:rFonts w:asciiTheme="majorBidi" w:hAnsiTheme="majorBidi" w:cstheme="majorBidi"/>
                  <w:i/>
                  <w:iCs/>
                  <w:color w:val="002060"/>
                  <w:rtl/>
                  <w:lang w:bidi="ar-SY"/>
                </w:rPr>
                <w:t>التَّنكُّسُ الفاليري، رؤيةٌ جديدةٌ</w:t>
              </w:r>
              <w:r w:rsidRPr="000D1F9B">
                <w:rPr>
                  <w:rStyle w:val="Hyperlink"/>
                  <w:rFonts w:asciiTheme="majorBidi" w:hAnsiTheme="majorBidi" w:cstheme="majorBidi"/>
                  <w:b/>
                  <w:bCs/>
                  <w:i/>
                  <w:iCs/>
                  <w:color w:val="002060"/>
                  <w:rtl/>
                  <w:lang w:bidi="ar-SY"/>
                </w:rPr>
                <w:t xml:space="preserve"> </w:t>
              </w:r>
              <w:r w:rsidRPr="000D1F9B">
                <w:rPr>
                  <w:rStyle w:val="Hyperlink"/>
                  <w:rFonts w:asciiTheme="majorBidi" w:hAnsiTheme="majorBidi" w:cstheme="majorBidi"/>
                  <w:i/>
                  <w:iCs/>
                  <w:color w:val="002060"/>
                  <w:lang w:bidi="ar-SY"/>
                </w:rPr>
                <w:t>Wallerian Degeneration (Innovated Vie</w:t>
              </w:r>
            </w:hyperlink>
            <w:r w:rsidRPr="000D1F9B">
              <w:rPr>
                <w:rFonts w:asciiTheme="majorBidi" w:hAnsiTheme="majorBidi" w:cstheme="majorBidi"/>
                <w:b/>
                <w:bCs/>
                <w:i/>
                <w:iCs/>
                <w:color w:val="002060"/>
                <w:lang w:bidi="ar-SY"/>
              </w:rPr>
              <w:t>w</w:t>
            </w:r>
            <w:r w:rsidRPr="000D1F9B">
              <w:rPr>
                <w:rFonts w:asciiTheme="majorBidi" w:hAnsiTheme="majorBidi" w:cstheme="majorBidi"/>
                <w:i/>
                <w:iCs/>
                <w:color w:val="002060"/>
                <w:lang w:bidi="ar-SY"/>
              </w:rPr>
              <w:t>)</w:t>
            </w:r>
          </w:p>
        </w:tc>
      </w:tr>
      <w:tr w:rsidR="00DC0CEB" w:rsidRPr="000D1F9B" w14:paraId="01954DCA" w14:textId="77777777" w:rsidTr="00120900">
        <w:tc>
          <w:tcPr>
            <w:tcW w:w="648" w:type="dxa"/>
          </w:tcPr>
          <w:p w14:paraId="108DBD71"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2AD3D7C9" wp14:editId="1C0A0C98">
                  <wp:extent cx="247650" cy="247650"/>
                  <wp:effectExtent l="0" t="0" r="0" b="0"/>
                  <wp:docPr id="28" name="صورة 28"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5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A94A54" w14:textId="77777777" w:rsidR="00DC0CEB" w:rsidRPr="000D1F9B" w:rsidRDefault="00DC0CEB" w:rsidP="00120900">
            <w:pPr>
              <w:rPr>
                <w:rStyle w:val="Hyperlink"/>
                <w:rFonts w:asciiTheme="majorBidi" w:hAnsiTheme="majorBidi" w:cstheme="majorBidi"/>
                <w:i/>
                <w:iCs/>
                <w:color w:val="002060"/>
                <w:rtl/>
                <w:lang w:bidi="ar-SY"/>
              </w:rPr>
            </w:pPr>
            <w:hyperlink r:id="rId52" w:history="1">
              <w:r w:rsidRPr="000D1F9B">
                <w:rPr>
                  <w:rStyle w:val="Hyperlink"/>
                  <w:rFonts w:asciiTheme="majorBidi" w:hAnsiTheme="majorBidi" w:cstheme="majorBidi"/>
                  <w:i/>
                  <w:iCs/>
                  <w:color w:val="002060"/>
                  <w:rtl/>
                  <w:lang w:bidi="ar-SY"/>
                </w:rPr>
                <w:t xml:space="preserve">التَّجدُّدُ العصبيُّ، رؤيةٌ جديدةٌ </w:t>
              </w:r>
              <w:r w:rsidRPr="000D1F9B">
                <w:rPr>
                  <w:rStyle w:val="Hyperlink"/>
                  <w:rFonts w:asciiTheme="majorBidi" w:hAnsiTheme="majorBidi" w:cstheme="majorBidi"/>
                  <w:i/>
                  <w:iCs/>
                  <w:color w:val="002060"/>
                  <w:lang w:bidi="ar-SY"/>
                </w:rPr>
                <w:t>Neural Regeneration (Innovated View</w:t>
              </w:r>
            </w:hyperlink>
            <w:r w:rsidRPr="000D1F9B">
              <w:rPr>
                <w:rStyle w:val="Hyperlink"/>
                <w:rFonts w:asciiTheme="majorBidi" w:hAnsiTheme="majorBidi" w:cstheme="majorBidi"/>
                <w:i/>
                <w:iCs/>
                <w:color w:val="002060"/>
                <w:lang w:bidi="ar-SY"/>
              </w:rPr>
              <w:t>)</w:t>
            </w:r>
          </w:p>
        </w:tc>
      </w:tr>
      <w:tr w:rsidR="00DC0CEB" w:rsidRPr="000D1F9B" w14:paraId="6240DE79" w14:textId="77777777" w:rsidTr="00120900">
        <w:tc>
          <w:tcPr>
            <w:tcW w:w="648" w:type="dxa"/>
          </w:tcPr>
          <w:p w14:paraId="57D5E69E"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4891DD23" wp14:editId="1EDD7137">
                  <wp:extent cx="247650" cy="247650"/>
                  <wp:effectExtent l="0" t="0" r="0" b="0"/>
                  <wp:docPr id="29" name="صورة 29"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5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FD29FE" w14:textId="77777777" w:rsidR="00DC0CEB" w:rsidRPr="000D1F9B" w:rsidRDefault="00DC0CEB" w:rsidP="00120900">
            <w:pPr>
              <w:rPr>
                <w:rStyle w:val="Hyperlink"/>
                <w:rFonts w:asciiTheme="majorBidi" w:hAnsiTheme="majorBidi" w:cstheme="majorBidi"/>
                <w:i/>
                <w:iCs/>
                <w:color w:val="002060"/>
                <w:rtl/>
                <w:lang w:bidi="ar-SY"/>
              </w:rPr>
            </w:pPr>
            <w:hyperlink r:id="rId54" w:history="1">
              <w:r w:rsidRPr="000D1F9B">
                <w:rPr>
                  <w:rStyle w:val="Hyperlink"/>
                  <w:rFonts w:asciiTheme="majorBidi" w:hAnsiTheme="majorBidi" w:cstheme="majorBidi"/>
                  <w:i/>
                  <w:iCs/>
                  <w:color w:val="002060"/>
                  <w:rtl/>
                  <w:lang w:bidi="ar-SY"/>
                </w:rPr>
                <w:t xml:space="preserve">المنعكساتُ الشوكيَّةُ، المفاهيمُ القديمة </w:t>
              </w:r>
              <w:r w:rsidRPr="000D1F9B">
                <w:rPr>
                  <w:rStyle w:val="Hyperlink"/>
                  <w:rFonts w:asciiTheme="majorBidi" w:hAnsiTheme="majorBidi" w:cstheme="majorBidi"/>
                  <w:i/>
                  <w:iCs/>
                  <w:color w:val="002060"/>
                  <w:lang w:bidi="ar-SY"/>
                </w:rPr>
                <w:t>Spinal Reflexes, Ancient Conceptions</w:t>
              </w:r>
            </w:hyperlink>
          </w:p>
        </w:tc>
      </w:tr>
      <w:tr w:rsidR="00DC0CEB" w:rsidRPr="000D1F9B" w14:paraId="184328E3" w14:textId="77777777" w:rsidTr="00120900">
        <w:tc>
          <w:tcPr>
            <w:tcW w:w="648" w:type="dxa"/>
          </w:tcPr>
          <w:p w14:paraId="6DA3A2B1"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304D1B3B" wp14:editId="191A6E84">
                  <wp:extent cx="247650" cy="247650"/>
                  <wp:effectExtent l="0" t="0" r="0" b="0"/>
                  <wp:docPr id="30" name="صورة 30"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5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A55F3B" w14:textId="77777777" w:rsidR="00DC0CEB" w:rsidRPr="000D1F9B" w:rsidRDefault="00DC0CEB" w:rsidP="00120900">
            <w:pPr>
              <w:rPr>
                <w:rStyle w:val="Hyperlink"/>
                <w:rFonts w:asciiTheme="majorBidi" w:hAnsiTheme="majorBidi" w:cstheme="majorBidi"/>
                <w:i/>
                <w:iCs/>
                <w:color w:val="002060"/>
                <w:lang w:bidi="ar-SY"/>
              </w:rPr>
            </w:pPr>
            <w:hyperlink r:id="rId56" w:history="1">
              <w:r w:rsidRPr="000D1F9B">
                <w:rPr>
                  <w:rStyle w:val="Hyperlink"/>
                  <w:rFonts w:asciiTheme="majorBidi" w:hAnsiTheme="majorBidi" w:cstheme="majorBidi"/>
                  <w:i/>
                  <w:iCs/>
                  <w:color w:val="002060"/>
                  <w:rtl/>
                  <w:lang w:bidi="ar-SY"/>
                </w:rPr>
                <w:t xml:space="preserve">المنعكساتُ الشَّوكيَّةُ، تحديثُ المفاهيم </w:t>
              </w:r>
              <w:r w:rsidRPr="000D1F9B">
                <w:rPr>
                  <w:rStyle w:val="Hyperlink"/>
                  <w:rFonts w:asciiTheme="majorBidi" w:hAnsiTheme="majorBidi" w:cstheme="majorBidi"/>
                  <w:i/>
                  <w:iCs/>
                  <w:color w:val="002060"/>
                  <w:lang w:bidi="ar-SY"/>
                </w:rPr>
                <w:t>Spinal Reflexes, Innovated Conception</w:t>
              </w:r>
            </w:hyperlink>
          </w:p>
        </w:tc>
      </w:tr>
      <w:tr w:rsidR="00DC0CEB" w:rsidRPr="000D1F9B" w14:paraId="38B65226" w14:textId="77777777" w:rsidTr="00120900">
        <w:tc>
          <w:tcPr>
            <w:tcW w:w="648" w:type="dxa"/>
          </w:tcPr>
          <w:p w14:paraId="638446C2"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260E8DC1" wp14:editId="1760E9C0">
                  <wp:extent cx="247650" cy="247650"/>
                  <wp:effectExtent l="0" t="0" r="0" b="0"/>
                  <wp:docPr id="37" name="صورة 37"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5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9B6674" w14:textId="77777777" w:rsidR="00DC0CEB" w:rsidRPr="000D1F9B" w:rsidRDefault="00DC0CEB" w:rsidP="00120900">
            <w:pPr>
              <w:rPr>
                <w:rStyle w:val="Hyperlink"/>
                <w:rFonts w:asciiTheme="majorBidi" w:hAnsiTheme="majorBidi" w:cstheme="majorBidi"/>
                <w:i/>
                <w:iCs/>
                <w:color w:val="002060"/>
                <w:lang w:bidi="ar-SY"/>
              </w:rPr>
            </w:pPr>
            <w:hyperlink r:id="rId58" w:history="1">
              <w:r w:rsidRPr="000D1F9B">
                <w:rPr>
                  <w:rStyle w:val="Hyperlink"/>
                  <w:rFonts w:asciiTheme="majorBidi" w:hAnsiTheme="majorBidi" w:cstheme="majorBidi"/>
                  <w:i/>
                  <w:iCs/>
                  <w:color w:val="002060"/>
                  <w:rtl/>
                  <w:lang w:bidi="ar-SY"/>
                </w:rPr>
                <w:t>خُلقتِ المرأةُ من ضلع الرّجل، رائعةُ الإيحاء الفلسفيّ والمجازِ العلميّ</w:t>
              </w:r>
            </w:hyperlink>
          </w:p>
        </w:tc>
      </w:tr>
      <w:tr w:rsidR="00DC0CEB" w:rsidRPr="000D1F9B" w14:paraId="00E7EB9C" w14:textId="77777777" w:rsidTr="00120900">
        <w:tc>
          <w:tcPr>
            <w:tcW w:w="648" w:type="dxa"/>
          </w:tcPr>
          <w:p w14:paraId="457A45C2"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7BF42CE9" wp14:editId="616BCF65">
                  <wp:extent cx="247650" cy="247650"/>
                  <wp:effectExtent l="0" t="0" r="0" b="0"/>
                  <wp:docPr id="38" name="صورة 38"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5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D30807" w14:textId="77777777" w:rsidR="00DC0CEB" w:rsidRPr="000D1F9B" w:rsidRDefault="00DC0CEB" w:rsidP="00120900">
            <w:pPr>
              <w:rPr>
                <w:rStyle w:val="Hyperlink"/>
                <w:rFonts w:asciiTheme="majorBidi" w:hAnsiTheme="majorBidi" w:cstheme="majorBidi"/>
                <w:i/>
                <w:iCs/>
                <w:color w:val="002060"/>
                <w:lang w:bidi="ar-SY"/>
              </w:rPr>
            </w:pPr>
            <w:hyperlink r:id="rId60" w:history="1">
              <w:r w:rsidRPr="000D1F9B">
                <w:rPr>
                  <w:rStyle w:val="Hyperlink"/>
                  <w:rFonts w:asciiTheme="majorBidi" w:hAnsiTheme="majorBidi" w:cstheme="majorBidi"/>
                  <w:i/>
                  <w:iCs/>
                  <w:color w:val="002060"/>
                  <w:rtl/>
                  <w:lang w:bidi="ar-SY"/>
                </w:rPr>
                <w:t>المرأةُ تقرِّرُ جنسَ وليدها، والرّجل يدّعي</w:t>
              </w:r>
            </w:hyperlink>
            <w:r w:rsidRPr="000D1F9B">
              <w:rPr>
                <w:rStyle w:val="Hyperlink"/>
                <w:rFonts w:asciiTheme="majorBidi" w:hAnsiTheme="majorBidi" w:cstheme="majorBidi"/>
                <w:i/>
                <w:iCs/>
                <w:color w:val="002060"/>
                <w:lang w:bidi="ar-SY"/>
              </w:rPr>
              <w:t>!</w:t>
            </w:r>
          </w:p>
        </w:tc>
      </w:tr>
      <w:tr w:rsidR="00DC0CEB" w:rsidRPr="000D1F9B" w14:paraId="1B3F77F3" w14:textId="77777777" w:rsidTr="00120900">
        <w:tc>
          <w:tcPr>
            <w:tcW w:w="648" w:type="dxa"/>
          </w:tcPr>
          <w:p w14:paraId="5C4664E9" w14:textId="77777777" w:rsidR="00DC0CEB" w:rsidRPr="000D1F9B" w:rsidRDefault="00DC0CEB" w:rsidP="00120900">
            <w:pPr>
              <w:jc w:val="center"/>
              <w:rPr>
                <w:rFonts w:asciiTheme="majorBidi" w:hAnsiTheme="majorBidi" w:cstheme="majorBidi"/>
                <w:b/>
                <w:bCs/>
                <w:i/>
                <w:iCs/>
                <w:noProof/>
                <w:color w:val="002060"/>
              </w:rPr>
            </w:pPr>
            <w:r w:rsidRPr="000D1F9B">
              <w:rPr>
                <w:rFonts w:asciiTheme="majorBidi" w:hAnsiTheme="majorBidi" w:cstheme="majorBidi"/>
                <w:b/>
                <w:bCs/>
                <w:i/>
                <w:iCs/>
                <w:noProof/>
                <w:color w:val="002060"/>
                <w:rtl/>
              </w:rPr>
              <w:t>-</w:t>
            </w:r>
          </w:p>
        </w:tc>
        <w:tc>
          <w:tcPr>
            <w:tcW w:w="7648" w:type="dxa"/>
          </w:tcPr>
          <w:p w14:paraId="139A230D" w14:textId="77777777" w:rsidR="00DC0CEB" w:rsidRPr="000D1F9B" w:rsidRDefault="00DC0CEB" w:rsidP="00120900">
            <w:pPr>
              <w:rPr>
                <w:rStyle w:val="Hyperlink"/>
                <w:rFonts w:asciiTheme="majorBidi" w:hAnsiTheme="majorBidi" w:cstheme="majorBidi"/>
                <w:i/>
                <w:iCs/>
                <w:color w:val="002060"/>
                <w:lang w:bidi="ar-SY"/>
              </w:rPr>
            </w:pPr>
            <w:hyperlink r:id="rId61" w:history="1">
              <w:r w:rsidRPr="000D1F9B">
                <w:rPr>
                  <w:rStyle w:val="Hyperlink"/>
                  <w:rFonts w:asciiTheme="majorBidi" w:hAnsiTheme="majorBidi" w:cstheme="majorBidi"/>
                  <w:i/>
                  <w:iCs/>
                  <w:color w:val="002060"/>
                  <w:rtl/>
                  <w:lang w:bidi="ar-SY"/>
                </w:rPr>
                <w:t>الرُّوحُ والنَّفسُ.. عَطيَّةُ خالقٍ وصَنيعةُ مخلوقٍ</w:t>
              </w:r>
            </w:hyperlink>
          </w:p>
        </w:tc>
      </w:tr>
      <w:tr w:rsidR="00DC0CEB" w:rsidRPr="000D1F9B" w14:paraId="2DAEBE23" w14:textId="77777777" w:rsidTr="00120900">
        <w:tc>
          <w:tcPr>
            <w:tcW w:w="648" w:type="dxa"/>
          </w:tcPr>
          <w:p w14:paraId="6CE97107" w14:textId="77777777" w:rsidR="00DC0CEB" w:rsidRPr="000D1F9B" w:rsidRDefault="00DC0CEB" w:rsidP="00120900">
            <w:pPr>
              <w:jc w:val="center"/>
              <w:rPr>
                <w:rFonts w:asciiTheme="majorBidi" w:hAnsiTheme="majorBidi" w:cstheme="majorBidi"/>
                <w:b/>
                <w:bCs/>
                <w:i/>
                <w:iCs/>
                <w:noProof/>
                <w:color w:val="002060"/>
              </w:rPr>
            </w:pPr>
            <w:r w:rsidRPr="000D1F9B">
              <w:rPr>
                <w:rFonts w:asciiTheme="majorBidi" w:hAnsiTheme="majorBidi" w:cstheme="majorBidi"/>
                <w:b/>
                <w:bCs/>
                <w:i/>
                <w:iCs/>
                <w:noProof/>
                <w:color w:val="002060"/>
                <w:rtl/>
              </w:rPr>
              <w:t>-</w:t>
            </w:r>
          </w:p>
        </w:tc>
        <w:tc>
          <w:tcPr>
            <w:tcW w:w="7648" w:type="dxa"/>
          </w:tcPr>
          <w:p w14:paraId="52A20BE2" w14:textId="77777777" w:rsidR="00DC0CEB" w:rsidRPr="000D1F9B" w:rsidRDefault="00DC0CEB" w:rsidP="00120900">
            <w:pPr>
              <w:rPr>
                <w:rStyle w:val="Hyperlink"/>
                <w:rFonts w:asciiTheme="majorBidi" w:hAnsiTheme="majorBidi" w:cstheme="majorBidi"/>
                <w:i/>
                <w:iCs/>
                <w:color w:val="002060"/>
                <w:lang w:bidi="ar-SY"/>
              </w:rPr>
            </w:pPr>
            <w:hyperlink r:id="rId62" w:history="1">
              <w:r w:rsidRPr="000D1F9B">
                <w:rPr>
                  <w:rStyle w:val="Hyperlink"/>
                  <w:rFonts w:asciiTheme="majorBidi" w:hAnsiTheme="majorBidi" w:cstheme="majorBidi"/>
                  <w:i/>
                  <w:iCs/>
                  <w:color w:val="002060"/>
                  <w:rtl/>
                  <w:lang w:bidi="ar-SY"/>
                </w:rPr>
                <w:t>خلقُ السَّماواتِ والأرضِ أكبرُ من خلقِ النَّاس.. في المرامي والدَلالات</w:t>
              </w:r>
            </w:hyperlink>
          </w:p>
        </w:tc>
      </w:tr>
      <w:tr w:rsidR="00DC0CEB" w:rsidRPr="000D1F9B" w14:paraId="0AC429C7" w14:textId="77777777" w:rsidTr="00120900">
        <w:tc>
          <w:tcPr>
            <w:tcW w:w="648" w:type="dxa"/>
          </w:tcPr>
          <w:p w14:paraId="23C100CF"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00002D23" wp14:editId="21D04A38">
                  <wp:extent cx="247650" cy="247650"/>
                  <wp:effectExtent l="0" t="0" r="0" b="0"/>
                  <wp:docPr id="41" name="صورة 41"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6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E48D29A" w14:textId="77777777" w:rsidR="00DC0CEB" w:rsidRPr="000D1F9B" w:rsidRDefault="00DC0CEB" w:rsidP="00120900">
            <w:pPr>
              <w:rPr>
                <w:rStyle w:val="Hyperlink"/>
                <w:rFonts w:asciiTheme="majorBidi" w:hAnsiTheme="majorBidi" w:cstheme="majorBidi"/>
                <w:i/>
                <w:iCs/>
                <w:color w:val="002060"/>
                <w:lang w:bidi="ar-SY"/>
              </w:rPr>
            </w:pPr>
            <w:hyperlink r:id="rId64" w:history="1">
              <w:r w:rsidRPr="000D1F9B">
                <w:rPr>
                  <w:rStyle w:val="Hyperlink"/>
                  <w:rFonts w:asciiTheme="majorBidi" w:hAnsiTheme="majorBidi" w:cstheme="majorBidi"/>
                  <w:i/>
                  <w:iCs/>
                  <w:color w:val="002060"/>
                  <w:rtl/>
                  <w:lang w:bidi="ar-SY"/>
                </w:rPr>
                <w:t xml:space="preserve">تُفَّاحة آدم وضِلعُ آدمَ، وجهان لصورةِ الإنسان. </w:t>
              </w:r>
            </w:hyperlink>
          </w:p>
        </w:tc>
      </w:tr>
      <w:tr w:rsidR="00DC0CEB" w:rsidRPr="000D1F9B" w14:paraId="5583C49C" w14:textId="77777777" w:rsidTr="00120900">
        <w:tc>
          <w:tcPr>
            <w:tcW w:w="648" w:type="dxa"/>
          </w:tcPr>
          <w:p w14:paraId="228363E1" w14:textId="77777777" w:rsidR="00DC0CEB" w:rsidRPr="000D1F9B" w:rsidRDefault="00DC0CEB" w:rsidP="00120900">
            <w:pPr>
              <w:jc w:val="center"/>
              <w:rPr>
                <w:rFonts w:asciiTheme="majorBidi" w:hAnsiTheme="majorBidi" w:cstheme="majorBidi"/>
                <w:b/>
                <w:bCs/>
                <w:i/>
                <w:iCs/>
                <w:noProof/>
                <w:color w:val="002060"/>
              </w:rPr>
            </w:pPr>
            <w:r w:rsidRPr="000D1F9B">
              <w:rPr>
                <w:rFonts w:asciiTheme="majorBidi" w:hAnsiTheme="majorBidi" w:cstheme="majorBidi"/>
                <w:b/>
                <w:bCs/>
                <w:i/>
                <w:iCs/>
                <w:noProof/>
                <w:color w:val="002060"/>
                <w:rtl/>
              </w:rPr>
              <w:t>-</w:t>
            </w:r>
          </w:p>
        </w:tc>
        <w:tc>
          <w:tcPr>
            <w:tcW w:w="7648" w:type="dxa"/>
          </w:tcPr>
          <w:p w14:paraId="259B6523" w14:textId="77777777" w:rsidR="00DC0CEB" w:rsidRPr="000D1F9B" w:rsidRDefault="00DC0CEB" w:rsidP="00120900">
            <w:pPr>
              <w:rPr>
                <w:rStyle w:val="Hyperlink"/>
                <w:rFonts w:asciiTheme="majorBidi" w:hAnsiTheme="majorBidi" w:cstheme="majorBidi"/>
                <w:i/>
                <w:iCs/>
                <w:color w:val="002060"/>
                <w:lang w:bidi="ar-SY"/>
              </w:rPr>
            </w:pPr>
            <w:hyperlink r:id="rId65" w:history="1">
              <w:r w:rsidRPr="000D1F9B">
                <w:rPr>
                  <w:rStyle w:val="Hyperlink"/>
                  <w:rFonts w:asciiTheme="majorBidi" w:hAnsiTheme="majorBidi" w:cstheme="majorBidi"/>
                  <w:i/>
                  <w:iCs/>
                  <w:color w:val="002060"/>
                  <w:rtl/>
                  <w:lang w:bidi="ar-SY"/>
                </w:rPr>
                <w:t>حــــــــــوَّاءُ.. هذه</w:t>
              </w:r>
            </w:hyperlink>
          </w:p>
        </w:tc>
      </w:tr>
      <w:tr w:rsidR="00DC0CEB" w:rsidRPr="000D1F9B" w14:paraId="65946DFD" w14:textId="77777777" w:rsidTr="00120900">
        <w:tc>
          <w:tcPr>
            <w:tcW w:w="648" w:type="dxa"/>
          </w:tcPr>
          <w:p w14:paraId="3B1A66CB" w14:textId="77777777" w:rsidR="00DC0CEB" w:rsidRPr="000D1F9B" w:rsidRDefault="00DC0CEB" w:rsidP="00120900">
            <w:pPr>
              <w:jc w:val="center"/>
              <w:rPr>
                <w:rFonts w:asciiTheme="majorBidi" w:hAnsiTheme="majorBidi" w:cstheme="majorBidi"/>
                <w:b/>
                <w:bCs/>
                <w:i/>
                <w:iCs/>
                <w:noProof/>
                <w:color w:val="002060"/>
              </w:rPr>
            </w:pPr>
            <w:r w:rsidRPr="000D1F9B">
              <w:rPr>
                <w:rFonts w:asciiTheme="majorBidi" w:hAnsiTheme="majorBidi" w:cstheme="majorBidi"/>
                <w:b/>
                <w:bCs/>
                <w:i/>
                <w:iCs/>
                <w:noProof/>
                <w:color w:val="002060"/>
                <w:rtl/>
              </w:rPr>
              <w:t>-</w:t>
            </w:r>
          </w:p>
        </w:tc>
        <w:tc>
          <w:tcPr>
            <w:tcW w:w="7648" w:type="dxa"/>
          </w:tcPr>
          <w:p w14:paraId="7EE65694" w14:textId="77777777" w:rsidR="00DC0CEB" w:rsidRPr="000D1F9B" w:rsidRDefault="00DC0CEB" w:rsidP="00120900">
            <w:pPr>
              <w:rPr>
                <w:rStyle w:val="Hyperlink"/>
                <w:rFonts w:asciiTheme="majorBidi" w:hAnsiTheme="majorBidi" w:cstheme="majorBidi"/>
                <w:i/>
                <w:iCs/>
                <w:color w:val="002060"/>
                <w:rtl/>
                <w:lang w:bidi="ar-SY"/>
              </w:rPr>
            </w:pPr>
            <w:hyperlink r:id="rId66" w:history="1">
              <w:r w:rsidRPr="000D1F9B">
                <w:rPr>
                  <w:rStyle w:val="Hyperlink"/>
                  <w:rFonts w:asciiTheme="majorBidi" w:hAnsiTheme="majorBidi" w:cstheme="majorBidi"/>
                  <w:i/>
                  <w:iCs/>
                  <w:color w:val="002060"/>
                  <w:rtl/>
                  <w:lang w:bidi="ar-SY"/>
                </w:rPr>
                <w:t>سفينةُ نوح، طوق نجاة لا معراجَ خلاص</w:t>
              </w:r>
            </w:hyperlink>
          </w:p>
        </w:tc>
      </w:tr>
      <w:tr w:rsidR="00DC0CEB" w:rsidRPr="000D1F9B" w14:paraId="196E60B4" w14:textId="77777777" w:rsidTr="00120900">
        <w:tc>
          <w:tcPr>
            <w:tcW w:w="648" w:type="dxa"/>
          </w:tcPr>
          <w:p w14:paraId="0A4C776D" w14:textId="77777777" w:rsidR="00DC0CEB" w:rsidRPr="000D1F9B" w:rsidRDefault="00DC0CEB" w:rsidP="00120900">
            <w:pPr>
              <w:jc w:val="center"/>
              <w:rPr>
                <w:rFonts w:asciiTheme="majorBidi" w:hAnsiTheme="majorBidi" w:cstheme="majorBidi"/>
                <w:b/>
                <w:bCs/>
                <w:i/>
                <w:iCs/>
                <w:noProof/>
                <w:color w:val="002060"/>
              </w:rPr>
            </w:pPr>
            <w:r w:rsidRPr="000D1F9B">
              <w:rPr>
                <w:rFonts w:asciiTheme="majorBidi" w:hAnsiTheme="majorBidi" w:cstheme="majorBidi"/>
                <w:b/>
                <w:bCs/>
                <w:i/>
                <w:iCs/>
                <w:noProof/>
                <w:color w:val="002060"/>
                <w:rtl/>
              </w:rPr>
              <w:t>-</w:t>
            </w:r>
          </w:p>
        </w:tc>
        <w:tc>
          <w:tcPr>
            <w:tcW w:w="7648" w:type="dxa"/>
          </w:tcPr>
          <w:p w14:paraId="328E5562" w14:textId="77777777" w:rsidR="00DC0CEB" w:rsidRPr="000D1F9B" w:rsidRDefault="00DC0CEB" w:rsidP="00120900">
            <w:pPr>
              <w:rPr>
                <w:rStyle w:val="Hyperlink"/>
                <w:rFonts w:asciiTheme="majorBidi" w:hAnsiTheme="majorBidi" w:cstheme="majorBidi"/>
                <w:i/>
                <w:iCs/>
                <w:color w:val="002060"/>
                <w:lang w:bidi="ar-SY"/>
              </w:rPr>
            </w:pPr>
            <w:hyperlink r:id="rId67" w:history="1">
              <w:r w:rsidRPr="000D1F9B">
                <w:rPr>
                  <w:rStyle w:val="Hyperlink"/>
                  <w:rFonts w:asciiTheme="majorBidi" w:hAnsiTheme="majorBidi" w:cstheme="majorBidi"/>
                  <w:i/>
                  <w:iCs/>
                  <w:color w:val="002060"/>
                  <w:rtl/>
                  <w:lang w:bidi="ar-SY"/>
                </w:rPr>
                <w:t>المصباح الكهربائي، بين التَّجريدِ والتَّنفيذ رحلة ألفِ عام</w:t>
              </w:r>
            </w:hyperlink>
          </w:p>
        </w:tc>
      </w:tr>
      <w:tr w:rsidR="00DC0CEB" w:rsidRPr="000D1F9B" w14:paraId="72DFDD72" w14:textId="77777777" w:rsidTr="00120900">
        <w:tc>
          <w:tcPr>
            <w:tcW w:w="648" w:type="dxa"/>
          </w:tcPr>
          <w:p w14:paraId="3A809389" w14:textId="77777777" w:rsidR="00DC0CEB" w:rsidRPr="000D1F9B" w:rsidRDefault="00DC0CEB" w:rsidP="00120900">
            <w:pPr>
              <w:jc w:val="center"/>
              <w:rPr>
                <w:rFonts w:asciiTheme="majorBidi" w:hAnsiTheme="majorBidi" w:cstheme="majorBidi"/>
                <w:i/>
                <w:iCs/>
                <w:noProof/>
                <w:color w:val="002060"/>
              </w:rPr>
            </w:pPr>
            <w:r w:rsidRPr="000D1F9B">
              <w:rPr>
                <w:rFonts w:asciiTheme="majorBidi" w:hAnsiTheme="majorBidi" w:cstheme="majorBidi"/>
                <w:b/>
                <w:bCs/>
                <w:i/>
                <w:iCs/>
                <w:noProof/>
                <w:color w:val="002060"/>
                <w:rtl/>
              </w:rPr>
              <w:t>-</w:t>
            </w:r>
          </w:p>
        </w:tc>
        <w:tc>
          <w:tcPr>
            <w:tcW w:w="7648" w:type="dxa"/>
          </w:tcPr>
          <w:p w14:paraId="71A8C6CF" w14:textId="77777777" w:rsidR="00DC0CEB" w:rsidRPr="000D1F9B" w:rsidRDefault="00DC0CEB" w:rsidP="00120900">
            <w:pPr>
              <w:rPr>
                <w:rFonts w:asciiTheme="majorBidi" w:hAnsiTheme="majorBidi" w:cstheme="majorBidi"/>
                <w:i/>
                <w:iCs/>
                <w:color w:val="002060"/>
                <w:rtl/>
                <w:lang w:bidi="ar-SY"/>
              </w:rPr>
            </w:pPr>
            <w:hyperlink r:id="rId68" w:history="1">
              <w:r w:rsidRPr="000D1F9B">
                <w:rPr>
                  <w:rStyle w:val="Hyperlink"/>
                  <w:rFonts w:asciiTheme="majorBidi" w:hAnsiTheme="majorBidi" w:cstheme="majorBidi"/>
                  <w:i/>
                  <w:iCs/>
                  <w:color w:val="002060"/>
                  <w:rtl/>
                  <w:lang w:bidi="ar-SY"/>
                </w:rPr>
                <w:t>هكذا تكلّم ابراهيمُ الخليل</w:t>
              </w:r>
            </w:hyperlink>
            <w:r w:rsidRPr="000D1F9B">
              <w:rPr>
                <w:rFonts w:asciiTheme="majorBidi" w:hAnsiTheme="majorBidi" w:cstheme="majorBidi"/>
                <w:i/>
                <w:iCs/>
                <w:color w:val="002060"/>
                <w:rtl/>
                <w:lang w:bidi="ar-SY"/>
              </w:rPr>
              <w:t xml:space="preserve"> </w:t>
            </w:r>
          </w:p>
        </w:tc>
      </w:tr>
      <w:tr w:rsidR="00DC0CEB" w:rsidRPr="000D1F9B" w14:paraId="12D25CDB" w14:textId="77777777" w:rsidTr="00120900">
        <w:tc>
          <w:tcPr>
            <w:tcW w:w="648" w:type="dxa"/>
          </w:tcPr>
          <w:p w14:paraId="113F4E23" w14:textId="77777777" w:rsidR="00DC0CEB" w:rsidRPr="000D1F9B" w:rsidRDefault="00DC0CEB" w:rsidP="00120900">
            <w:pPr>
              <w:jc w:val="center"/>
              <w:rPr>
                <w:rFonts w:asciiTheme="majorBidi" w:hAnsiTheme="majorBidi" w:cstheme="majorBidi"/>
                <w:i/>
                <w:iCs/>
                <w:noProof/>
                <w:color w:val="002060"/>
              </w:rPr>
            </w:pPr>
            <w:r w:rsidRPr="000D1F9B">
              <w:rPr>
                <w:rFonts w:asciiTheme="majorBidi" w:hAnsiTheme="majorBidi" w:cstheme="majorBidi"/>
                <w:b/>
                <w:bCs/>
                <w:i/>
                <w:iCs/>
                <w:noProof/>
                <w:color w:val="002060"/>
                <w:rtl/>
              </w:rPr>
              <w:t>-</w:t>
            </w:r>
          </w:p>
        </w:tc>
        <w:tc>
          <w:tcPr>
            <w:tcW w:w="7648" w:type="dxa"/>
          </w:tcPr>
          <w:p w14:paraId="44A54199" w14:textId="77777777" w:rsidR="00DC0CEB" w:rsidRPr="000D1F9B" w:rsidRDefault="00DC0CEB" w:rsidP="00120900">
            <w:pPr>
              <w:rPr>
                <w:rFonts w:asciiTheme="majorBidi" w:hAnsiTheme="majorBidi" w:cstheme="majorBidi"/>
                <w:i/>
                <w:iCs/>
                <w:color w:val="002060"/>
              </w:rPr>
            </w:pPr>
            <w:hyperlink r:id="rId69" w:history="1">
              <w:r w:rsidRPr="000D1F9B">
                <w:rPr>
                  <w:rStyle w:val="Hyperlink"/>
                  <w:rFonts w:asciiTheme="majorBidi" w:hAnsiTheme="majorBidi" w:cstheme="majorBidi"/>
                  <w:i/>
                  <w:iCs/>
                  <w:color w:val="002060"/>
                  <w:rtl/>
                  <w:lang w:bidi="ar-SY"/>
                </w:rPr>
                <w:t>فقهُ الحضاراتِ، بين قوَّةِ الفكرِ وفكرِ القوَّةِ</w:t>
              </w:r>
            </w:hyperlink>
          </w:p>
        </w:tc>
      </w:tr>
      <w:tr w:rsidR="00DC0CEB" w:rsidRPr="000D1F9B" w14:paraId="1AA5ED3C" w14:textId="77777777" w:rsidTr="00120900">
        <w:tc>
          <w:tcPr>
            <w:tcW w:w="648" w:type="dxa"/>
          </w:tcPr>
          <w:p w14:paraId="2B4101F8" w14:textId="77777777" w:rsidR="00DC0CEB" w:rsidRPr="000D1F9B" w:rsidRDefault="00DC0CEB" w:rsidP="00120900">
            <w:pPr>
              <w:jc w:val="center"/>
              <w:rPr>
                <w:rFonts w:asciiTheme="majorBidi" w:hAnsiTheme="majorBidi" w:cstheme="majorBidi"/>
                <w:i/>
                <w:iCs/>
                <w:noProof/>
                <w:color w:val="002060"/>
              </w:rPr>
            </w:pPr>
            <w:r w:rsidRPr="000D1F9B">
              <w:rPr>
                <w:rFonts w:asciiTheme="majorBidi" w:hAnsiTheme="majorBidi" w:cstheme="majorBidi"/>
                <w:b/>
                <w:bCs/>
                <w:i/>
                <w:iCs/>
                <w:noProof/>
                <w:color w:val="002060"/>
                <w:rtl/>
              </w:rPr>
              <w:t>-</w:t>
            </w:r>
          </w:p>
        </w:tc>
        <w:tc>
          <w:tcPr>
            <w:tcW w:w="7648" w:type="dxa"/>
          </w:tcPr>
          <w:p w14:paraId="77F55AB6" w14:textId="77777777" w:rsidR="00DC0CEB" w:rsidRPr="000D1F9B" w:rsidRDefault="00DC0CEB" w:rsidP="00120900">
            <w:pPr>
              <w:rPr>
                <w:rFonts w:asciiTheme="majorBidi" w:hAnsiTheme="majorBidi" w:cstheme="majorBidi"/>
                <w:i/>
                <w:iCs/>
                <w:color w:val="002060"/>
                <w:rtl/>
                <w:lang w:bidi="ar-SY"/>
              </w:rPr>
            </w:pPr>
            <w:hyperlink r:id="rId70" w:history="1">
              <w:r w:rsidRPr="000D1F9B">
                <w:rPr>
                  <w:rStyle w:val="Hyperlink"/>
                  <w:rFonts w:asciiTheme="majorBidi" w:hAnsiTheme="majorBidi" w:cstheme="majorBidi"/>
                  <w:i/>
                  <w:iCs/>
                  <w:color w:val="002060"/>
                  <w:rtl/>
                  <w:lang w:bidi="ar-SY"/>
                </w:rPr>
                <w:t>العِدَّةُ وعِلَّةُ الاختلاف بين مُطلَّقةٍ وأرملةٍ ذاتِ عفاف</w:t>
              </w:r>
            </w:hyperlink>
          </w:p>
        </w:tc>
      </w:tr>
      <w:tr w:rsidR="00DC0CEB" w:rsidRPr="000D1F9B" w14:paraId="0F293116" w14:textId="77777777" w:rsidTr="00120900">
        <w:tc>
          <w:tcPr>
            <w:tcW w:w="648" w:type="dxa"/>
          </w:tcPr>
          <w:p w14:paraId="6A8AC6AC" w14:textId="77777777" w:rsidR="00DC0CEB" w:rsidRPr="000D1F9B" w:rsidRDefault="00DC0CEB" w:rsidP="00120900">
            <w:pPr>
              <w:jc w:val="center"/>
              <w:rPr>
                <w:rFonts w:asciiTheme="majorBidi" w:hAnsiTheme="majorBidi" w:cstheme="majorBidi"/>
                <w:i/>
                <w:iCs/>
                <w:noProof/>
                <w:color w:val="002060"/>
              </w:rPr>
            </w:pPr>
            <w:r w:rsidRPr="000D1F9B">
              <w:rPr>
                <w:rFonts w:asciiTheme="majorBidi" w:hAnsiTheme="majorBidi" w:cstheme="majorBidi"/>
                <w:b/>
                <w:bCs/>
                <w:i/>
                <w:iCs/>
                <w:noProof/>
                <w:color w:val="002060"/>
                <w:rtl/>
              </w:rPr>
              <w:t>-</w:t>
            </w:r>
          </w:p>
        </w:tc>
        <w:tc>
          <w:tcPr>
            <w:tcW w:w="7648" w:type="dxa"/>
          </w:tcPr>
          <w:p w14:paraId="68F4B74F" w14:textId="77777777" w:rsidR="00DC0CEB" w:rsidRPr="000D1F9B" w:rsidRDefault="00DC0CEB" w:rsidP="00120900">
            <w:pPr>
              <w:rPr>
                <w:rFonts w:asciiTheme="majorBidi" w:hAnsiTheme="majorBidi" w:cstheme="majorBidi"/>
                <w:i/>
                <w:iCs/>
                <w:color w:val="002060"/>
              </w:rPr>
            </w:pPr>
            <w:hyperlink r:id="rId71" w:history="1">
              <w:r w:rsidRPr="000D1F9B">
                <w:rPr>
                  <w:rStyle w:val="Hyperlink"/>
                  <w:rFonts w:asciiTheme="majorBidi" w:hAnsiTheme="majorBidi" w:cstheme="majorBidi"/>
                  <w:i/>
                  <w:iCs/>
                  <w:color w:val="002060"/>
                  <w:rtl/>
                  <w:lang w:bidi="ar-SY"/>
                </w:rPr>
                <w:t>تعدُّدُ الزَّوجاتِ وملكُ اليمين.. المنسوخُ الآجلُ</w:t>
              </w:r>
            </w:hyperlink>
          </w:p>
        </w:tc>
      </w:tr>
      <w:tr w:rsidR="00DC0CEB" w:rsidRPr="000D1F9B" w14:paraId="1ACC144E" w14:textId="77777777" w:rsidTr="00120900">
        <w:tc>
          <w:tcPr>
            <w:tcW w:w="648" w:type="dxa"/>
          </w:tcPr>
          <w:p w14:paraId="3A4CD53C"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4EBC0A28" wp14:editId="1EDE708F">
                  <wp:extent cx="247650" cy="247650"/>
                  <wp:effectExtent l="0" t="0" r="0" b="0"/>
                  <wp:docPr id="43" name="صورة 43"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7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9D3A23" w14:textId="77777777" w:rsidR="00DC0CEB" w:rsidRPr="000D1F9B" w:rsidRDefault="00DC0CEB" w:rsidP="00120900">
            <w:pPr>
              <w:rPr>
                <w:rFonts w:asciiTheme="majorBidi" w:hAnsiTheme="majorBidi" w:cstheme="majorBidi"/>
                <w:i/>
                <w:iCs/>
                <w:color w:val="002060"/>
                <w:rtl/>
                <w:lang w:bidi="ar-SY"/>
              </w:rPr>
            </w:pPr>
            <w:hyperlink r:id="rId73" w:history="1">
              <w:r w:rsidRPr="000D1F9B">
                <w:rPr>
                  <w:rStyle w:val="Hyperlink"/>
                  <w:rFonts w:asciiTheme="majorBidi" w:hAnsiTheme="majorBidi" w:cstheme="majorBidi"/>
                  <w:i/>
                  <w:iCs/>
                  <w:color w:val="002060"/>
                  <w:rtl/>
                </w:rPr>
                <w:t>الثَّقبُ الأسودُ، وفرضيَّةُ النَّجمِ السَّاقطِ</w:t>
              </w:r>
            </w:hyperlink>
          </w:p>
        </w:tc>
      </w:tr>
      <w:tr w:rsidR="00DC0CEB" w:rsidRPr="000D1F9B" w14:paraId="44E9F427" w14:textId="77777777" w:rsidTr="00120900">
        <w:tc>
          <w:tcPr>
            <w:tcW w:w="648" w:type="dxa"/>
          </w:tcPr>
          <w:p w14:paraId="2233A1AB"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5690D120" wp14:editId="0CB394CA">
                  <wp:extent cx="247650" cy="247650"/>
                  <wp:effectExtent l="0" t="0" r="0" b="0"/>
                  <wp:docPr id="44" name="صورة 44"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7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CDF2D7" w14:textId="77777777" w:rsidR="00DC0CEB" w:rsidRPr="000D1F9B" w:rsidRDefault="00DC0CEB" w:rsidP="00120900">
            <w:pPr>
              <w:rPr>
                <w:rFonts w:asciiTheme="majorBidi" w:hAnsiTheme="majorBidi" w:cstheme="majorBidi"/>
                <w:i/>
                <w:iCs/>
                <w:color w:val="002060"/>
                <w:rtl/>
              </w:rPr>
            </w:pPr>
            <w:hyperlink r:id="rId75" w:history="1">
              <w:r w:rsidRPr="000D1F9B">
                <w:rPr>
                  <w:rStyle w:val="Hyperlink"/>
                  <w:rFonts w:asciiTheme="majorBidi" w:hAnsiTheme="majorBidi" w:cstheme="majorBidi"/>
                  <w:i/>
                  <w:iCs/>
                  <w:color w:val="002060"/>
                  <w:rtl/>
                </w:rPr>
                <w:t xml:space="preserve">جُسيمُ بار، مفتاحُ أحجيَّةِ الخلقِ </w:t>
              </w:r>
            </w:hyperlink>
          </w:p>
        </w:tc>
      </w:tr>
      <w:tr w:rsidR="00DC0CEB" w:rsidRPr="000D1F9B" w14:paraId="2509A23E" w14:textId="77777777" w:rsidTr="00120900">
        <w:tc>
          <w:tcPr>
            <w:tcW w:w="648" w:type="dxa"/>
          </w:tcPr>
          <w:p w14:paraId="5E485209"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605FCCE4" wp14:editId="564439EB">
                  <wp:extent cx="247650" cy="247650"/>
                  <wp:effectExtent l="0" t="0" r="0" b="0"/>
                  <wp:docPr id="6" name="صورة 6"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5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800341" w14:textId="77777777" w:rsidR="00DC0CEB" w:rsidRPr="000D1F9B" w:rsidRDefault="00DC0CEB" w:rsidP="00120900">
            <w:pPr>
              <w:rPr>
                <w:rFonts w:asciiTheme="majorBidi" w:hAnsiTheme="majorBidi" w:cstheme="majorBidi"/>
                <w:i/>
                <w:iCs/>
                <w:color w:val="002060"/>
              </w:rPr>
            </w:pPr>
            <w:hyperlink r:id="rId76" w:history="1">
              <w:r w:rsidRPr="000D1F9B">
                <w:rPr>
                  <w:rStyle w:val="Hyperlink"/>
                  <w:rFonts w:asciiTheme="majorBidi" w:hAnsiTheme="majorBidi" w:cstheme="majorBidi"/>
                  <w:i/>
                  <w:iCs/>
                  <w:color w:val="002060"/>
                  <w:rtl/>
                </w:rPr>
                <w:t>صبيٌّ أم بنتٌ، الأمُّ تُقرِّرُ!</w:t>
              </w:r>
            </w:hyperlink>
          </w:p>
        </w:tc>
      </w:tr>
      <w:tr w:rsidR="00DC0CEB" w:rsidRPr="000D1F9B" w14:paraId="3FAD32F7" w14:textId="77777777" w:rsidTr="00120900">
        <w:tc>
          <w:tcPr>
            <w:tcW w:w="648" w:type="dxa"/>
          </w:tcPr>
          <w:p w14:paraId="7DA1DEE4" w14:textId="77777777" w:rsidR="00DC0CEB" w:rsidRPr="000D1F9B" w:rsidRDefault="00DC0CEB" w:rsidP="00120900">
            <w:pPr>
              <w:rPr>
                <w:rFonts w:asciiTheme="majorBidi" w:hAnsiTheme="majorBidi" w:cstheme="majorBidi"/>
                <w:i/>
                <w:iCs/>
                <w:noProof/>
                <w:color w:val="002060"/>
              </w:rPr>
            </w:pPr>
            <w:r w:rsidRPr="000D1F9B">
              <w:rPr>
                <w:rFonts w:asciiTheme="majorBidi" w:hAnsiTheme="majorBidi" w:cstheme="majorBidi"/>
                <w:i/>
                <w:iCs/>
                <w:noProof/>
                <w:color w:val="002060"/>
              </w:rPr>
              <w:drawing>
                <wp:inline distT="0" distB="0" distL="0" distR="0" wp14:anchorId="126EC637" wp14:editId="3EB6D74A">
                  <wp:extent cx="247650" cy="247650"/>
                  <wp:effectExtent l="0" t="0" r="0" b="0"/>
                  <wp:docPr id="7" name="صورة 7"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7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F0BDC6" w14:textId="77777777" w:rsidR="00DC0CEB" w:rsidRPr="000D1F9B" w:rsidRDefault="00DC0CEB" w:rsidP="00120900">
            <w:pPr>
              <w:rPr>
                <w:rFonts w:asciiTheme="majorBidi" w:hAnsiTheme="majorBidi" w:cstheme="majorBidi"/>
                <w:i/>
                <w:iCs/>
                <w:color w:val="002060"/>
              </w:rPr>
            </w:pPr>
            <w:hyperlink r:id="rId78" w:history="1">
              <w:r w:rsidRPr="000D1F9B">
                <w:rPr>
                  <w:rStyle w:val="Hyperlink"/>
                  <w:rFonts w:asciiTheme="majorBidi" w:hAnsiTheme="majorBidi" w:cstheme="majorBidi"/>
                  <w:i/>
                  <w:iCs/>
                  <w:color w:val="002060"/>
                  <w:rtl/>
                </w:rPr>
                <w:t>القدمُ الهابطة، حالةٌ سريريَّةٌ</w:t>
              </w:r>
            </w:hyperlink>
          </w:p>
        </w:tc>
      </w:tr>
      <w:bookmarkEnd w:id="1"/>
    </w:tbl>
    <w:p w14:paraId="728905FE" w14:textId="77777777" w:rsidR="00DC0CEB" w:rsidRPr="00F12119" w:rsidRDefault="00DC0CEB" w:rsidP="00DC0CEB">
      <w:pPr>
        <w:rPr>
          <w:color w:val="0070C0"/>
          <w:sz w:val="24"/>
          <w:szCs w:val="24"/>
          <w:lang w:bidi="ar-SY"/>
        </w:rPr>
      </w:pPr>
    </w:p>
    <w:p w14:paraId="01E3B5BF" w14:textId="77777777" w:rsidR="006D06C9" w:rsidRDefault="006D06C9">
      <w:pPr>
        <w:rPr>
          <w:rFonts w:asciiTheme="majorBidi" w:hAnsiTheme="majorBidi" w:cstheme="majorBidi"/>
          <w:b/>
          <w:bCs/>
          <w:i/>
          <w:iCs/>
          <w:color w:val="7030A0"/>
          <w:sz w:val="28"/>
          <w:szCs w:val="28"/>
          <w:rtl/>
          <w:lang w:bidi="ar-SY"/>
        </w:rPr>
      </w:pPr>
    </w:p>
    <w:p w14:paraId="18BB33F3" w14:textId="7AEACA9A" w:rsidR="00577B8B" w:rsidRPr="000E5AB3" w:rsidRDefault="00426681" w:rsidP="00401E22">
      <w:pPr>
        <w:jc w:val="center"/>
        <w:rPr>
          <w:rFonts w:asciiTheme="majorBidi" w:hAnsiTheme="majorBidi" w:cstheme="majorBidi"/>
          <w:b/>
          <w:bCs/>
          <w:i/>
          <w:iCs/>
          <w:color w:val="7030A0"/>
          <w:sz w:val="20"/>
          <w:szCs w:val="20"/>
          <w:lang w:bidi="ar-SY"/>
        </w:rPr>
      </w:pPr>
      <w:r>
        <w:rPr>
          <w:rFonts w:asciiTheme="majorBidi" w:hAnsiTheme="majorBidi" w:cstheme="majorBidi" w:hint="cs"/>
          <w:b/>
          <w:bCs/>
          <w:i/>
          <w:iCs/>
          <w:color w:val="7030A0"/>
          <w:sz w:val="20"/>
          <w:szCs w:val="20"/>
          <w:rtl/>
          <w:lang w:bidi="ar-SY"/>
        </w:rPr>
        <w:t>7/10/2019</w:t>
      </w:r>
    </w:p>
    <w:sectPr w:rsidR="00577B8B" w:rsidRPr="000E5AB3" w:rsidSect="000030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8B"/>
    <w:rsid w:val="0000309D"/>
    <w:rsid w:val="00047EA7"/>
    <w:rsid w:val="0008796F"/>
    <w:rsid w:val="000A6F00"/>
    <w:rsid w:val="000B255A"/>
    <w:rsid w:val="000B32FA"/>
    <w:rsid w:val="000C1FCA"/>
    <w:rsid w:val="000E5AB3"/>
    <w:rsid w:val="00103058"/>
    <w:rsid w:val="00184520"/>
    <w:rsid w:val="00195B96"/>
    <w:rsid w:val="001A4EA9"/>
    <w:rsid w:val="002712CB"/>
    <w:rsid w:val="00293695"/>
    <w:rsid w:val="002C7BBD"/>
    <w:rsid w:val="0032031A"/>
    <w:rsid w:val="00325400"/>
    <w:rsid w:val="0034510F"/>
    <w:rsid w:val="00401E22"/>
    <w:rsid w:val="004104E0"/>
    <w:rsid w:val="00426681"/>
    <w:rsid w:val="004611A5"/>
    <w:rsid w:val="004C352A"/>
    <w:rsid w:val="00577B8B"/>
    <w:rsid w:val="005A788A"/>
    <w:rsid w:val="005B2BA6"/>
    <w:rsid w:val="0060587E"/>
    <w:rsid w:val="006263A7"/>
    <w:rsid w:val="0069668E"/>
    <w:rsid w:val="006D06C9"/>
    <w:rsid w:val="0070398F"/>
    <w:rsid w:val="007230B4"/>
    <w:rsid w:val="007670E9"/>
    <w:rsid w:val="00785C71"/>
    <w:rsid w:val="007E3544"/>
    <w:rsid w:val="008204D5"/>
    <w:rsid w:val="008F6208"/>
    <w:rsid w:val="008F72E8"/>
    <w:rsid w:val="009A7A8F"/>
    <w:rsid w:val="00A561AF"/>
    <w:rsid w:val="00A61170"/>
    <w:rsid w:val="00AE5051"/>
    <w:rsid w:val="00B11A64"/>
    <w:rsid w:val="00B313F8"/>
    <w:rsid w:val="00B43F94"/>
    <w:rsid w:val="00C32B92"/>
    <w:rsid w:val="00D14E14"/>
    <w:rsid w:val="00DC0CEB"/>
    <w:rsid w:val="00DE2809"/>
    <w:rsid w:val="00DF17E4"/>
    <w:rsid w:val="00E420A0"/>
    <w:rsid w:val="00ED7858"/>
    <w:rsid w:val="00FC4D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AECD"/>
  <w15:chartTrackingRefBased/>
  <w15:docId w15:val="{F10E4B27-76C4-44F8-A505-D45D3BA4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E5051"/>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7ncqfU_Zt3I" TargetMode="External"/><Relationship Id="rId18" Type="http://schemas.openxmlformats.org/officeDocument/2006/relationships/hyperlink" Target="https://drive.google.com/open?id=1X-QeQGepXnQXqyQifsGV0PqdihVeefVh" TargetMode="External"/><Relationship Id="rId26" Type="http://schemas.openxmlformats.org/officeDocument/2006/relationships/hyperlink" Target="https://youtu.be/hZ_bzG8kiFE" TargetMode="External"/><Relationship Id="rId39" Type="http://schemas.openxmlformats.org/officeDocument/2006/relationships/hyperlink" Target="https://youtu.be/DeRxShaIJ1o" TargetMode="External"/><Relationship Id="rId21" Type="http://schemas.openxmlformats.org/officeDocument/2006/relationships/hyperlink" Target="https://youtu.be/W1ydi4ykYys" TargetMode="External"/><Relationship Id="rId34" Type="http://schemas.openxmlformats.org/officeDocument/2006/relationships/hyperlink" Target="https://drive.google.com/file/d/1JQlRyIS7i-z_w3O7cNKHhivXqm_o15BJ/view?usp=sharing" TargetMode="External"/><Relationship Id="rId42" Type="http://schemas.openxmlformats.org/officeDocument/2006/relationships/hyperlink" Target="https://youtu.be/BTtdZfhh_d8" TargetMode="External"/><Relationship Id="rId47" Type="http://schemas.openxmlformats.org/officeDocument/2006/relationships/hyperlink" Target="https://youtu.be/0R1k_tK14us" TargetMode="External"/><Relationship Id="rId50" Type="http://schemas.openxmlformats.org/officeDocument/2006/relationships/hyperlink" Target="https://drive.google.com/open?id=1RrAlsdZcRI2w1PzNM1uEYvNm43zu-kpD" TargetMode="External"/><Relationship Id="rId55" Type="http://schemas.openxmlformats.org/officeDocument/2006/relationships/hyperlink" Target="https://youtu.be/baHZeCf5XZc" TargetMode="External"/><Relationship Id="rId63" Type="http://schemas.openxmlformats.org/officeDocument/2006/relationships/hyperlink" Target="https://youtu.be/IpgGluGaxko" TargetMode="External"/><Relationship Id="rId68" Type="http://schemas.openxmlformats.org/officeDocument/2006/relationships/hyperlink" Target="https://drive.google.com/open?id=14CVFdK2Oz-btbH21qCz1sQkdRT6jmKbT" TargetMode="External"/><Relationship Id="rId76" Type="http://schemas.openxmlformats.org/officeDocument/2006/relationships/hyperlink" Target="https://drive.google.com/open?id=1Ti6G9oQfx5uOdVyBCyJIGvjqbLmVtJp9" TargetMode="External"/><Relationship Id="rId7" Type="http://schemas.openxmlformats.org/officeDocument/2006/relationships/hyperlink" Target="https://drive.google.com/open?id=1KbLCLChUURnm9rqd0luM3JEhuwwNCOly" TargetMode="External"/><Relationship Id="rId71" Type="http://schemas.openxmlformats.org/officeDocument/2006/relationships/hyperlink" Target="https://drive.google.com/open?id=1ueF8P_YMU83XI48bJ5PmRUhKFzmbOBQf" TargetMode="External"/><Relationship Id="rId2" Type="http://schemas.openxmlformats.org/officeDocument/2006/relationships/settings" Target="settings.xml"/><Relationship Id="rId16" Type="http://schemas.openxmlformats.org/officeDocument/2006/relationships/hyperlink" Target="https://drive.google.com/open?id=1v4daXfE7wBrBfzRV3cwRrxVi01oCqd6j" TargetMode="External"/><Relationship Id="rId29" Type="http://schemas.openxmlformats.org/officeDocument/2006/relationships/hyperlink" Target="https://youtu.be/OqH6r2qhmxY" TargetMode="External"/><Relationship Id="rId11" Type="http://schemas.openxmlformats.org/officeDocument/2006/relationships/hyperlink" Target="https://youtu.be/ghq76H6mIYU" TargetMode="External"/><Relationship Id="rId24" Type="http://schemas.openxmlformats.org/officeDocument/2006/relationships/hyperlink" Target="https://youtu.be/G1jlNrtktFg" TargetMode="External"/><Relationship Id="rId32" Type="http://schemas.openxmlformats.org/officeDocument/2006/relationships/hyperlink" Target="https://drive.google.com/file/d/1JhYfNzcEBw01LyYpnZ4ley4KClGGJWij/view?usp=sharing" TargetMode="External"/><Relationship Id="rId37" Type="http://schemas.openxmlformats.org/officeDocument/2006/relationships/hyperlink" Target="https://drive.google.com/open?id=1PA6kEWftXOmAPD1TDw8dzrv9N7kMIXyt" TargetMode="External"/><Relationship Id="rId40" Type="http://schemas.openxmlformats.org/officeDocument/2006/relationships/hyperlink" Target="https://youtu.be/-CmZSAKSo9w" TargetMode="External"/><Relationship Id="rId45" Type="http://schemas.openxmlformats.org/officeDocument/2006/relationships/hyperlink" Target="https://youtu.be/KfKzrZdQS1Y" TargetMode="External"/><Relationship Id="rId53" Type="http://schemas.openxmlformats.org/officeDocument/2006/relationships/hyperlink" Target="https://youtu.be/9bIxuON7SXg" TargetMode="External"/><Relationship Id="rId58" Type="http://schemas.openxmlformats.org/officeDocument/2006/relationships/hyperlink" Target="https://drive.google.com/open?id=1wXlRwrscwen_h4mYV1-ZgISUzjd8odwJ" TargetMode="External"/><Relationship Id="rId66" Type="http://schemas.openxmlformats.org/officeDocument/2006/relationships/hyperlink" Target="https://drive.google.com/open?id=1wZfUDRUV34ebdfWFremn9y-Adao-NfaE" TargetMode="External"/><Relationship Id="rId74" Type="http://schemas.openxmlformats.org/officeDocument/2006/relationships/hyperlink" Target="https://youtu.be/Qt1j0y7fq0A" TargetMode="External"/><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drive.google.com/open?id=1DDmYIsfal4nh3BEf6YL8xpZfEkgtfK6O" TargetMode="External"/><Relationship Id="rId10" Type="http://schemas.openxmlformats.org/officeDocument/2006/relationships/image" Target="media/image3.png"/><Relationship Id="rId19" Type="http://schemas.openxmlformats.org/officeDocument/2006/relationships/hyperlink" Target="https://youtu.be/IzDQMDAMdfM" TargetMode="External"/><Relationship Id="rId31" Type="http://schemas.openxmlformats.org/officeDocument/2006/relationships/hyperlink" Target="https://youtu.be/IFSf8eo8V9Y" TargetMode="External"/><Relationship Id="rId44" Type="http://schemas.openxmlformats.org/officeDocument/2006/relationships/hyperlink" Target="https://youtu.be/KfKzrZdQS1Y" TargetMode="External"/><Relationship Id="rId52" Type="http://schemas.openxmlformats.org/officeDocument/2006/relationships/hyperlink" Target="https://drive.google.com/open?id=1m-8mvQUA6gag6CYcdi1YKNe0ZAR1KxWa" TargetMode="External"/><Relationship Id="rId60" Type="http://schemas.openxmlformats.org/officeDocument/2006/relationships/hyperlink" Target="https://drive.google.com/open?id=1wkO9ikgF-6yW_hVcYWJ7cYPpDRyfhyOm" TargetMode="External"/><Relationship Id="rId65" Type="http://schemas.openxmlformats.org/officeDocument/2006/relationships/hyperlink" Target="https://drive.google.com/open?id=1hM3qv82opObxPQzJLu1NVy5Kgcb_eimS" TargetMode="External"/><Relationship Id="rId73" Type="http://schemas.openxmlformats.org/officeDocument/2006/relationships/hyperlink" Target="https://drive.google.com/open?id=1uPZY8-mBwODosBFsKmVVqf-mC3FfhiP6" TargetMode="External"/><Relationship Id="rId78" Type="http://schemas.openxmlformats.org/officeDocument/2006/relationships/hyperlink" Target="https://drive.google.com/open?id=1Rg_pjMrnnb4bpqIloQlF4NHTxx-H7fT5" TargetMode="External"/><Relationship Id="rId4" Type="http://schemas.openxmlformats.org/officeDocument/2006/relationships/hyperlink" Target="https://youtu.be/BFpclGTGKqo" TargetMode="External"/><Relationship Id="rId9" Type="http://schemas.openxmlformats.org/officeDocument/2006/relationships/hyperlink" Target="https://youtu.be/ghq76H6mIYU" TargetMode="External"/><Relationship Id="rId14" Type="http://schemas.openxmlformats.org/officeDocument/2006/relationships/hyperlink" Target="https://drive.google.com/open?id=1A2iMcCoAQR_mdRwRODroVc-F98i90zHH" TargetMode="External"/><Relationship Id="rId22" Type="http://schemas.openxmlformats.org/officeDocument/2006/relationships/hyperlink" Target="https://drive.google.com/file/d/1YPj6KzgWMcU1CVcxzB4iIWdywE3tDRS8/view?usp=sharing" TargetMode="External"/><Relationship Id="rId27" Type="http://schemas.openxmlformats.org/officeDocument/2006/relationships/hyperlink" Target="https://youtu.be/hZ_bzG8kiFE" TargetMode="External"/><Relationship Id="rId30" Type="http://schemas.openxmlformats.org/officeDocument/2006/relationships/hyperlink" Target="https://youtu.be/IFSf8eo8V9Y" TargetMode="External"/><Relationship Id="rId35" Type="http://schemas.openxmlformats.org/officeDocument/2006/relationships/hyperlink" Target="https://youtu.be/kwwsHHKh0AQ" TargetMode="External"/><Relationship Id="rId43" Type="http://schemas.openxmlformats.org/officeDocument/2006/relationships/hyperlink" Target="https://youtu.be/BTtdZfhh_d8" TargetMode="External"/><Relationship Id="rId48" Type="http://schemas.openxmlformats.org/officeDocument/2006/relationships/hyperlink" Target="https://drive.google.com/open?id=1dWXV8nGpgvG439SQODhG_CkB9QD73I5D" TargetMode="External"/><Relationship Id="rId56" Type="http://schemas.openxmlformats.org/officeDocument/2006/relationships/hyperlink" Target="https://youtu.be/baHZeCf5XZc" TargetMode="External"/><Relationship Id="rId64" Type="http://schemas.openxmlformats.org/officeDocument/2006/relationships/hyperlink" Target="https://drive.google.com/open?id=19nQgWpQl4OBk9frZVcoGlw2EAnJ93_Ib" TargetMode="External"/><Relationship Id="rId69" Type="http://schemas.openxmlformats.org/officeDocument/2006/relationships/hyperlink" Target="https://drive.google.com/open?id=1O0SGl-UrYImUMU4CWg8LPPImSholuHiR" TargetMode="External"/><Relationship Id="rId77" Type="http://schemas.openxmlformats.org/officeDocument/2006/relationships/hyperlink" Target="https://youtu.be/xf_nRvRfP0A" TargetMode="External"/><Relationship Id="rId8" Type="http://schemas.openxmlformats.org/officeDocument/2006/relationships/hyperlink" Target="https://drive.google.com/open?id=1VgBIzuENBBYXnteVsLOJv6eXY35aJg9p" TargetMode="External"/><Relationship Id="rId51" Type="http://schemas.openxmlformats.org/officeDocument/2006/relationships/hyperlink" Target="https://youtu.be/JqPLgtfeffY" TargetMode="External"/><Relationship Id="rId72" Type="http://schemas.openxmlformats.org/officeDocument/2006/relationships/hyperlink" Target="https://youtu.be/BQEWxWGyQng"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youtu.be/BFpclGTGKqo" TargetMode="External"/><Relationship Id="rId17" Type="http://schemas.openxmlformats.org/officeDocument/2006/relationships/hyperlink" Target="https://youtu.be/bLHVP9oZci0" TargetMode="External"/><Relationship Id="rId25" Type="http://schemas.openxmlformats.org/officeDocument/2006/relationships/hyperlink" Target="https://drive.google.com/open?id=1uo60AbeRFE2-ZxwDAiB0yDk2qtaY_AME" TargetMode="External"/><Relationship Id="rId33" Type="http://schemas.openxmlformats.org/officeDocument/2006/relationships/hyperlink" Target="https://drive.google.com/open?id=14e9lfZ7-rADn431pfIiT0rTeAaXHbo5I" TargetMode="External"/><Relationship Id="rId38" Type="http://schemas.openxmlformats.org/officeDocument/2006/relationships/hyperlink" Target="https://youtu.be/DeRxShaIJ1o" TargetMode="External"/><Relationship Id="rId46" Type="http://schemas.openxmlformats.org/officeDocument/2006/relationships/hyperlink" Target="https://youtu.be/0R1k_tK14us" TargetMode="External"/><Relationship Id="rId59" Type="http://schemas.openxmlformats.org/officeDocument/2006/relationships/hyperlink" Target="https://youtu.be/b5j_Zhq4Vlg" TargetMode="External"/><Relationship Id="rId67" Type="http://schemas.openxmlformats.org/officeDocument/2006/relationships/hyperlink" Target="https://drive.google.com/open?id=1uyRepoygHc_GnAIWKeSVd7EPyF2y_qXq" TargetMode="External"/><Relationship Id="rId20" Type="http://schemas.openxmlformats.org/officeDocument/2006/relationships/hyperlink" Target="https://drive.google.com/file/d/1BlQEcFpUsf7AszpHwwimo17UnYHAazB6/view?usp=sharing" TargetMode="External"/><Relationship Id="rId41" Type="http://schemas.openxmlformats.org/officeDocument/2006/relationships/hyperlink" Target="https://youtu.be/-CmZSAKSo9w" TargetMode="External"/><Relationship Id="rId54" Type="http://schemas.openxmlformats.org/officeDocument/2006/relationships/hyperlink" Target="https://youtu.be/9bIxuON7SXg" TargetMode="External"/><Relationship Id="rId62" Type="http://schemas.openxmlformats.org/officeDocument/2006/relationships/hyperlink" Target="https://drive.google.com/open?id=1m38m-iAq4ZpeCUf177vyI_9ece1bcJC1" TargetMode="External"/><Relationship Id="rId70" Type="http://schemas.openxmlformats.org/officeDocument/2006/relationships/hyperlink" Target="https://drive.google.com/open?id=1C0SGMfcOfZI8yvRosHA6DcwED8vAC59l" TargetMode="External"/><Relationship Id="rId75" Type="http://schemas.openxmlformats.org/officeDocument/2006/relationships/hyperlink" Target="https://drive.google.com/open?id=1B3NpD1lWI1RK9Pn-3opyfXhHDUcuwCPP" TargetMode="External"/><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hyperlink" Target="https://youtu.be/x9W3ki0LsFc" TargetMode="External"/><Relationship Id="rId23" Type="http://schemas.openxmlformats.org/officeDocument/2006/relationships/hyperlink" Target="https://drive.google.com/file/d/15r_4YLwrJ6TYHDvElQbxGUWjp56txrIi/view?usp=sharing" TargetMode="External"/><Relationship Id="rId28" Type="http://schemas.openxmlformats.org/officeDocument/2006/relationships/hyperlink" Target="https://youtu.be/OqH6r2qhmxY" TargetMode="External"/><Relationship Id="rId36" Type="http://schemas.openxmlformats.org/officeDocument/2006/relationships/hyperlink" Target="https://drive.google.com/open?id=1SAUpw8_cNcbxajdioju9oJPTUOugWInw" TargetMode="External"/><Relationship Id="rId49" Type="http://schemas.openxmlformats.org/officeDocument/2006/relationships/hyperlink" Target="https://youtu.be/JPQW8v-EvP4" TargetMode="External"/><Relationship Id="rId57" Type="http://schemas.openxmlformats.org/officeDocument/2006/relationships/hyperlink" Target="https://youtu.be/FeCsSow3Yx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1714</Words>
  <Characters>9771</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Ammar  Yaseen Mansour</dc:creator>
  <cp:keywords/>
  <dc:description/>
  <cp:lastModifiedBy>DR.Ahmed Saker 2O14</cp:lastModifiedBy>
  <cp:revision>27</cp:revision>
  <cp:lastPrinted>2020-02-24T10:19:00Z</cp:lastPrinted>
  <dcterms:created xsi:type="dcterms:W3CDTF">2020-02-23T10:51:00Z</dcterms:created>
  <dcterms:modified xsi:type="dcterms:W3CDTF">2020-02-24T11:17:00Z</dcterms:modified>
</cp:coreProperties>
</file>