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3BC1" w14:textId="5B29A9CD" w:rsidR="00DF6B05" w:rsidRPr="00866673" w:rsidRDefault="00D25E48" w:rsidP="00D25E48">
      <w:pPr>
        <w:jc w:val="center"/>
        <w:rPr>
          <w:rFonts w:ascii="Book Antiqua" w:hAnsi="Book Antiqua"/>
          <w:i/>
          <w:iCs/>
          <w:color w:val="002060"/>
          <w:sz w:val="36"/>
          <w:szCs w:val="36"/>
        </w:rPr>
      </w:pPr>
      <w:bookmarkStart w:id="0" w:name="_Hlk217924794"/>
      <w:r w:rsidRPr="00D25E48">
        <w:rPr>
          <w:rFonts w:ascii="Book Antiqua" w:hAnsi="Book Antiqua"/>
          <w:b/>
          <w:bCs/>
          <w:i/>
          <w:iCs/>
          <w:color w:val="002060"/>
          <w:sz w:val="44"/>
          <w:szCs w:val="44"/>
        </w:rPr>
        <w:t>Bilateral, Focal Autoimmune Thalamitis</w:t>
      </w:r>
      <w:r>
        <w:rPr>
          <w:rFonts w:ascii="Book Antiqua" w:hAnsi="Book Antiqua"/>
          <w:b/>
          <w:bCs/>
          <w:i/>
          <w:iCs/>
          <w:color w:val="002060"/>
          <w:sz w:val="48"/>
          <w:szCs w:val="48"/>
          <w:rtl/>
        </w:rPr>
        <w:br/>
      </w:r>
      <w:r w:rsidR="00DF6B05" w:rsidRPr="00866673">
        <w:rPr>
          <w:rFonts w:ascii="Book Antiqua" w:hAnsi="Book Antiqua"/>
          <w:i/>
          <w:iCs/>
          <w:color w:val="002060"/>
          <w:sz w:val="36"/>
          <w:szCs w:val="36"/>
        </w:rPr>
        <w:t xml:space="preserve">A </w:t>
      </w:r>
      <w:r w:rsidR="0087300A">
        <w:rPr>
          <w:rFonts w:ascii="Book Antiqua" w:hAnsi="Book Antiqua"/>
          <w:i/>
          <w:iCs/>
          <w:color w:val="002060"/>
          <w:sz w:val="36"/>
          <w:szCs w:val="36"/>
        </w:rPr>
        <w:t>C</w:t>
      </w:r>
      <w:r w:rsidR="00DF6B05" w:rsidRPr="00866673">
        <w:rPr>
          <w:rFonts w:ascii="Book Antiqua" w:hAnsi="Book Antiqua"/>
          <w:i/>
          <w:iCs/>
          <w:color w:val="002060"/>
          <w:sz w:val="36"/>
          <w:szCs w:val="36"/>
        </w:rPr>
        <w:t xml:space="preserve">linical </w:t>
      </w:r>
      <w:r w:rsidR="0087300A">
        <w:rPr>
          <w:rFonts w:ascii="Book Antiqua" w:hAnsi="Book Antiqua"/>
          <w:i/>
          <w:iCs/>
          <w:color w:val="002060"/>
          <w:sz w:val="36"/>
          <w:szCs w:val="36"/>
        </w:rPr>
        <w:t>C</w:t>
      </w:r>
      <w:r w:rsidR="00DF6B05" w:rsidRPr="00866673">
        <w:rPr>
          <w:rFonts w:ascii="Book Antiqua" w:hAnsi="Book Antiqua"/>
          <w:i/>
          <w:iCs/>
          <w:color w:val="002060"/>
          <w:sz w:val="36"/>
          <w:szCs w:val="36"/>
        </w:rPr>
        <w:t xml:space="preserve">ase </w:t>
      </w:r>
      <w:r w:rsidR="0087300A">
        <w:rPr>
          <w:rFonts w:ascii="Book Antiqua" w:hAnsi="Book Antiqua"/>
          <w:i/>
          <w:iCs/>
          <w:color w:val="002060"/>
          <w:sz w:val="36"/>
          <w:szCs w:val="36"/>
        </w:rPr>
        <w:t>S</w:t>
      </w:r>
      <w:r w:rsidR="00DF6B05" w:rsidRPr="00866673">
        <w:rPr>
          <w:rFonts w:ascii="Book Antiqua" w:hAnsi="Book Antiqua"/>
          <w:i/>
          <w:iCs/>
          <w:color w:val="002060"/>
          <w:sz w:val="36"/>
          <w:szCs w:val="36"/>
        </w:rPr>
        <w:t xml:space="preserve">uggesting a </w:t>
      </w:r>
      <w:r w:rsidR="0087300A">
        <w:rPr>
          <w:rFonts w:ascii="Book Antiqua" w:hAnsi="Book Antiqua"/>
          <w:i/>
          <w:iCs/>
          <w:color w:val="002060"/>
          <w:sz w:val="36"/>
          <w:szCs w:val="36"/>
        </w:rPr>
        <w:t>P</w:t>
      </w:r>
      <w:r w:rsidR="00DF6B05" w:rsidRPr="00866673">
        <w:rPr>
          <w:rFonts w:ascii="Book Antiqua" w:hAnsi="Book Antiqua"/>
          <w:i/>
          <w:iCs/>
          <w:color w:val="002060"/>
          <w:sz w:val="36"/>
          <w:szCs w:val="36"/>
        </w:rPr>
        <w:t xml:space="preserve">otential </w:t>
      </w:r>
      <w:r w:rsidR="0087300A">
        <w:rPr>
          <w:rFonts w:ascii="Book Antiqua" w:hAnsi="Book Antiqua"/>
          <w:i/>
          <w:iCs/>
          <w:color w:val="002060"/>
          <w:sz w:val="36"/>
          <w:szCs w:val="36"/>
        </w:rPr>
        <w:t>R</w:t>
      </w:r>
      <w:r w:rsidR="00DF6B05" w:rsidRPr="00866673">
        <w:rPr>
          <w:rFonts w:ascii="Book Antiqua" w:hAnsi="Book Antiqua"/>
          <w:i/>
          <w:iCs/>
          <w:color w:val="002060"/>
          <w:sz w:val="36"/>
          <w:szCs w:val="36"/>
        </w:rPr>
        <w:t xml:space="preserve">ole for </w:t>
      </w:r>
      <w:r w:rsidR="0087300A">
        <w:rPr>
          <w:rFonts w:ascii="Book Antiqua" w:hAnsi="Book Antiqua"/>
          <w:i/>
          <w:iCs/>
          <w:color w:val="002060"/>
          <w:sz w:val="36"/>
          <w:szCs w:val="36"/>
        </w:rPr>
        <w:t>V</w:t>
      </w:r>
      <w:r w:rsidR="00DF6B05" w:rsidRPr="00866673">
        <w:rPr>
          <w:rFonts w:ascii="Book Antiqua" w:hAnsi="Book Antiqua"/>
          <w:i/>
          <w:iCs/>
          <w:color w:val="002060"/>
          <w:sz w:val="36"/>
          <w:szCs w:val="36"/>
        </w:rPr>
        <w:t xml:space="preserve">iruses in the </w:t>
      </w:r>
      <w:r w:rsidR="0087300A">
        <w:rPr>
          <w:rFonts w:ascii="Book Antiqua" w:hAnsi="Book Antiqua"/>
          <w:i/>
          <w:iCs/>
          <w:color w:val="002060"/>
          <w:sz w:val="36"/>
          <w:szCs w:val="36"/>
        </w:rPr>
        <w:t>D</w:t>
      </w:r>
      <w:r w:rsidR="00DF6B05" w:rsidRPr="00866673">
        <w:rPr>
          <w:rFonts w:ascii="Book Antiqua" w:hAnsi="Book Antiqua"/>
          <w:i/>
          <w:iCs/>
          <w:color w:val="002060"/>
          <w:sz w:val="36"/>
          <w:szCs w:val="36"/>
        </w:rPr>
        <w:t xml:space="preserve">evelopment of </w:t>
      </w:r>
      <w:r w:rsidR="0087300A">
        <w:rPr>
          <w:rFonts w:ascii="Book Antiqua" w:hAnsi="Book Antiqua"/>
          <w:i/>
          <w:iCs/>
          <w:color w:val="002060"/>
          <w:sz w:val="36"/>
          <w:szCs w:val="36"/>
        </w:rPr>
        <w:t>H</w:t>
      </w:r>
      <w:r w:rsidR="00DF6B05" w:rsidRPr="00866673">
        <w:rPr>
          <w:rFonts w:ascii="Book Antiqua" w:hAnsi="Book Antiqua"/>
          <w:i/>
          <w:iCs/>
          <w:color w:val="002060"/>
          <w:sz w:val="36"/>
          <w:szCs w:val="36"/>
        </w:rPr>
        <w:t xml:space="preserve">uman </w:t>
      </w:r>
      <w:r w:rsidR="0087300A">
        <w:rPr>
          <w:rFonts w:ascii="Book Antiqua" w:hAnsi="Book Antiqua"/>
          <w:i/>
          <w:iCs/>
          <w:color w:val="002060"/>
          <w:sz w:val="36"/>
          <w:szCs w:val="36"/>
        </w:rPr>
        <w:t>C</w:t>
      </w:r>
      <w:r w:rsidR="00DF6B05" w:rsidRPr="00866673">
        <w:rPr>
          <w:rFonts w:ascii="Book Antiqua" w:hAnsi="Book Antiqua"/>
          <w:i/>
          <w:iCs/>
          <w:color w:val="002060"/>
          <w:sz w:val="36"/>
          <w:szCs w:val="36"/>
        </w:rPr>
        <w:t>onsciousness</w:t>
      </w:r>
      <w:bookmarkEnd w:id="0"/>
    </w:p>
    <w:p w14:paraId="624E29A0" w14:textId="77777777" w:rsidR="0043742B" w:rsidRPr="0043742B" w:rsidRDefault="0043742B" w:rsidP="0043742B">
      <w:pPr>
        <w:jc w:val="both"/>
        <w:rPr>
          <w:rFonts w:ascii="Book Antiqua" w:hAnsi="Book Antiqua"/>
          <w:b/>
          <w:bCs/>
          <w:i/>
          <w:iCs/>
          <w:color w:val="002060"/>
          <w:sz w:val="28"/>
          <w:szCs w:val="28"/>
        </w:rPr>
      </w:pPr>
      <w:r w:rsidRPr="0043742B">
        <w:rPr>
          <w:rFonts w:ascii="Book Antiqua" w:hAnsi="Book Antiqua"/>
          <w:b/>
          <w:bCs/>
          <w:i/>
          <w:iCs/>
          <w:color w:val="002060"/>
          <w:sz w:val="28"/>
          <w:szCs w:val="28"/>
        </w:rPr>
        <w:t>Dr. Ammar Yaseen Mansour</w:t>
      </w:r>
    </w:p>
    <w:p w14:paraId="6FAB1CBF" w14:textId="77777777" w:rsidR="00DF6B05" w:rsidRPr="00DF6B05" w:rsidRDefault="00DF6B05" w:rsidP="00DF6B05">
      <w:pPr>
        <w:jc w:val="both"/>
        <w:rPr>
          <w:rFonts w:ascii="Book Antiqua" w:hAnsi="Book Antiqua"/>
          <w:i/>
          <w:iCs/>
          <w:color w:val="002060"/>
          <w:sz w:val="28"/>
          <w:szCs w:val="28"/>
        </w:rPr>
      </w:pPr>
    </w:p>
    <w:p w14:paraId="127AD016" w14:textId="2EE66033" w:rsidR="00DF6B05" w:rsidRPr="0043742B" w:rsidRDefault="00DF6B05" w:rsidP="00DF6B05">
      <w:pPr>
        <w:jc w:val="both"/>
        <w:rPr>
          <w:rFonts w:ascii="Book Antiqua" w:hAnsi="Book Antiqua"/>
          <w:b/>
          <w:bCs/>
          <w:i/>
          <w:iCs/>
          <w:color w:val="002060"/>
          <w:sz w:val="26"/>
          <w:szCs w:val="26"/>
        </w:rPr>
      </w:pPr>
      <w:r w:rsidRPr="0043742B">
        <w:rPr>
          <w:rFonts w:ascii="Book Antiqua" w:hAnsi="Book Antiqua"/>
          <w:b/>
          <w:bCs/>
          <w:i/>
          <w:iCs/>
          <w:color w:val="002060"/>
          <w:sz w:val="26"/>
          <w:szCs w:val="26"/>
        </w:rPr>
        <w:t>Abstract:</w:t>
      </w:r>
    </w:p>
    <w:p w14:paraId="0C8DA9D9" w14:textId="77777777" w:rsidR="00DF6B05" w:rsidRPr="00866673" w:rsidRDefault="00DF6B05" w:rsidP="00DF6B05">
      <w:pPr>
        <w:jc w:val="both"/>
        <w:rPr>
          <w:rFonts w:ascii="Book Antiqua" w:hAnsi="Book Antiqua"/>
          <w:i/>
          <w:iCs/>
          <w:color w:val="002060"/>
        </w:rPr>
      </w:pPr>
      <w:r w:rsidRPr="00866673">
        <w:rPr>
          <w:rFonts w:ascii="Book Antiqua" w:hAnsi="Book Antiqua"/>
          <w:i/>
          <w:iCs/>
          <w:color w:val="002060"/>
        </w:rPr>
        <w:t>The importance of this clinical-radiological case lies in its being isolated, bilateral, and immune-mediated. The thalami are the sole victims, while the rest of the body is healthy and sound. The infection is viral, but the resulting injury is described as immune-mediated. Then comes the shock from the severity and horror of the clinical picture. After the astonishment, thought ignites, beginning the search into origins and beginnings. From the exclusivity and symmetry of the thalamic involvement, I investigated the function of this thalamus. From the immune mechanism of the injury, I inquired about the existence of a genetic kinship linking the killer and the victim. Finally, I ended up delving into a potential role for viruses in general in updating our genes as humans. So, come with me on this intellectual journey, and do not fault me for the lack of documentation. After the first visit, the patient was lost to follow-up. However, what I have is sufficient for the purpose of this research; it even overflows.</w:t>
      </w:r>
    </w:p>
    <w:p w14:paraId="1D35A1DE" w14:textId="77777777" w:rsidR="00551D43" w:rsidRDefault="00551D43" w:rsidP="00203F67">
      <w:pPr>
        <w:jc w:val="both"/>
        <w:rPr>
          <w:rFonts w:ascii="Book Antiqua" w:hAnsi="Book Antiqua"/>
          <w:i/>
          <w:iCs/>
          <w:color w:val="002060"/>
          <w:sz w:val="28"/>
          <w:szCs w:val="28"/>
        </w:rPr>
      </w:pPr>
    </w:p>
    <w:p w14:paraId="430BF691" w14:textId="77777777" w:rsidR="000D7C42" w:rsidRDefault="00DF6B05" w:rsidP="000D7C42">
      <w:pPr>
        <w:jc w:val="both"/>
        <w:rPr>
          <w:rFonts w:ascii="Book Antiqua" w:hAnsi="Book Antiqua"/>
          <w:i/>
          <w:iCs/>
          <w:color w:val="002060"/>
          <w:sz w:val="28"/>
          <w:szCs w:val="28"/>
        </w:rPr>
      </w:pPr>
      <w:r w:rsidRPr="00DF6B05">
        <w:rPr>
          <w:rFonts w:ascii="Book Antiqua" w:hAnsi="Book Antiqua"/>
          <w:i/>
          <w:iCs/>
          <w:color w:val="002060"/>
          <w:sz w:val="28"/>
          <w:szCs w:val="28"/>
        </w:rPr>
        <w:t xml:space="preserve">This is a clinical-radiological case I wished to share with you. It concerns a woman in her thirties who was exposed to a confirmed viral infection when she accompanied a relative in the hospital. The sick relative had Guillain-Barré syndrome and spent many days in the </w:t>
      </w:r>
      <w:r w:rsidRPr="00203F67">
        <w:rPr>
          <w:rFonts w:ascii="Book Antiqua" w:hAnsi="Book Antiqua"/>
          <w:i/>
          <w:iCs/>
          <w:color w:val="002060"/>
          <w:sz w:val="28"/>
          <w:szCs w:val="28"/>
        </w:rPr>
        <w:t xml:space="preserve">hospital. </w:t>
      </w:r>
      <w:r w:rsidR="00203F67" w:rsidRPr="00203F67">
        <w:rPr>
          <w:rFonts w:ascii="Book Antiqua" w:hAnsi="Book Antiqua"/>
          <w:i/>
          <w:iCs/>
          <w:color w:val="002060"/>
          <w:sz w:val="28"/>
          <w:szCs w:val="28"/>
        </w:rPr>
        <w:t>Approximately three weeks later, the patient was admitted to the intensive care unit with symptoms of meningoencephalitis.</w:t>
      </w:r>
      <w:r w:rsidRPr="00DF6B05">
        <w:rPr>
          <w:rFonts w:ascii="Book Antiqua" w:hAnsi="Book Antiqua"/>
          <w:i/>
          <w:iCs/>
          <w:color w:val="002060"/>
          <w:sz w:val="28"/>
          <w:szCs w:val="28"/>
        </w:rPr>
        <w:t xml:space="preserve"> The patient lost consciousness for more than two weeks. Upon awakening, she exhibited severe deterioration in mental capacities, memory, balance, and voluntary movement as well. She also suffered, and still does, from frequent episodes of muscle spasticity. The symptoms are numerous and varied. If I were to summarize the reality of the situation, I would say the patient has regressed to an early, unconscious childhood state in every detail.</w:t>
      </w:r>
    </w:p>
    <w:p w14:paraId="6A4394E8" w14:textId="35095B9A" w:rsidR="0043742B" w:rsidRDefault="0094601B" w:rsidP="000D7C42">
      <w:pPr>
        <w:jc w:val="both"/>
        <w:rPr>
          <w:rFonts w:ascii="Book Antiqua" w:hAnsi="Book Antiqua"/>
          <w:i/>
          <w:iCs/>
          <w:color w:val="002060"/>
          <w:sz w:val="28"/>
          <w:szCs w:val="28"/>
          <w:rtl/>
        </w:rPr>
      </w:pPr>
      <w:r w:rsidRPr="0094601B">
        <w:rPr>
          <w:rFonts w:ascii="Book Antiqua" w:hAnsi="Book Antiqua"/>
          <w:b/>
          <w:bCs/>
          <w:i/>
          <w:iCs/>
          <w:color w:val="002060"/>
          <w:sz w:val="28"/>
          <w:szCs w:val="28"/>
        </w:rPr>
        <w:lastRenderedPageBreak/>
        <w:t>Radiologically:</w:t>
      </w:r>
      <w:r w:rsidRPr="0094601B">
        <w:rPr>
          <w:rFonts w:ascii="Book Antiqua" w:hAnsi="Book Antiqua"/>
          <w:i/>
          <w:iCs/>
          <w:color w:val="002060"/>
          <w:sz w:val="28"/>
          <w:szCs w:val="28"/>
        </w:rPr>
        <w:t> On the magnetic resonance imaging (MRI) scan, which was performed late for reasons I personally do not know, we find two symmetrical lesions in the region of both thalami. The lesions are hypointense on T1-weighted imaging and hyperintense on T2-weighted imaging. Upon contrast administration in T1-weighted imaging, a narrow band of increased signal appeared, encircling the two hypointense lesions. Other than that, the brain appeared normal and remarkably so; see Figure (1).</w:t>
      </w:r>
    </w:p>
    <w:p w14:paraId="011688AB" w14:textId="77777777" w:rsidR="0094601B" w:rsidRDefault="0094601B" w:rsidP="0094601B">
      <w:pPr>
        <w:jc w:val="both"/>
        <w:rPr>
          <w:rFonts w:ascii="Book Antiqua" w:hAnsi="Book Antiqua"/>
          <w:i/>
          <w:iCs/>
          <w:color w:val="002060"/>
          <w:sz w:val="28"/>
          <w:szCs w:val="28"/>
        </w:rPr>
      </w:pP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742B" w:rsidRPr="002055FF" w14:paraId="787F9CFE" w14:textId="77777777" w:rsidTr="002D4130">
        <w:trPr>
          <w:jc w:val="center"/>
        </w:trPr>
        <w:tc>
          <w:tcPr>
            <w:tcW w:w="4675" w:type="dxa"/>
          </w:tcPr>
          <w:p w14:paraId="49FAEB8D" w14:textId="77777777" w:rsidR="0043742B" w:rsidRPr="002055FF" w:rsidRDefault="0043742B" w:rsidP="002D4130">
            <w:pPr>
              <w:bidi/>
              <w:jc w:val="center"/>
              <w:rPr>
                <w:i/>
                <w:iCs/>
                <w:noProof/>
                <w:color w:val="002060"/>
                <w:rtl/>
              </w:rPr>
            </w:pPr>
            <w:r w:rsidRPr="002055FF">
              <w:rPr>
                <w:i/>
                <w:iCs/>
                <w:noProof/>
                <w:color w:val="002060"/>
              </w:rPr>
              <w:drawing>
                <wp:anchor distT="0" distB="0" distL="114300" distR="114300" simplePos="0" relativeHeight="251659264" behindDoc="1" locked="0" layoutInCell="1" allowOverlap="1" wp14:anchorId="24B945AD" wp14:editId="72B2B42B">
                  <wp:simplePos x="0" y="0"/>
                  <wp:positionH relativeFrom="column">
                    <wp:posOffset>426720</wp:posOffset>
                  </wp:positionH>
                  <wp:positionV relativeFrom="paragraph">
                    <wp:posOffset>1905</wp:posOffset>
                  </wp:positionV>
                  <wp:extent cx="1895475" cy="2314575"/>
                  <wp:effectExtent l="0" t="0" r="9525" b="9525"/>
                  <wp:wrapTight wrapText="bothSides">
                    <wp:wrapPolygon edited="0">
                      <wp:start x="0" y="0"/>
                      <wp:lineTo x="0" y="21511"/>
                      <wp:lineTo x="21491" y="21511"/>
                      <wp:lineTo x="21491" y="0"/>
                      <wp:lineTo x="0" y="0"/>
                    </wp:wrapPolygon>
                  </wp:wrapTight>
                  <wp:docPr id="211854848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4701" t="15544" r="43382" b="15135"/>
                          <a:stretch>
                            <a:fillRect/>
                          </a:stretch>
                        </pic:blipFill>
                        <pic:spPr bwMode="auto">
                          <a:xfrm>
                            <a:off x="0" y="0"/>
                            <a:ext cx="1895475"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B4DD9" w14:textId="77777777" w:rsidR="0043742B" w:rsidRDefault="0043742B" w:rsidP="002D4130">
            <w:pPr>
              <w:bidi/>
              <w:jc w:val="center"/>
              <w:rPr>
                <w:i/>
                <w:iCs/>
                <w:noProof/>
                <w:color w:val="002060"/>
                <w:rtl/>
              </w:rPr>
            </w:pPr>
          </w:p>
          <w:p w14:paraId="2A565E91" w14:textId="77777777" w:rsidR="0043742B" w:rsidRDefault="0043742B" w:rsidP="002D4130">
            <w:pPr>
              <w:bidi/>
              <w:jc w:val="center"/>
              <w:rPr>
                <w:i/>
                <w:iCs/>
                <w:noProof/>
                <w:color w:val="002060"/>
                <w:rtl/>
              </w:rPr>
            </w:pPr>
          </w:p>
          <w:p w14:paraId="4E76A742" w14:textId="77777777" w:rsidR="0043742B" w:rsidRPr="002055FF" w:rsidRDefault="0043742B" w:rsidP="002D4130">
            <w:pPr>
              <w:bidi/>
              <w:jc w:val="center"/>
              <w:rPr>
                <w:i/>
                <w:iCs/>
                <w:noProof/>
                <w:color w:val="002060"/>
                <w:rtl/>
              </w:rPr>
            </w:pPr>
          </w:p>
          <w:p w14:paraId="38FB6CDD" w14:textId="77777777" w:rsidR="0043742B" w:rsidRDefault="0043742B" w:rsidP="002D4130">
            <w:pPr>
              <w:bidi/>
              <w:jc w:val="center"/>
              <w:rPr>
                <w:noProof/>
                <w:rtl/>
              </w:rPr>
            </w:pPr>
          </w:p>
          <w:p w14:paraId="208C249E" w14:textId="6794168F" w:rsidR="0043742B" w:rsidRPr="002055FF" w:rsidRDefault="006D0215" w:rsidP="002D4130">
            <w:pPr>
              <w:bidi/>
              <w:jc w:val="center"/>
              <w:rPr>
                <w:rFonts w:asciiTheme="majorBidi" w:hAnsiTheme="majorBidi" w:cstheme="majorBidi"/>
                <w:i/>
                <w:iCs/>
                <w:color w:val="002060"/>
                <w:sz w:val="28"/>
                <w:szCs w:val="28"/>
                <w:rtl/>
                <w:lang w:bidi="ar-SY"/>
              </w:rPr>
            </w:pPr>
            <w:r>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660288" behindDoc="0" locked="0" layoutInCell="1" allowOverlap="1" wp14:anchorId="1F9B014B" wp14:editId="36FB0137">
                      <wp:simplePos x="0" y="0"/>
                      <wp:positionH relativeFrom="column">
                        <wp:posOffset>973455</wp:posOffset>
                      </wp:positionH>
                      <wp:positionV relativeFrom="paragraph">
                        <wp:posOffset>357505</wp:posOffset>
                      </wp:positionV>
                      <wp:extent cx="209550" cy="123825"/>
                      <wp:effectExtent l="0" t="38100" r="57150" b="28575"/>
                      <wp:wrapNone/>
                      <wp:docPr id="1106116879" name="رابط كسهم مستقيم 1"/>
                      <wp:cNvGraphicFramePr/>
                      <a:graphic xmlns:a="http://schemas.openxmlformats.org/drawingml/2006/main">
                        <a:graphicData uri="http://schemas.microsoft.com/office/word/2010/wordprocessingShape">
                          <wps:wsp>
                            <wps:cNvCnPr/>
                            <wps:spPr>
                              <a:xfrm flipV="1">
                                <a:off x="0" y="0"/>
                                <a:ext cx="209550" cy="123825"/>
                              </a:xfrm>
                              <a:prstGeom prst="straightConnector1">
                                <a:avLst/>
                              </a:prstGeom>
                              <a:ln>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5EC402" id="_x0000_t32" coordsize="21600,21600" o:spt="32" o:oned="t" path="m,l21600,21600e" filled="f">
                      <v:path arrowok="t" fillok="f" o:connecttype="none"/>
                      <o:lock v:ext="edit" shapetype="t"/>
                    </v:shapetype>
                    <v:shape id="رابط كسهم مستقيم 1" o:spid="_x0000_s1026" type="#_x0000_t32" style="position:absolute;margin-left:76.65pt;margin-top:28.15pt;width:16.5pt;height:9.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" strokecolor="white [3212]" strokeweight=".5pt">
                      <v:stroke endarrow="classic" joinstyle="miter"/>
                    </v:shape>
                  </w:pict>
                </mc:Fallback>
              </mc:AlternateContent>
            </w:r>
            <w:r w:rsidR="00BC162A">
              <w:rPr>
                <w:i/>
                <w:iCs/>
                <w:noProof/>
                <w:color w:val="002060"/>
              </w:rPr>
              <mc:AlternateContent>
                <mc:Choice Requires="wps">
                  <w:drawing>
                    <wp:anchor distT="0" distB="0" distL="114300" distR="114300" simplePos="0" relativeHeight="251662336" behindDoc="0" locked="0" layoutInCell="1" allowOverlap="1" wp14:anchorId="0025014C" wp14:editId="566A5C2B">
                      <wp:simplePos x="0" y="0"/>
                      <wp:positionH relativeFrom="column">
                        <wp:posOffset>1565910</wp:posOffset>
                      </wp:positionH>
                      <wp:positionV relativeFrom="paragraph">
                        <wp:posOffset>346075</wp:posOffset>
                      </wp:positionV>
                      <wp:extent cx="200025" cy="104775"/>
                      <wp:effectExtent l="38100" t="38100" r="28575" b="28575"/>
                      <wp:wrapNone/>
                      <wp:docPr id="1854305147" name="رابط كسهم مستقيم 2"/>
                      <wp:cNvGraphicFramePr/>
                      <a:graphic xmlns:a="http://schemas.openxmlformats.org/drawingml/2006/main">
                        <a:graphicData uri="http://schemas.microsoft.com/office/word/2010/wordprocessingShape">
                          <wps:wsp>
                            <wps:cNvCnPr/>
                            <wps:spPr>
                              <a:xfrm flipH="1" flipV="1">
                                <a:off x="0" y="0"/>
                                <a:ext cx="200025" cy="104775"/>
                              </a:xfrm>
                              <a:prstGeom prst="straightConnector1">
                                <a:avLst/>
                              </a:prstGeom>
                              <a:ln>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F25EF9" id="رابط كسهم مستقيم 2" o:spid="_x0000_s1026" type="#_x0000_t32" style="position:absolute;margin-left:123.3pt;margin-top:27.25pt;width:15.75pt;height:8.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" strokecolor="white [3212]" strokeweight=".5pt">
                      <v:stroke endarrow="classic" joinstyle="miter"/>
                    </v:shape>
                  </w:pict>
                </mc:Fallback>
              </mc:AlternateContent>
            </w:r>
            <w:r w:rsidR="0043742B">
              <w:rPr>
                <w:i/>
                <w:iCs/>
                <w:noProof/>
                <w:color w:val="002060"/>
              </w:rPr>
              <mc:AlternateContent>
                <mc:Choice Requires="wps">
                  <w:drawing>
                    <wp:anchor distT="0" distB="0" distL="114300" distR="114300" simplePos="0" relativeHeight="251667456" behindDoc="0" locked="0" layoutInCell="1" allowOverlap="1" wp14:anchorId="4CB6C9E9" wp14:editId="495EB882">
                      <wp:simplePos x="0" y="0"/>
                      <wp:positionH relativeFrom="column">
                        <wp:posOffset>1463675</wp:posOffset>
                      </wp:positionH>
                      <wp:positionV relativeFrom="paragraph">
                        <wp:posOffset>2430687</wp:posOffset>
                      </wp:positionV>
                      <wp:extent cx="200025" cy="104775"/>
                      <wp:effectExtent l="38100" t="38100" r="28575" b="28575"/>
                      <wp:wrapNone/>
                      <wp:docPr id="2049894468" name="رابط كسهم مستقيم 2"/>
                      <wp:cNvGraphicFramePr/>
                      <a:graphic xmlns:a="http://schemas.openxmlformats.org/drawingml/2006/main">
                        <a:graphicData uri="http://schemas.microsoft.com/office/word/2010/wordprocessingShape">
                          <wps:wsp>
                            <wps:cNvCnPr/>
                            <wps:spPr>
                              <a:xfrm flipH="1" flipV="1">
                                <a:off x="0" y="0"/>
                                <a:ext cx="200025" cy="104775"/>
                              </a:xfrm>
                              <a:prstGeom prst="straightConnector1">
                                <a:avLst/>
                              </a:prstGeom>
                              <a:ln>
                                <a:solidFill>
                                  <a:srgbClr val="FFFF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B36202" id="رابط كسهم مستقيم 2" o:spid="_x0000_s1026" type="#_x0000_t32" style="position:absolute;margin-left:115.25pt;margin-top:191.4pt;width:15.75pt;height:8.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" strokecolor="yellow" strokeweight=".5pt">
                      <v:stroke endarrow="classic" joinstyle="miter"/>
                    </v:shape>
                  </w:pict>
                </mc:Fallback>
              </mc:AlternateContent>
            </w:r>
            <w:r w:rsidR="0043742B">
              <w:rPr>
                <w:noProof/>
              </w:rPr>
              <w:drawing>
                <wp:anchor distT="0" distB="0" distL="114300" distR="114300" simplePos="0" relativeHeight="251665408" behindDoc="1" locked="0" layoutInCell="1" allowOverlap="1" wp14:anchorId="36F071ED" wp14:editId="51D939BA">
                  <wp:simplePos x="0" y="0"/>
                  <wp:positionH relativeFrom="column">
                    <wp:posOffset>426720</wp:posOffset>
                  </wp:positionH>
                  <wp:positionV relativeFrom="paragraph">
                    <wp:posOffset>1532255</wp:posOffset>
                  </wp:positionV>
                  <wp:extent cx="1906270" cy="1981200"/>
                  <wp:effectExtent l="0" t="0" r="0" b="0"/>
                  <wp:wrapTight wrapText="bothSides">
                    <wp:wrapPolygon edited="0">
                      <wp:start x="0" y="0"/>
                      <wp:lineTo x="0" y="21392"/>
                      <wp:lineTo x="21370" y="21392"/>
                      <wp:lineTo x="21370" y="0"/>
                      <wp:lineTo x="0" y="0"/>
                    </wp:wrapPolygon>
                  </wp:wrapTight>
                  <wp:docPr id="131577765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23686" t="10755" r="35996" b="14693"/>
                          <a:stretch>
                            <a:fillRect/>
                          </a:stretch>
                        </pic:blipFill>
                        <pic:spPr bwMode="auto">
                          <a:xfrm>
                            <a:off x="0" y="0"/>
                            <a:ext cx="190627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75" w:type="dxa"/>
          </w:tcPr>
          <w:p w14:paraId="3B657C11" w14:textId="77777777" w:rsidR="0043742B" w:rsidRPr="002055FF" w:rsidRDefault="0043742B" w:rsidP="002D4130">
            <w:pPr>
              <w:bidi/>
              <w:jc w:val="center"/>
              <w:rPr>
                <w:i/>
                <w:iCs/>
                <w:noProof/>
                <w:color w:val="002060"/>
                <w:rtl/>
              </w:rPr>
            </w:pPr>
            <w:r w:rsidRPr="002055FF">
              <w:rPr>
                <w:i/>
                <w:iCs/>
                <w:noProof/>
                <w:color w:val="002060"/>
              </w:rPr>
              <w:drawing>
                <wp:anchor distT="0" distB="0" distL="114300" distR="114300" simplePos="0" relativeHeight="251664384" behindDoc="1" locked="0" layoutInCell="1" allowOverlap="1" wp14:anchorId="33198C45" wp14:editId="158880FF">
                  <wp:simplePos x="0" y="0"/>
                  <wp:positionH relativeFrom="column">
                    <wp:posOffset>483870</wp:posOffset>
                  </wp:positionH>
                  <wp:positionV relativeFrom="paragraph">
                    <wp:posOffset>0</wp:posOffset>
                  </wp:positionV>
                  <wp:extent cx="1895475" cy="2341880"/>
                  <wp:effectExtent l="0" t="0" r="9525" b="1270"/>
                  <wp:wrapTight wrapText="bothSides">
                    <wp:wrapPolygon edited="0">
                      <wp:start x="0" y="0"/>
                      <wp:lineTo x="0" y="21436"/>
                      <wp:lineTo x="21491" y="21436"/>
                      <wp:lineTo x="21491" y="0"/>
                      <wp:lineTo x="0" y="0"/>
                    </wp:wrapPolygon>
                  </wp:wrapTight>
                  <wp:docPr id="194309818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4820" t="16580" r="43259" b="13252"/>
                          <a:stretch>
                            <a:fillRect/>
                          </a:stretch>
                        </pic:blipFill>
                        <pic:spPr bwMode="auto">
                          <a:xfrm>
                            <a:off x="0" y="0"/>
                            <a:ext cx="1895475" cy="234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57AA2" w14:textId="77777777" w:rsidR="0043742B" w:rsidRDefault="0043742B" w:rsidP="002D4130">
            <w:pPr>
              <w:bidi/>
              <w:jc w:val="center"/>
              <w:rPr>
                <w:i/>
                <w:iCs/>
                <w:noProof/>
                <w:color w:val="002060"/>
                <w:rtl/>
              </w:rPr>
            </w:pPr>
            <w:r>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663360" behindDoc="0" locked="0" layoutInCell="1" allowOverlap="1" wp14:anchorId="5423E692" wp14:editId="30C963BF">
                      <wp:simplePos x="0" y="0"/>
                      <wp:positionH relativeFrom="column">
                        <wp:posOffset>984250</wp:posOffset>
                      </wp:positionH>
                      <wp:positionV relativeFrom="paragraph">
                        <wp:posOffset>1285875</wp:posOffset>
                      </wp:positionV>
                      <wp:extent cx="209550" cy="123825"/>
                      <wp:effectExtent l="0" t="38100" r="57150" b="28575"/>
                      <wp:wrapNone/>
                      <wp:docPr id="1153445141" name="رابط كسهم مستقيم 1"/>
                      <wp:cNvGraphicFramePr/>
                      <a:graphic xmlns:a="http://schemas.openxmlformats.org/drawingml/2006/main">
                        <a:graphicData uri="http://schemas.microsoft.com/office/word/2010/wordprocessingShape">
                          <wps:wsp>
                            <wps:cNvCnPr/>
                            <wps:spPr>
                              <a:xfrm flipV="1">
                                <a:off x="0" y="0"/>
                                <a:ext cx="209550" cy="1238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0BA8E" id="رابط كسهم مستقيم 1" o:spid="_x0000_s1026" type="#_x0000_t32" style="position:absolute;margin-left:77.5pt;margin-top:101.25pt;width:16.5pt;height:9.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" strokecolor="white [3212]" strokeweight=".5pt">
                      <v:stroke endarrow="block" joinstyle="miter"/>
                    </v:shape>
                  </w:pict>
                </mc:Fallback>
              </mc:AlternateContent>
            </w:r>
            <w:r>
              <w:rPr>
                <w:i/>
                <w:iCs/>
                <w:noProof/>
                <w:color w:val="002060"/>
              </w:rPr>
              <mc:AlternateContent>
                <mc:Choice Requires="wps">
                  <w:drawing>
                    <wp:anchor distT="0" distB="0" distL="114300" distR="114300" simplePos="0" relativeHeight="251661312" behindDoc="0" locked="0" layoutInCell="1" allowOverlap="1" wp14:anchorId="4C7F0DB7" wp14:editId="39045733">
                      <wp:simplePos x="0" y="0"/>
                      <wp:positionH relativeFrom="column">
                        <wp:posOffset>1614170</wp:posOffset>
                      </wp:positionH>
                      <wp:positionV relativeFrom="paragraph">
                        <wp:posOffset>1285875</wp:posOffset>
                      </wp:positionV>
                      <wp:extent cx="200025" cy="104775"/>
                      <wp:effectExtent l="38100" t="38100" r="28575" b="28575"/>
                      <wp:wrapNone/>
                      <wp:docPr id="670807517" name="رابط كسهم مستقيم 2"/>
                      <wp:cNvGraphicFramePr/>
                      <a:graphic xmlns:a="http://schemas.openxmlformats.org/drawingml/2006/main">
                        <a:graphicData uri="http://schemas.microsoft.com/office/word/2010/wordprocessingShape">
                          <wps:wsp>
                            <wps:cNvCnPr/>
                            <wps:spPr>
                              <a:xfrm flipH="1" flipV="1">
                                <a:off x="0" y="0"/>
                                <a:ext cx="200025" cy="1047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197D4" id="رابط كسهم مستقيم 2" o:spid="_x0000_s1026" type="#_x0000_t32" style="position:absolute;margin-left:127.1pt;margin-top:101.25pt;width:15.75pt;height:8.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" strokecolor="white [3212]" strokeweight=".5pt">
                      <v:stroke endarrow="block" joinstyle="miter"/>
                    </v:shape>
                  </w:pict>
                </mc:Fallback>
              </mc:AlternateContent>
            </w:r>
          </w:p>
          <w:p w14:paraId="4D4E6641" w14:textId="77777777" w:rsidR="0043742B" w:rsidRDefault="0043742B" w:rsidP="002D4130">
            <w:pPr>
              <w:bidi/>
              <w:jc w:val="center"/>
              <w:rPr>
                <w:noProof/>
                <w:rtl/>
              </w:rPr>
            </w:pPr>
          </w:p>
          <w:p w14:paraId="53B59771" w14:textId="4D8764C9" w:rsidR="0043742B" w:rsidRPr="002055FF" w:rsidRDefault="007D5E0C" w:rsidP="002D4130">
            <w:pPr>
              <w:bidi/>
              <w:jc w:val="center"/>
              <w:rPr>
                <w:rFonts w:asciiTheme="majorBidi" w:hAnsiTheme="majorBidi" w:cstheme="majorBidi"/>
                <w:i/>
                <w:iCs/>
                <w:color w:val="002060"/>
                <w:sz w:val="28"/>
                <w:szCs w:val="28"/>
                <w:rtl/>
                <w:lang w:bidi="ar-SY"/>
              </w:rPr>
            </w:pPr>
            <w:r>
              <w:rPr>
                <w:i/>
                <w:iCs/>
                <w:noProof/>
                <w:color w:val="002060"/>
              </w:rPr>
              <mc:AlternateContent>
                <mc:Choice Requires="wps">
                  <w:drawing>
                    <wp:anchor distT="0" distB="0" distL="114300" distR="114300" simplePos="0" relativeHeight="251669504" behindDoc="0" locked="0" layoutInCell="1" allowOverlap="1" wp14:anchorId="55208C7C" wp14:editId="1D8ACFCA">
                      <wp:simplePos x="0" y="0"/>
                      <wp:positionH relativeFrom="column">
                        <wp:posOffset>1641475</wp:posOffset>
                      </wp:positionH>
                      <wp:positionV relativeFrom="paragraph">
                        <wp:posOffset>648970</wp:posOffset>
                      </wp:positionV>
                      <wp:extent cx="200025" cy="104775"/>
                      <wp:effectExtent l="38100" t="38100" r="28575" b="28575"/>
                      <wp:wrapNone/>
                      <wp:docPr id="1149995810" name="رابط كسهم مستقيم 2"/>
                      <wp:cNvGraphicFramePr/>
                      <a:graphic xmlns:a="http://schemas.openxmlformats.org/drawingml/2006/main">
                        <a:graphicData uri="http://schemas.microsoft.com/office/word/2010/wordprocessingShape">
                          <wps:wsp>
                            <wps:cNvCnPr/>
                            <wps:spPr>
                              <a:xfrm flipH="1" flipV="1">
                                <a:off x="0" y="0"/>
                                <a:ext cx="200025" cy="104775"/>
                              </a:xfrm>
                              <a:prstGeom prst="straightConnector1">
                                <a:avLst/>
                              </a:prstGeom>
                              <a:ln>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DBE90" id="رابط كسهم مستقيم 2" o:spid="_x0000_s1026" type="#_x0000_t32" style="position:absolute;margin-left:129.25pt;margin-top:51.1pt;width:15.75pt;height:8.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" strokecolor="white [3212]" strokeweight=".5pt">
                      <v:stroke endarrow="classic" joinstyle="miter"/>
                    </v:shape>
                  </w:pict>
                </mc:Fallback>
              </mc:AlternateContent>
            </w:r>
            <w:r w:rsidR="0043742B">
              <w:rPr>
                <w:i/>
                <w:iCs/>
                <w:noProof/>
                <w:color w:val="002060"/>
              </w:rPr>
              <mc:AlternateContent>
                <mc:Choice Requires="wps">
                  <w:drawing>
                    <wp:anchor distT="0" distB="0" distL="114300" distR="114300" simplePos="0" relativeHeight="251668480" behindDoc="0" locked="0" layoutInCell="1" allowOverlap="1" wp14:anchorId="046CF659" wp14:editId="76921DEF">
                      <wp:simplePos x="0" y="0"/>
                      <wp:positionH relativeFrom="column">
                        <wp:posOffset>1609090</wp:posOffset>
                      </wp:positionH>
                      <wp:positionV relativeFrom="paragraph">
                        <wp:posOffset>2785451</wp:posOffset>
                      </wp:positionV>
                      <wp:extent cx="200025" cy="104775"/>
                      <wp:effectExtent l="38100" t="38100" r="28575" b="28575"/>
                      <wp:wrapNone/>
                      <wp:docPr id="1394819418" name="رابط كسهم مستقيم 2"/>
                      <wp:cNvGraphicFramePr/>
                      <a:graphic xmlns:a="http://schemas.openxmlformats.org/drawingml/2006/main">
                        <a:graphicData uri="http://schemas.microsoft.com/office/word/2010/wordprocessingShape">
                          <wps:wsp>
                            <wps:cNvCnPr/>
                            <wps:spPr>
                              <a:xfrm flipH="1" flipV="1">
                                <a:off x="0" y="0"/>
                                <a:ext cx="200025" cy="104775"/>
                              </a:xfrm>
                              <a:prstGeom prst="straightConnector1">
                                <a:avLst/>
                              </a:prstGeom>
                              <a:ln>
                                <a:solidFill>
                                  <a:srgbClr val="FFFF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DCD3E" id="رابط كسهم مستقيم 2" o:spid="_x0000_s1026" type="#_x0000_t32" style="position:absolute;margin-left:126.7pt;margin-top:219.35pt;width:15.75pt;height:8.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" strokecolor="yellow" strokeweight=".5pt">
                      <v:stroke endarrow="classic" joinstyle="miter"/>
                    </v:shape>
                  </w:pict>
                </mc:Fallback>
              </mc:AlternateContent>
            </w:r>
            <w:r w:rsidR="0043742B">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670528" behindDoc="0" locked="0" layoutInCell="1" allowOverlap="1" wp14:anchorId="471F367E" wp14:editId="5E32472A">
                      <wp:simplePos x="0" y="0"/>
                      <wp:positionH relativeFrom="column">
                        <wp:posOffset>1014730</wp:posOffset>
                      </wp:positionH>
                      <wp:positionV relativeFrom="paragraph">
                        <wp:posOffset>652439</wp:posOffset>
                      </wp:positionV>
                      <wp:extent cx="209550" cy="123825"/>
                      <wp:effectExtent l="0" t="38100" r="57150" b="28575"/>
                      <wp:wrapNone/>
                      <wp:docPr id="41494552" name="رابط كسهم مستقيم 1"/>
                      <wp:cNvGraphicFramePr/>
                      <a:graphic xmlns:a="http://schemas.openxmlformats.org/drawingml/2006/main">
                        <a:graphicData uri="http://schemas.microsoft.com/office/word/2010/wordprocessingShape">
                          <wps:wsp>
                            <wps:cNvCnPr/>
                            <wps:spPr>
                              <a:xfrm flipV="1">
                                <a:off x="0" y="0"/>
                                <a:ext cx="209550" cy="123825"/>
                              </a:xfrm>
                              <a:prstGeom prst="straightConnector1">
                                <a:avLst/>
                              </a:prstGeom>
                              <a:ln>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2BB1D" id="رابط كسهم مستقيم 1" o:spid="_x0000_s1026" type="#_x0000_t32" style="position:absolute;margin-left:79.9pt;margin-top:51.35pt;width:16.5pt;height:9.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" strokecolor="white [3212]" strokeweight=".5pt">
                      <v:stroke endarrow="classic" joinstyle="miter"/>
                    </v:shape>
                  </w:pict>
                </mc:Fallback>
              </mc:AlternateContent>
            </w:r>
            <w:r w:rsidR="0043742B">
              <w:rPr>
                <w:noProof/>
              </w:rPr>
              <w:drawing>
                <wp:anchor distT="0" distB="0" distL="114300" distR="114300" simplePos="0" relativeHeight="251666432" behindDoc="1" locked="0" layoutInCell="1" allowOverlap="1" wp14:anchorId="75081368" wp14:editId="51DD690D">
                  <wp:simplePos x="0" y="0"/>
                  <wp:positionH relativeFrom="column">
                    <wp:posOffset>493395</wp:posOffset>
                  </wp:positionH>
                  <wp:positionV relativeFrom="paragraph">
                    <wp:posOffset>1899285</wp:posOffset>
                  </wp:positionV>
                  <wp:extent cx="1899920" cy="1962150"/>
                  <wp:effectExtent l="0" t="0" r="5080" b="0"/>
                  <wp:wrapTight wrapText="bothSides">
                    <wp:wrapPolygon edited="0">
                      <wp:start x="0" y="0"/>
                      <wp:lineTo x="0" y="21390"/>
                      <wp:lineTo x="21441" y="21390"/>
                      <wp:lineTo x="21441" y="0"/>
                      <wp:lineTo x="0" y="0"/>
                    </wp:wrapPolygon>
                  </wp:wrapTight>
                  <wp:docPr id="131489669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795" t="11972" r="36057" b="10625"/>
                          <a:stretch>
                            <a:fillRect/>
                          </a:stretch>
                        </pic:blipFill>
                        <pic:spPr bwMode="auto">
                          <a:xfrm>
                            <a:off x="0" y="0"/>
                            <a:ext cx="189992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3742B" w:rsidRPr="002055FF" w14:paraId="7E3A7C23" w14:textId="77777777" w:rsidTr="002D4130">
        <w:trPr>
          <w:jc w:val="center"/>
        </w:trPr>
        <w:tc>
          <w:tcPr>
            <w:tcW w:w="9350" w:type="dxa"/>
            <w:gridSpan w:val="2"/>
          </w:tcPr>
          <w:p w14:paraId="02E06A5C" w14:textId="0A4D3A79" w:rsidR="0043742B" w:rsidRPr="00730544" w:rsidRDefault="0043742B" w:rsidP="0043742B">
            <w:pPr>
              <w:jc w:val="center"/>
              <w:rPr>
                <w:rFonts w:ascii="Book Antiqua" w:hAnsi="Book Antiqua"/>
                <w:b/>
                <w:bCs/>
                <w:i/>
                <w:iCs/>
                <w:color w:val="002060"/>
                <w:sz w:val="26"/>
                <w:szCs w:val="26"/>
              </w:rPr>
            </w:pPr>
            <w:r w:rsidRPr="002055FF">
              <w:rPr>
                <w:rFonts w:asciiTheme="majorBidi" w:hAnsiTheme="majorBidi" w:cstheme="majorBidi"/>
                <w:b/>
                <w:bCs/>
                <w:i/>
                <w:iCs/>
                <w:color w:val="002060"/>
                <w:sz w:val="26"/>
                <w:szCs w:val="26"/>
                <w:rtl/>
                <w:lang w:bidi="ar-SY"/>
              </w:rPr>
              <w:br/>
            </w:r>
            <w:r>
              <w:rPr>
                <w:rFonts w:ascii="Book Antiqua" w:hAnsi="Book Antiqua"/>
                <w:b/>
                <w:bCs/>
                <w:i/>
                <w:iCs/>
                <w:color w:val="002060"/>
                <w:sz w:val="26"/>
                <w:szCs w:val="26"/>
              </w:rPr>
              <w:br/>
            </w:r>
            <w:r w:rsidRPr="00730544">
              <w:rPr>
                <w:rFonts w:ascii="Book Antiqua" w:hAnsi="Book Antiqua"/>
                <w:b/>
                <w:bCs/>
                <w:i/>
                <w:iCs/>
                <w:color w:val="002060"/>
                <w:sz w:val="26"/>
                <w:szCs w:val="26"/>
              </w:rPr>
              <w:t>Figure (1): Brain Magnetic Resonance Imaging</w:t>
            </w:r>
          </w:p>
          <w:p w14:paraId="52B6BF66" w14:textId="765D05A3" w:rsidR="0043742B" w:rsidRPr="00730544" w:rsidRDefault="0043742B" w:rsidP="002D4130">
            <w:pPr>
              <w:bidi/>
              <w:jc w:val="center"/>
              <w:rPr>
                <w:rFonts w:ascii="Book Antiqua" w:hAnsi="Book Antiqua" w:cstheme="majorBidi"/>
                <w:b/>
                <w:bCs/>
                <w:i/>
                <w:iCs/>
                <w:color w:val="002060"/>
                <w:sz w:val="26"/>
                <w:szCs w:val="26"/>
                <w:rtl/>
                <w:lang w:bidi="ar-SY"/>
              </w:rPr>
            </w:pPr>
          </w:p>
          <w:p w14:paraId="47D98119" w14:textId="15C35596" w:rsidR="0043742B" w:rsidRPr="0043742B" w:rsidRDefault="00730544" w:rsidP="00CD136D">
            <w:pPr>
              <w:jc w:val="center"/>
              <w:rPr>
                <w:rFonts w:asciiTheme="majorBidi" w:hAnsiTheme="majorBidi" w:cstheme="majorBidi"/>
                <w:i/>
                <w:iCs/>
                <w:color w:val="002060"/>
                <w:rtl/>
                <w:lang w:bidi="ar-SY"/>
              </w:rPr>
            </w:pPr>
            <w:r w:rsidRPr="00CD136D">
              <w:rPr>
                <w:rFonts w:ascii="Book Antiqua" w:hAnsi="Book Antiqua" w:cstheme="majorBidi"/>
                <w:i/>
                <w:iCs/>
                <w:color w:val="002060"/>
                <w:lang w:bidi="ar-SY"/>
              </w:rPr>
              <w:t>MRI images demonstrate bilateral, symmetrical thalamic lesions. The lesions are hypointense on T1-weighted imaging</w:t>
            </w:r>
            <w:r w:rsidR="006D0215">
              <w:rPr>
                <w:rFonts w:ascii="Book Antiqua" w:hAnsi="Book Antiqua" w:cstheme="majorBidi"/>
                <w:i/>
                <w:iCs/>
                <w:color w:val="002060"/>
                <w:lang w:bidi="ar-SY"/>
              </w:rPr>
              <w:t xml:space="preserve"> </w:t>
            </w:r>
            <w:r w:rsidR="006D0215" w:rsidRPr="00CD136D">
              <w:rPr>
                <w:rFonts w:ascii="Book Antiqua" w:hAnsi="Book Antiqua" w:cstheme="majorBidi"/>
                <w:i/>
                <w:iCs/>
                <w:color w:val="002060"/>
                <w:lang w:bidi="ar-SY"/>
              </w:rPr>
              <w:t>(</w:t>
            </w:r>
            <w:r w:rsidR="006D0215">
              <w:rPr>
                <w:rFonts w:ascii="Book Antiqua" w:hAnsi="Book Antiqua" w:cstheme="majorBidi"/>
                <w:i/>
                <w:iCs/>
                <w:color w:val="002060"/>
                <w:lang w:bidi="ar-SY"/>
              </w:rPr>
              <w:t>yellow</w:t>
            </w:r>
            <w:r w:rsidR="006D0215" w:rsidRPr="00CD136D">
              <w:rPr>
                <w:rFonts w:ascii="Book Antiqua" w:hAnsi="Book Antiqua" w:cstheme="majorBidi"/>
                <w:i/>
                <w:iCs/>
                <w:color w:val="002060"/>
                <w:lang w:bidi="ar-SY"/>
              </w:rPr>
              <w:t xml:space="preserve"> arrows)</w:t>
            </w:r>
            <w:r w:rsidRPr="00CD136D">
              <w:rPr>
                <w:rFonts w:ascii="Book Antiqua" w:hAnsi="Book Antiqua" w:cstheme="majorBidi"/>
                <w:i/>
                <w:iCs/>
                <w:color w:val="002060"/>
                <w:lang w:bidi="ar-SY"/>
              </w:rPr>
              <w:t xml:space="preserve"> and hyperintense on T2-weighted imaging (white arrows).</w:t>
            </w:r>
            <w:r w:rsidR="006D0215">
              <w:rPr>
                <w:rFonts w:ascii="Book Antiqua" w:hAnsi="Book Antiqua" w:cstheme="majorBidi"/>
                <w:i/>
                <w:iCs/>
                <w:color w:val="002060"/>
                <w:lang w:bidi="ar-SY"/>
              </w:rPr>
              <w:t xml:space="preserve"> </w:t>
            </w:r>
            <w:r w:rsidR="00CD136D" w:rsidRPr="00CD136D">
              <w:rPr>
                <w:rFonts w:ascii="Book Antiqua" w:hAnsi="Book Antiqua" w:cstheme="majorBidi"/>
                <w:i/>
                <w:iCs/>
                <w:color w:val="002060"/>
                <w:lang w:bidi="ar-SY"/>
              </w:rPr>
              <w:t xml:space="preserve">Post-contrast T1-weighted images revealed peripheral contrast enhancement </w:t>
            </w:r>
            <w:r w:rsidR="00CD136D" w:rsidRPr="00CD136D">
              <w:rPr>
                <w:rFonts w:ascii="Book Antiqua" w:hAnsi="Book Antiqua" w:cstheme="majorBidi"/>
                <w:i/>
                <w:iCs/>
                <w:color w:val="002060"/>
                <w:lang w:bidi="ar-SY"/>
              </w:rPr>
              <w:lastRenderedPageBreak/>
              <w:t>encircling these lesions</w:t>
            </w:r>
            <w:r w:rsidR="00B31EEE">
              <w:rPr>
                <w:rFonts w:ascii="Book Antiqua" w:hAnsi="Book Antiqua" w:cstheme="majorBidi"/>
                <w:i/>
                <w:iCs/>
                <w:color w:val="002060"/>
                <w:lang w:bidi="ar-SY"/>
              </w:rPr>
              <w:t xml:space="preserve"> </w:t>
            </w:r>
            <w:r w:rsidR="00B31EEE" w:rsidRPr="00CD136D">
              <w:rPr>
                <w:rFonts w:ascii="Book Antiqua" w:hAnsi="Book Antiqua" w:cstheme="majorBidi"/>
                <w:i/>
                <w:iCs/>
                <w:color w:val="002060"/>
                <w:lang w:bidi="ar-SY"/>
              </w:rPr>
              <w:t>(</w:t>
            </w:r>
            <w:r w:rsidR="00B31EEE">
              <w:rPr>
                <w:rFonts w:ascii="Book Antiqua" w:hAnsi="Book Antiqua" w:cstheme="majorBidi"/>
                <w:i/>
                <w:iCs/>
                <w:color w:val="002060"/>
                <w:lang w:bidi="ar-SY"/>
              </w:rPr>
              <w:t>yellow</w:t>
            </w:r>
            <w:r w:rsidR="00B31EEE" w:rsidRPr="00CD136D">
              <w:rPr>
                <w:rFonts w:ascii="Book Antiqua" w:hAnsi="Book Antiqua" w:cstheme="majorBidi"/>
                <w:i/>
                <w:iCs/>
                <w:color w:val="002060"/>
                <w:lang w:bidi="ar-SY"/>
              </w:rPr>
              <w:t xml:space="preserve"> arrows)</w:t>
            </w:r>
            <w:r w:rsidR="00CD136D" w:rsidRPr="00CD136D">
              <w:rPr>
                <w:rFonts w:ascii="Book Antiqua" w:hAnsi="Book Antiqua" w:cstheme="majorBidi"/>
                <w:i/>
                <w:iCs/>
                <w:color w:val="002060"/>
                <w:lang w:bidi="ar-SY"/>
              </w:rPr>
              <w:t>. The remainder of the brain parenchyma and anatomical structures appear radiologically normal.</w:t>
            </w:r>
          </w:p>
        </w:tc>
      </w:tr>
    </w:tbl>
    <w:p w14:paraId="5971B5F0" w14:textId="561D6DBB" w:rsidR="00DF6B05" w:rsidRDefault="008E159E" w:rsidP="00C22BE9">
      <w:pPr>
        <w:jc w:val="both"/>
        <w:rPr>
          <w:rFonts w:ascii="Book Antiqua" w:hAnsi="Book Antiqua"/>
          <w:i/>
          <w:iCs/>
          <w:color w:val="002060"/>
          <w:sz w:val="28"/>
          <w:szCs w:val="28"/>
        </w:rPr>
      </w:pPr>
      <w:r>
        <w:rPr>
          <w:rFonts w:ascii="Book Antiqua" w:hAnsi="Book Antiqua"/>
          <w:i/>
          <w:iCs/>
          <w:color w:val="002060"/>
          <w:sz w:val="28"/>
          <w:szCs w:val="28"/>
        </w:rPr>
        <w:lastRenderedPageBreak/>
        <w:br/>
      </w:r>
      <w:r w:rsidR="00DF6B05" w:rsidRPr="00DF6B05">
        <w:rPr>
          <w:rFonts w:ascii="Book Antiqua" w:hAnsi="Book Antiqua"/>
          <w:i/>
          <w:iCs/>
          <w:color w:val="002060"/>
          <w:sz w:val="28"/>
          <w:szCs w:val="28"/>
        </w:rPr>
        <w:t xml:space="preserve">The treating physicians attributed the patient's condition to bilateral thalamic infarction, which I personally do not accept. For how could a bilateral infarction be </w:t>
      </w:r>
      <w:r w:rsidR="00DF6B05" w:rsidRPr="0087300A">
        <w:rPr>
          <w:rFonts w:ascii="Book Antiqua" w:hAnsi="Book Antiqua"/>
          <w:i/>
          <w:iCs/>
          <w:color w:val="002060"/>
          <w:sz w:val="28"/>
          <w:szCs w:val="28"/>
        </w:rPr>
        <w:t xml:space="preserve">isolated to the thalamus and </w:t>
      </w:r>
      <w:r w:rsidR="00C22BE9" w:rsidRPr="0087300A">
        <w:rPr>
          <w:rFonts w:ascii="Book Antiqua" w:hAnsi="Book Antiqua"/>
          <w:i/>
          <w:iCs/>
          <w:color w:val="002060"/>
          <w:sz w:val="28"/>
          <w:szCs w:val="28"/>
        </w:rPr>
        <w:t>spare other structures supplied by the same vascular territory (e.g., from the posterior cerebral arteries)?</w:t>
      </w:r>
      <w:r w:rsidR="00DF6B05" w:rsidRPr="0087300A">
        <w:rPr>
          <w:rFonts w:ascii="Book Antiqua" w:hAnsi="Book Antiqua"/>
          <w:i/>
          <w:iCs/>
          <w:color w:val="002060"/>
          <w:sz w:val="28"/>
          <w:szCs w:val="28"/>
        </w:rPr>
        <w:t xml:space="preserve"> A bilateral</w:t>
      </w:r>
      <w:r w:rsidR="00DF6B05" w:rsidRPr="00DF6B05">
        <w:rPr>
          <w:rFonts w:ascii="Book Antiqua" w:hAnsi="Book Antiqua"/>
          <w:i/>
          <w:iCs/>
          <w:color w:val="002060"/>
          <w:sz w:val="28"/>
          <w:szCs w:val="28"/>
        </w:rPr>
        <w:t xml:space="preserve"> infarction practically means the blockage of an arterial trunk that is the origin of two symmetrical arteries, each responsible for perfusing a side that is precisely opposite to the other... This is not what we find in our case.</w:t>
      </w:r>
    </w:p>
    <w:p w14:paraId="717726B9" w14:textId="77777777" w:rsidR="008272F7" w:rsidRPr="008272F7" w:rsidRDefault="008272F7" w:rsidP="008272F7">
      <w:pPr>
        <w:jc w:val="both"/>
        <w:rPr>
          <w:rFonts w:ascii="Book Antiqua" w:hAnsi="Book Antiqua"/>
          <w:i/>
          <w:iCs/>
          <w:color w:val="002060"/>
          <w:sz w:val="28"/>
          <w:szCs w:val="28"/>
        </w:rPr>
      </w:pPr>
      <w:r w:rsidRPr="008272F7">
        <w:rPr>
          <w:rFonts w:ascii="Book Antiqua" w:hAnsi="Book Antiqua"/>
          <w:i/>
          <w:iCs/>
          <w:color w:val="002060"/>
          <w:sz w:val="28"/>
          <w:szCs w:val="28"/>
        </w:rPr>
        <w:t>The medical literature describes an anomalous artery (Artery of Percheron Type II) that arises from the posterior cerebral artery on one side only and exclusively supplies both thalami. Occlusion of this artery results in infarction of both thalami; however, this infarction is not isolated. It is accompanied by an additional lesion in the midbrain region; see Figure (2).</w:t>
      </w: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272F7" w14:paraId="41FCCE2D" w14:textId="77777777" w:rsidTr="00134EA6">
        <w:trPr>
          <w:jc w:val="center"/>
        </w:trPr>
        <w:tc>
          <w:tcPr>
            <w:tcW w:w="9350" w:type="dxa"/>
          </w:tcPr>
          <w:p w14:paraId="61096F39" w14:textId="77777777" w:rsidR="008272F7" w:rsidRDefault="008272F7" w:rsidP="00134EA6">
            <w:pPr>
              <w:bidi/>
              <w:jc w:val="center"/>
              <w:rPr>
                <w:rFonts w:asciiTheme="majorBidi" w:hAnsiTheme="majorBidi" w:cstheme="majorBidi"/>
                <w:i/>
                <w:iCs/>
                <w:color w:val="002060"/>
                <w:sz w:val="28"/>
                <w:szCs w:val="28"/>
                <w:rtl/>
                <w:lang w:bidi="ar-SY"/>
              </w:rPr>
            </w:pPr>
            <w:r>
              <w:rPr>
                <w:noProof/>
              </w:rPr>
              <w:drawing>
                <wp:inline distT="0" distB="0" distL="0" distR="0" wp14:anchorId="4BECCE92" wp14:editId="0A00C640">
                  <wp:extent cx="2286000" cy="2286000"/>
                  <wp:effectExtent l="0" t="0" r="0" b="0"/>
                  <wp:docPr id="32830936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r>
      <w:tr w:rsidR="008272F7" w14:paraId="7D47F0C6" w14:textId="77777777" w:rsidTr="00134EA6">
        <w:trPr>
          <w:jc w:val="center"/>
        </w:trPr>
        <w:tc>
          <w:tcPr>
            <w:tcW w:w="9350" w:type="dxa"/>
          </w:tcPr>
          <w:p w14:paraId="0F70ABA5" w14:textId="48E5FDB7" w:rsidR="008272F7" w:rsidRDefault="008272F7" w:rsidP="00406E8E">
            <w:pPr>
              <w:bidi/>
              <w:jc w:val="center"/>
              <w:rPr>
                <w:rFonts w:asciiTheme="majorBidi" w:hAnsiTheme="majorBidi" w:cstheme="majorBidi"/>
                <w:b/>
                <w:bCs/>
                <w:i/>
                <w:iCs/>
                <w:color w:val="002060"/>
                <w:sz w:val="26"/>
                <w:szCs w:val="26"/>
                <w:lang w:bidi="ar-SY"/>
              </w:rPr>
            </w:pPr>
            <w:r>
              <w:rPr>
                <w:rFonts w:asciiTheme="majorBidi" w:hAnsiTheme="majorBidi" w:cstheme="majorBidi"/>
                <w:b/>
                <w:bCs/>
                <w:i/>
                <w:iCs/>
                <w:color w:val="002060"/>
                <w:sz w:val="26"/>
                <w:szCs w:val="26"/>
                <w:rtl/>
                <w:lang w:bidi="ar-SY"/>
              </w:rPr>
              <w:br/>
            </w:r>
            <w:r w:rsidR="00406E8E" w:rsidRPr="00406E8E">
              <w:rPr>
                <w:rFonts w:asciiTheme="majorBidi" w:hAnsiTheme="majorBidi" w:cstheme="majorBidi"/>
                <w:b/>
                <w:bCs/>
                <w:i/>
                <w:iCs/>
                <w:color w:val="002060"/>
                <w:sz w:val="26"/>
                <w:szCs w:val="26"/>
                <w:lang w:bidi="ar-SY"/>
              </w:rPr>
              <w:t>Figure (2): Artery of Percheron - Type II</w:t>
            </w:r>
          </w:p>
          <w:p w14:paraId="1A7E607A" w14:textId="3D1C7E3D" w:rsidR="00406E8E" w:rsidRPr="000378D8" w:rsidRDefault="00406E8E" w:rsidP="00406E8E">
            <w:pPr>
              <w:bidi/>
              <w:jc w:val="center"/>
              <w:rPr>
                <w:rFonts w:asciiTheme="majorBidi" w:hAnsiTheme="majorBidi" w:cstheme="majorBidi"/>
                <w:b/>
                <w:bCs/>
                <w:i/>
                <w:iCs/>
                <w:color w:val="002060"/>
                <w:sz w:val="26"/>
                <w:szCs w:val="26"/>
                <w:rtl/>
                <w:lang w:bidi="ar-SY"/>
              </w:rPr>
            </w:pPr>
            <w:r>
              <w:rPr>
                <w:rFonts w:asciiTheme="majorBidi" w:hAnsiTheme="majorBidi" w:cstheme="majorBidi"/>
                <w:b/>
                <w:bCs/>
                <w:i/>
                <w:iCs/>
                <w:color w:val="002060"/>
                <w:sz w:val="26"/>
                <w:szCs w:val="26"/>
                <w:lang w:bidi="ar-SY"/>
              </w:rPr>
              <w:br/>
            </w:r>
            <w:r w:rsidRPr="00406E8E">
              <w:rPr>
                <w:rFonts w:asciiTheme="majorBidi" w:hAnsiTheme="majorBidi" w:cstheme="majorBidi"/>
                <w:i/>
                <w:iCs/>
                <w:color w:val="002060"/>
                <w:lang w:bidi="ar-SY"/>
              </w:rPr>
              <w:t>As shown in the figure above, due to the absence of an alternative blood supply to the thalami, occlusion of this artery can, by itself, cause a bilateral thalamic infarction that</w:t>
            </w:r>
            <w:r>
              <w:rPr>
                <w:rFonts w:asciiTheme="majorBidi" w:hAnsiTheme="majorBidi" w:cstheme="majorBidi"/>
                <w:i/>
                <w:iCs/>
                <w:color w:val="002060"/>
                <w:lang w:bidi="ar-SY"/>
              </w:rPr>
              <w:t xml:space="preserve"> </w:t>
            </w:r>
            <w:r w:rsidRPr="00406E8E">
              <w:rPr>
                <w:rFonts w:asciiTheme="majorBidi" w:hAnsiTheme="majorBidi" w:cstheme="majorBidi"/>
                <w:i/>
                <w:iCs/>
                <w:color w:val="002060"/>
                <w:lang w:bidi="ar-SY"/>
              </w:rPr>
              <w:t>is nearly selective. I describe it as nearly selective because it is consistently accompanied by infarction in other areas of the midbrain. This represents one of the rare vascular variants documented in the medical literature</w:t>
            </w:r>
            <w:r w:rsidRPr="00406E8E">
              <w:rPr>
                <w:rFonts w:asciiTheme="majorBidi" w:hAnsiTheme="majorBidi" w:cstheme="majorBidi"/>
                <w:b/>
                <w:bCs/>
                <w:i/>
                <w:iCs/>
                <w:color w:val="002060"/>
                <w:sz w:val="26"/>
                <w:szCs w:val="26"/>
                <w:lang w:bidi="ar-SY"/>
              </w:rPr>
              <w:t>.</w:t>
            </w:r>
          </w:p>
        </w:tc>
      </w:tr>
    </w:tbl>
    <w:p w14:paraId="5C8C985F" w14:textId="77777777" w:rsidR="008272F7" w:rsidRPr="00DF6B05" w:rsidRDefault="008272F7" w:rsidP="00DF6B05">
      <w:pPr>
        <w:jc w:val="both"/>
        <w:rPr>
          <w:rFonts w:ascii="Book Antiqua" w:hAnsi="Book Antiqua"/>
          <w:i/>
          <w:iCs/>
          <w:color w:val="002060"/>
          <w:sz w:val="28"/>
          <w:szCs w:val="28"/>
          <w:lang w:bidi="ar-SY"/>
        </w:rPr>
      </w:pPr>
    </w:p>
    <w:p w14:paraId="76C2B9A8" w14:textId="77777777"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lastRenderedPageBreak/>
        <w:t>Therefore, my suspicion leans towards bilateral autoimmune thalamitis. The patient, during her accompaniment of her relative, received her share of the pathogenic virus. The disease did not manifest in our subject patient—a frequent occurrence. However, her immune system detected this foreign invader and formed specific antibodies against it in preparation for a subsequent infection. These antibodies did not find their target virus, but they detected a structurally similar entity and attacked it. The victim was the thalamus, the connection hub between perceptual, sensory, and motor centers in humans. This explains the exclusivity and symmetry of the thalamic injury.</w:t>
      </w:r>
    </w:p>
    <w:p w14:paraId="2732168D" w14:textId="77777777"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 xml:space="preserve">I present this case because my thoughts have led me in a different direction. They led me to another dimension that goes beyond describing a medical condition of a passionate doctor and a suffering patient. They led me to contemplate the role of viruses, like other factors labeled as pathogenic, in the evolution of this human being. I found in </w:t>
      </w:r>
      <w:proofErr w:type="gramStart"/>
      <w:r w:rsidRPr="00DF6B05">
        <w:rPr>
          <w:rFonts w:ascii="Book Antiqua" w:hAnsi="Book Antiqua"/>
          <w:i/>
          <w:iCs/>
          <w:color w:val="002060"/>
          <w:sz w:val="28"/>
          <w:szCs w:val="28"/>
        </w:rPr>
        <w:t>it</w:t>
      </w:r>
      <w:proofErr w:type="gramEnd"/>
      <w:r w:rsidRPr="00DF6B05">
        <w:rPr>
          <w:rFonts w:ascii="Book Antiqua" w:hAnsi="Book Antiqua"/>
          <w:i/>
          <w:iCs/>
          <w:color w:val="002060"/>
          <w:sz w:val="28"/>
          <w:szCs w:val="28"/>
        </w:rPr>
        <w:t xml:space="preserve"> evidence for the existence of genetic commonalities between humans and some viruses. Or let's say it is direct evidence for the role of viruses in the evolution of the human species. For it must be that, at some stage of our evolution, a virus carried an important genetic modification to us, contributing in some way to the rise and development of this human's mental and cognitive faculties. Otherwise, how do we explain this resemblance between the structure of the pathogenic virus and our human thalamus.</w:t>
      </w:r>
    </w:p>
    <w:p w14:paraId="74BB6D42" w14:textId="616E2394" w:rsidR="00DF6B05" w:rsidRPr="00203F67" w:rsidRDefault="00DF6B05" w:rsidP="00203F67">
      <w:pPr>
        <w:jc w:val="both"/>
        <w:rPr>
          <w:rFonts w:ascii="Book Antiqua" w:hAnsi="Book Antiqua"/>
          <w:i/>
          <w:iCs/>
          <w:color w:val="002060"/>
          <w:sz w:val="28"/>
          <w:szCs w:val="28"/>
        </w:rPr>
      </w:pPr>
      <w:r w:rsidRPr="008E159E">
        <w:rPr>
          <w:rFonts w:ascii="Book Antiqua" w:hAnsi="Book Antiqua"/>
          <w:b/>
          <w:bCs/>
          <w:i/>
          <w:iCs/>
          <w:color w:val="002060"/>
          <w:sz w:val="28"/>
          <w:szCs w:val="28"/>
        </w:rPr>
        <w:t>Important Note:</w:t>
      </w:r>
      <w:r w:rsidR="008E159E">
        <w:rPr>
          <w:rFonts w:ascii="Book Antiqua" w:hAnsi="Book Antiqua"/>
          <w:i/>
          <w:iCs/>
          <w:color w:val="002060"/>
          <w:sz w:val="28"/>
          <w:szCs w:val="28"/>
        </w:rPr>
        <w:t xml:space="preserve"> </w:t>
      </w:r>
      <w:r w:rsidRPr="00DF6B05">
        <w:rPr>
          <w:rFonts w:ascii="Book Antiqua" w:hAnsi="Book Antiqua"/>
          <w:i/>
          <w:iCs/>
          <w:color w:val="002060"/>
          <w:sz w:val="28"/>
          <w:szCs w:val="28"/>
        </w:rPr>
        <w:t xml:space="preserve">The diagnosis of Guillain-Barré syndrome in the patient's sister was not confirmed due to limited resources. Furthermore, no one agreed with me on </w:t>
      </w:r>
      <w:r w:rsidRPr="00203F67">
        <w:rPr>
          <w:rFonts w:ascii="Book Antiqua" w:hAnsi="Book Antiqua"/>
          <w:i/>
          <w:iCs/>
          <w:color w:val="002060"/>
          <w:sz w:val="28"/>
          <w:szCs w:val="28"/>
        </w:rPr>
        <w:t xml:space="preserve">diagnosing the subject patient with bilateral autoimmune thalamitis </w:t>
      </w:r>
      <w:r w:rsidR="00203F67" w:rsidRPr="00203F67">
        <w:rPr>
          <w:rFonts w:ascii="Book Antiqua" w:hAnsi="Book Antiqua"/>
          <w:i/>
          <w:iCs/>
          <w:color w:val="002060"/>
          <w:sz w:val="28"/>
          <w:szCs w:val="28"/>
        </w:rPr>
        <w:t>due to a difference in clinical interpretation</w:t>
      </w:r>
      <w:r w:rsidRPr="00203F67">
        <w:rPr>
          <w:rFonts w:ascii="Book Antiqua" w:hAnsi="Book Antiqua"/>
          <w:i/>
          <w:iCs/>
          <w:color w:val="002060"/>
          <w:sz w:val="28"/>
          <w:szCs w:val="28"/>
        </w:rPr>
        <w:t>... hence this clarification was necessary.</w:t>
      </w:r>
    </w:p>
    <w:p w14:paraId="2FC77783" w14:textId="0DDDF7FC" w:rsidR="00DF6B05" w:rsidRPr="008E159E" w:rsidRDefault="00DF6B05" w:rsidP="00DF6B05">
      <w:pPr>
        <w:jc w:val="both"/>
        <w:rPr>
          <w:rFonts w:ascii="Book Antiqua" w:hAnsi="Book Antiqua"/>
          <w:b/>
          <w:bCs/>
          <w:i/>
          <w:iCs/>
          <w:color w:val="002060"/>
          <w:sz w:val="32"/>
          <w:szCs w:val="32"/>
        </w:rPr>
      </w:pPr>
      <w:r w:rsidRPr="008E159E">
        <w:rPr>
          <w:rFonts w:ascii="Book Antiqua" w:hAnsi="Book Antiqua"/>
          <w:b/>
          <w:bCs/>
          <w:i/>
          <w:iCs/>
          <w:color w:val="002060"/>
          <w:sz w:val="32"/>
          <w:szCs w:val="32"/>
        </w:rPr>
        <w:t>Discussion:</w:t>
      </w:r>
    </w:p>
    <w:p w14:paraId="1240BC34" w14:textId="77777777"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This pathological case is distinguished from other brain injuries in general, and specifically from injuries to the basal nuclei of the brain, by three points:</w:t>
      </w:r>
    </w:p>
    <w:p w14:paraId="5880C1AC" w14:textId="72201F36"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 xml:space="preserve">1.  </w:t>
      </w:r>
      <w:bookmarkStart w:id="1" w:name="_Hlk217983386"/>
      <w:r w:rsidRPr="00DF6B05">
        <w:rPr>
          <w:rFonts w:ascii="Book Antiqua" w:hAnsi="Book Antiqua"/>
          <w:i/>
          <w:iCs/>
          <w:color w:val="002060"/>
          <w:sz w:val="28"/>
          <w:szCs w:val="28"/>
        </w:rPr>
        <w:t>The exclusivity of the thalamic injury</w:t>
      </w:r>
      <w:bookmarkEnd w:id="1"/>
      <w:r w:rsidRPr="00DF6B05">
        <w:rPr>
          <w:rFonts w:ascii="Book Antiqua" w:hAnsi="Book Antiqua"/>
          <w:i/>
          <w:iCs/>
          <w:color w:val="002060"/>
          <w:sz w:val="28"/>
          <w:szCs w:val="28"/>
        </w:rPr>
        <w:t xml:space="preserve">: This enables us to understand the function of the thalamus more precisely. The thalamus alone is affected, while other brain elements are healthy and functioning normally. Therefore, every element of the emergent clinical picture will inevitably be attributed to a dysfunction of the </w:t>
      </w:r>
      <w:r w:rsidRPr="00DF6B05">
        <w:rPr>
          <w:rFonts w:ascii="Book Antiqua" w:hAnsi="Book Antiqua"/>
          <w:i/>
          <w:iCs/>
          <w:color w:val="002060"/>
          <w:sz w:val="28"/>
          <w:szCs w:val="28"/>
        </w:rPr>
        <w:lastRenderedPageBreak/>
        <w:t>thalamus. In this regard, I say: How truly astonishing it is to see a patient with such an injury return to an early childhood state with all its details. This made me believe in the thalamus's role in storing acquired knowledge and experiences, surpassing its assigned role of linking and coordinating between different vital centers in the brain. Here, I will not be definitive about a matter unless I encounter other similar cases in the future.</w:t>
      </w:r>
    </w:p>
    <w:p w14:paraId="5E92D8D2" w14:textId="36727C72"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 xml:space="preserve">2.  </w:t>
      </w:r>
      <w:bookmarkStart w:id="2" w:name="_Hlk217983447"/>
      <w:r w:rsidRPr="00DF6B05">
        <w:rPr>
          <w:rFonts w:ascii="Book Antiqua" w:hAnsi="Book Antiqua"/>
          <w:i/>
          <w:iCs/>
          <w:color w:val="002060"/>
          <w:sz w:val="28"/>
          <w:szCs w:val="28"/>
        </w:rPr>
        <w:t>The symmetry of the thalamic injury</w:t>
      </w:r>
      <w:bookmarkEnd w:id="2"/>
      <w:r w:rsidRPr="00DF6B05">
        <w:rPr>
          <w:rFonts w:ascii="Book Antiqua" w:hAnsi="Book Antiqua"/>
          <w:i/>
          <w:iCs/>
          <w:color w:val="002060"/>
          <w:sz w:val="28"/>
          <w:szCs w:val="28"/>
        </w:rPr>
        <w:t>: This symmetry rules out a vascular factor from the list of pathological causes. A vascular factor does not selectively target a specific organ on one side and its counterpart on the other side of the brain, leaving the adjacent anatomical structures unharmed.</w:t>
      </w:r>
    </w:p>
    <w:p w14:paraId="4294DB5D" w14:textId="0697077F"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 xml:space="preserve">3.  </w:t>
      </w:r>
      <w:bookmarkStart w:id="3" w:name="_Hlk217983501"/>
      <w:r w:rsidRPr="00DF6B05">
        <w:rPr>
          <w:rFonts w:ascii="Book Antiqua" w:hAnsi="Book Antiqua"/>
          <w:i/>
          <w:iCs/>
          <w:color w:val="002060"/>
          <w:sz w:val="28"/>
          <w:szCs w:val="28"/>
        </w:rPr>
        <w:t>The immune-mediated nature of the thalamic injury</w:t>
      </w:r>
      <w:bookmarkEnd w:id="3"/>
      <w:r w:rsidRPr="00DF6B05">
        <w:rPr>
          <w:rFonts w:ascii="Book Antiqua" w:hAnsi="Book Antiqua"/>
          <w:i/>
          <w:iCs/>
          <w:color w:val="002060"/>
          <w:sz w:val="28"/>
          <w:szCs w:val="28"/>
        </w:rPr>
        <w:t>: This will receive special attention from me in what follows. The appearance of the thalamic injury on both sides in a delayed manner after the initial exposure to the pathogenic virus (three weeks) is strong evidence for the role of specific antibodies to this virus in causing the thalamic damage. This made me seriously search for a potential role of the ancestors of this virus in the anatomical, and subsequently functional, evolution of the thalamus. On the other hand, I explore the role of viruses, as well as viral precursors, bacteria, and other microorganisms, in the evolution of the human species in general.</w:t>
      </w:r>
    </w:p>
    <w:p w14:paraId="7CC3C0A2" w14:textId="2D8F8C5A" w:rsidR="00DF6B05" w:rsidRPr="0043742B" w:rsidRDefault="00DF6B05" w:rsidP="00DF6B05">
      <w:pPr>
        <w:jc w:val="both"/>
        <w:rPr>
          <w:rFonts w:ascii="Book Antiqua" w:hAnsi="Book Antiqua"/>
          <w:b/>
          <w:bCs/>
          <w:i/>
          <w:iCs/>
          <w:color w:val="002060"/>
          <w:sz w:val="28"/>
          <w:szCs w:val="28"/>
        </w:rPr>
      </w:pPr>
      <w:r w:rsidRPr="0043742B">
        <w:rPr>
          <w:rFonts w:ascii="Book Antiqua" w:hAnsi="Book Antiqua"/>
          <w:b/>
          <w:bCs/>
          <w:i/>
          <w:iCs/>
          <w:color w:val="002060"/>
          <w:sz w:val="28"/>
          <w:szCs w:val="28"/>
        </w:rPr>
        <w:t>Specifying the Discussion:</w:t>
      </w:r>
    </w:p>
    <w:p w14:paraId="7CC204E1" w14:textId="77777777"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When our body is exposed to a foreign agent, our immune system works to detect this intruder. It studies its external features and determines the most effective ones in building its wall. It then manufactures a specific weapon that protects the body from the current infection and also guards against others that may come later. We call this specific weapon the antibody, and its specific target the antigen.</w:t>
      </w:r>
    </w:p>
    <w:p w14:paraId="14DF2DDB" w14:textId="77777777"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Sometimes it happens that the antigen is structurally similar to a vital element in the human body. The antibody becomes confused in distinguishing the antigen from that resembling element, and the latter falls victim to the antibody. In other words, the antibody missed its original target and attacked the resident lookalike. Here lies the catastrophe: the immune system attacks a genuine component of the human body. This is technically called an Auto-Immune Disease.</w:t>
      </w:r>
    </w:p>
    <w:p w14:paraId="78F957B8" w14:textId="77777777"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lastRenderedPageBreak/>
        <w:t>The fundamental question is: How can this structural similarity between that foreign intruder and this resident original exist? Was it impossible for the living organism to create genetic diversity that would protect against such confusion in the structure of its components?</w:t>
      </w:r>
    </w:p>
    <w:p w14:paraId="78DAB150" w14:textId="77777777"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In truth, this resemblance cannot be mere coincidence, nor can it be without a reason of great significance. The structural similarity between the pathogenic virus and the thalamus, as in our case, must hide behind it a genetic similarity between the two elements: the virus and the thalamus. The thalamus, as we know, is a neural nucleus deep within the human brain, and the virus, as we know it in nature, originates from and ends in nature. The problematic question remains: Where did the genetic-structural similarity between these two distantly originated and located elements come from?</w:t>
      </w:r>
    </w:p>
    <w:p w14:paraId="0E91163F" w14:textId="77777777" w:rsidR="00DF6B05" w:rsidRPr="0043742B" w:rsidRDefault="00DF6B05" w:rsidP="00DF6B05">
      <w:pPr>
        <w:jc w:val="both"/>
        <w:rPr>
          <w:rFonts w:ascii="Book Antiqua" w:hAnsi="Book Antiqua"/>
          <w:b/>
          <w:bCs/>
          <w:i/>
          <w:iCs/>
          <w:color w:val="002060"/>
          <w:sz w:val="28"/>
          <w:szCs w:val="28"/>
        </w:rPr>
      </w:pPr>
      <w:r w:rsidRPr="0043742B">
        <w:rPr>
          <w:rFonts w:ascii="Book Antiqua" w:hAnsi="Book Antiqua"/>
          <w:b/>
          <w:bCs/>
          <w:i/>
          <w:iCs/>
          <w:color w:val="002060"/>
          <w:sz w:val="28"/>
          <w:szCs w:val="28"/>
        </w:rPr>
        <w:t>In this context, I say:</w:t>
      </w:r>
    </w:p>
    <w:p w14:paraId="6F0F250F" w14:textId="77777777"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Viruses have played, and still play, an important role in updating human genes. They are the faithful mail carriers that deliver messages from Mother Nature to her children of the human race. Every emerging variable in nature must have a corresponding new genetic variable that suits it. These genetic updates are carried to humans via various carriers, including viruses. The viral gene reaches the human gene, merges into the human DNA sequence, and becomes an original part of its structure. This foreign gene must manifest itself in some measurable form. Reshaping the tissue structure of the target organ is one form of declaring this new gene.</w:t>
      </w:r>
    </w:p>
    <w:p w14:paraId="2B5F151C" w14:textId="77777777" w:rsidR="00DF6B05" w:rsidRPr="0043742B" w:rsidRDefault="00DF6B05" w:rsidP="00DF6B05">
      <w:pPr>
        <w:jc w:val="both"/>
        <w:rPr>
          <w:rFonts w:ascii="Book Antiqua" w:hAnsi="Book Antiqua"/>
          <w:b/>
          <w:bCs/>
          <w:i/>
          <w:iCs/>
          <w:color w:val="002060"/>
          <w:sz w:val="28"/>
          <w:szCs w:val="28"/>
        </w:rPr>
      </w:pPr>
      <w:r w:rsidRPr="0043742B">
        <w:rPr>
          <w:rFonts w:ascii="Book Antiqua" w:hAnsi="Book Antiqua"/>
          <w:b/>
          <w:bCs/>
          <w:i/>
          <w:iCs/>
          <w:color w:val="002060"/>
          <w:sz w:val="28"/>
          <w:szCs w:val="28"/>
        </w:rPr>
        <w:t>If we want to apply this to our case under study, I say:</w:t>
      </w:r>
    </w:p>
    <w:p w14:paraId="79B99674" w14:textId="77777777"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During the long and complex journey of human evolution, ancestors of the pathogenic virus may have somehow contributed to building the thalamus within our brains, or at least contributed to developing one of its many vital functions. The thalamus retained the imprint of this ancient viral influence in its apparent tissue structure.</w:t>
      </w:r>
    </w:p>
    <w:p w14:paraId="78CB1A36" w14:textId="77777777" w:rsidR="00DF6B05" w:rsidRP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 xml:space="preserve">Of course, things did not remain as they were. Time never leaves anything in its initial state. Humans differed in the size and importance of that viral genetic </w:t>
      </w:r>
      <w:r w:rsidRPr="00DF6B05">
        <w:rPr>
          <w:rFonts w:ascii="Book Antiqua" w:hAnsi="Book Antiqua"/>
          <w:i/>
          <w:iCs/>
          <w:color w:val="002060"/>
          <w:sz w:val="28"/>
          <w:szCs w:val="28"/>
        </w:rPr>
        <w:lastRenderedPageBreak/>
        <w:t>imprint, and today's viruses also differ genetically from their ancestors. However, it happens that a viral lineage preserves a significant amount of the ancestors' genetic heritage, and it also happens that a human lineage retains a sufficient amount of the genetic imprint of the initial viral infection. All that remains is for the two groups to meet again until the genetic memory is revived, manifesting what was hidden for a long time.</w:t>
      </w:r>
    </w:p>
    <w:p w14:paraId="428FF2F8" w14:textId="77777777" w:rsidR="00DF6B05" w:rsidRDefault="00DF6B05" w:rsidP="00DF6B05">
      <w:pPr>
        <w:jc w:val="both"/>
        <w:rPr>
          <w:rFonts w:ascii="Book Antiqua" w:hAnsi="Book Antiqua"/>
          <w:i/>
          <w:iCs/>
          <w:color w:val="002060"/>
          <w:sz w:val="28"/>
          <w:szCs w:val="28"/>
        </w:rPr>
      </w:pPr>
      <w:r w:rsidRPr="00DF6B05">
        <w:rPr>
          <w:rFonts w:ascii="Book Antiqua" w:hAnsi="Book Antiqua"/>
          <w:i/>
          <w:iCs/>
          <w:color w:val="002060"/>
          <w:sz w:val="28"/>
          <w:szCs w:val="28"/>
        </w:rPr>
        <w:t>If it is not so, what is the explanation for the isolated thalamic injury... firstly? What is the explanation for the bilateral symmetrical injury... secondly? And what is the underlying reason for the injury appearing in some individuals and not others... finally? And to be specific, how can specific antibodies to a virus target a noble, original element in the human body in some humans and not others? Or how can they select this organ and spare other organs?</w:t>
      </w:r>
    </w:p>
    <w:p w14:paraId="2398E08F" w14:textId="77777777" w:rsidR="008E159E" w:rsidRPr="00DF6B05" w:rsidRDefault="008E159E" w:rsidP="008E159E">
      <w:pPr>
        <w:jc w:val="both"/>
        <w:rPr>
          <w:rFonts w:ascii="Book Antiqua" w:hAnsi="Book Antiqua"/>
          <w:i/>
          <w:iCs/>
          <w:color w:val="002060"/>
          <w:sz w:val="28"/>
          <w:szCs w:val="28"/>
        </w:rPr>
      </w:pPr>
      <w:r w:rsidRPr="00DF6B05">
        <w:rPr>
          <w:rFonts w:ascii="Book Antiqua" w:hAnsi="Book Antiqua"/>
          <w:i/>
          <w:iCs/>
          <w:color w:val="002060"/>
          <w:sz w:val="28"/>
          <w:szCs w:val="28"/>
        </w:rPr>
        <w:t>In light of this case, and there are many similar ones, should we not reconsider and research all these autoimmune diseases? As I see it, they do not result from a defect that arose in the patient's immune system, causing it to attack natural, genuine organs of the human body. Rather, they are a direct result of viruses that struck, awakening the memory of an ancient, intimate relationship between our ancestors as humans and their ancestors among viruses.</w:t>
      </w:r>
    </w:p>
    <w:p w14:paraId="26073CB5" w14:textId="4DAE3849" w:rsidR="00DF6B05" w:rsidRPr="00DF6B05" w:rsidRDefault="00DF6B05" w:rsidP="0043742B">
      <w:pPr>
        <w:jc w:val="both"/>
        <w:rPr>
          <w:rFonts w:ascii="Book Antiqua" w:hAnsi="Book Antiqua"/>
          <w:i/>
          <w:iCs/>
          <w:color w:val="002060"/>
          <w:sz w:val="28"/>
          <w:szCs w:val="28"/>
        </w:rPr>
      </w:pPr>
      <w:r w:rsidRPr="0043742B">
        <w:rPr>
          <w:rFonts w:ascii="Book Antiqua" w:hAnsi="Book Antiqua"/>
          <w:b/>
          <w:bCs/>
          <w:i/>
          <w:iCs/>
          <w:color w:val="002060"/>
          <w:sz w:val="28"/>
          <w:szCs w:val="28"/>
          <w:u w:val="single"/>
        </w:rPr>
        <w:t>Important Note:</w:t>
      </w:r>
      <w:r w:rsidR="0043742B">
        <w:rPr>
          <w:rFonts w:ascii="Book Antiqua" w:hAnsi="Book Antiqua"/>
          <w:i/>
          <w:iCs/>
          <w:color w:val="002060"/>
          <w:sz w:val="28"/>
          <w:szCs w:val="28"/>
        </w:rPr>
        <w:t xml:space="preserve"> </w:t>
      </w:r>
      <w:r w:rsidRPr="00DF6B05">
        <w:rPr>
          <w:rFonts w:ascii="Book Antiqua" w:hAnsi="Book Antiqua"/>
          <w:i/>
          <w:iCs/>
          <w:color w:val="002060"/>
          <w:sz w:val="28"/>
          <w:szCs w:val="28"/>
        </w:rPr>
        <w:t>This clinical-radiological case supports a hypothesis of mine regarding the role of viruses in updating human genes to suit the changes of time and new developments of place. I have explained this in detail and at length in two separate articles titled:</w:t>
      </w:r>
    </w:p>
    <w:p w14:paraId="7EB0AA51" w14:textId="2338D605" w:rsidR="00DF6B05" w:rsidRPr="00527AB3" w:rsidRDefault="00527AB3" w:rsidP="00551D43">
      <w:pPr>
        <w:jc w:val="center"/>
        <w:rPr>
          <w:rFonts w:ascii="Book Antiqua" w:hAnsi="Book Antiqua"/>
          <w:b/>
          <w:bCs/>
          <w:i/>
          <w:iCs/>
          <w:color w:val="0070C0"/>
          <w:sz w:val="28"/>
          <w:szCs w:val="28"/>
        </w:rPr>
      </w:pPr>
      <w:hyperlink r:id="rId11" w:history="1">
        <w:r w:rsidRPr="00527AB3">
          <w:rPr>
            <w:rStyle w:val="Hyperlink"/>
            <w:rFonts w:ascii="Book Antiqua" w:hAnsi="Book Antiqua"/>
            <w:b/>
            <w:bCs/>
            <w:i/>
            <w:iCs/>
            <w:color w:val="0070C0"/>
            <w:sz w:val="28"/>
            <w:szCs w:val="28"/>
          </w:rPr>
          <w:t>COVID-19 and Oogonia: Crafting a Genetic Time Bomb Through Barr Body Alterations</w:t>
        </w:r>
      </w:hyperlink>
      <w:r w:rsidR="000877DB" w:rsidRPr="00527AB3">
        <w:rPr>
          <w:rFonts w:ascii="Book Antiqua" w:hAnsi="Book Antiqua"/>
          <w:b/>
          <w:bCs/>
          <w:color w:val="0070C0"/>
          <w:sz w:val="28"/>
          <w:szCs w:val="28"/>
        </w:rPr>
        <w:t xml:space="preserve"> </w:t>
      </w:r>
      <w:r w:rsidR="00DF6B05" w:rsidRPr="00527AB3">
        <w:rPr>
          <w:rFonts w:ascii="Book Antiqua" w:hAnsi="Book Antiqua"/>
          <w:b/>
          <w:bCs/>
          <w:i/>
          <w:iCs/>
          <w:color w:val="0070C0"/>
          <w:sz w:val="28"/>
          <w:szCs w:val="28"/>
        </w:rPr>
        <w:t>(</w:t>
      </w:r>
      <w:hyperlink r:id="rId12" w:history="1">
        <w:r w:rsidR="00DF6B05" w:rsidRPr="00527AB3">
          <w:rPr>
            <w:rStyle w:val="Hyperlink"/>
            <w:rFonts w:ascii="Book Antiqua" w:hAnsi="Book Antiqua"/>
            <w:b/>
            <w:bCs/>
            <w:i/>
            <w:iCs/>
            <w:color w:val="0070C0"/>
            <w:sz w:val="28"/>
            <w:szCs w:val="28"/>
          </w:rPr>
          <w:t>DOI</w:t>
        </w:r>
      </w:hyperlink>
      <w:r w:rsidR="00DF6B05" w:rsidRPr="00527AB3">
        <w:rPr>
          <w:rFonts w:ascii="Book Antiqua" w:hAnsi="Book Antiqua"/>
          <w:b/>
          <w:bCs/>
          <w:i/>
          <w:iCs/>
          <w:color w:val="0070C0"/>
          <w:sz w:val="28"/>
          <w:szCs w:val="28"/>
        </w:rPr>
        <w:t>)</w:t>
      </w:r>
    </w:p>
    <w:p w14:paraId="5A82E477" w14:textId="074D0398" w:rsidR="00DF6B05" w:rsidRPr="00527AB3" w:rsidRDefault="0043742B" w:rsidP="00551D43">
      <w:pPr>
        <w:jc w:val="center"/>
        <w:rPr>
          <w:rFonts w:ascii="Book Antiqua" w:hAnsi="Book Antiqua"/>
          <w:b/>
          <w:bCs/>
          <w:i/>
          <w:iCs/>
          <w:color w:val="0070C0"/>
          <w:sz w:val="28"/>
          <w:szCs w:val="28"/>
        </w:rPr>
      </w:pPr>
      <w:hyperlink r:id="rId13" w:history="1">
        <w:r w:rsidRPr="00527AB3">
          <w:rPr>
            <w:rStyle w:val="Hyperlink"/>
            <w:rFonts w:ascii="Book Antiqua" w:hAnsi="Book Antiqua"/>
            <w:b/>
            <w:bCs/>
            <w:i/>
            <w:iCs/>
            <w:color w:val="0070C0"/>
            <w:sz w:val="28"/>
            <w:szCs w:val="28"/>
            <w:lang w:bidi="ar-SY"/>
          </w:rPr>
          <w:t>Eve Preserves Humanity’s Blueprint; Adam Drives Its Evolution</w:t>
        </w:r>
      </w:hyperlink>
      <w:r w:rsidRPr="00527AB3">
        <w:rPr>
          <w:rFonts w:ascii="Book Antiqua" w:hAnsi="Book Antiqua"/>
          <w:b/>
          <w:bCs/>
          <w:i/>
          <w:iCs/>
          <w:color w:val="0070C0"/>
          <w:sz w:val="28"/>
          <w:szCs w:val="28"/>
        </w:rPr>
        <w:t xml:space="preserve"> </w:t>
      </w:r>
      <w:r w:rsidR="00DF6B05" w:rsidRPr="00527AB3">
        <w:rPr>
          <w:rFonts w:ascii="Book Antiqua" w:hAnsi="Book Antiqua"/>
          <w:b/>
          <w:bCs/>
          <w:i/>
          <w:iCs/>
          <w:color w:val="0070C0"/>
          <w:sz w:val="28"/>
          <w:szCs w:val="28"/>
        </w:rPr>
        <w:t>(</w:t>
      </w:r>
      <w:hyperlink r:id="rId14" w:history="1">
        <w:r w:rsidR="00DF6B05" w:rsidRPr="00527AB3">
          <w:rPr>
            <w:rStyle w:val="Hyperlink"/>
            <w:rFonts w:ascii="Book Antiqua" w:hAnsi="Book Antiqua"/>
            <w:b/>
            <w:bCs/>
            <w:i/>
            <w:iCs/>
            <w:color w:val="0070C0"/>
            <w:sz w:val="28"/>
            <w:szCs w:val="28"/>
          </w:rPr>
          <w:t>DOI</w:t>
        </w:r>
      </w:hyperlink>
      <w:r w:rsidR="00DF6B05" w:rsidRPr="00527AB3">
        <w:rPr>
          <w:rFonts w:ascii="Book Antiqua" w:hAnsi="Book Antiqua"/>
          <w:b/>
          <w:bCs/>
          <w:i/>
          <w:iCs/>
          <w:color w:val="0070C0"/>
          <w:sz w:val="28"/>
          <w:szCs w:val="28"/>
        </w:rPr>
        <w:t>)</w:t>
      </w:r>
    </w:p>
    <w:p w14:paraId="6A839533" w14:textId="12354CF1" w:rsidR="00DF6B05" w:rsidRDefault="008E159E" w:rsidP="008E159E">
      <w:pPr>
        <w:jc w:val="center"/>
        <w:rPr>
          <w:rFonts w:ascii="Book Antiqua" w:hAnsi="Book Antiqua"/>
          <w:i/>
          <w:iCs/>
          <w:color w:val="002060"/>
          <w:sz w:val="28"/>
          <w:szCs w:val="28"/>
        </w:rPr>
      </w:pPr>
      <w:r>
        <w:rPr>
          <w:rFonts w:ascii="Book Antiqua" w:hAnsi="Book Antiqua"/>
          <w:i/>
          <w:iCs/>
          <w:color w:val="002060"/>
          <w:sz w:val="28"/>
          <w:szCs w:val="28"/>
        </w:rPr>
        <w:t>………………………………………………………………………………</w:t>
      </w:r>
    </w:p>
    <w:p w14:paraId="125487C6" w14:textId="61895405" w:rsidR="008E159E" w:rsidRPr="005808A0" w:rsidRDefault="008E159E" w:rsidP="008E159E">
      <w:pPr>
        <w:rPr>
          <w:rFonts w:ascii="Book Antiqua" w:hAnsi="Book Antiqua"/>
          <w:b/>
          <w:bCs/>
          <w:i/>
          <w:iCs/>
          <w:color w:val="0070C0"/>
          <w:sz w:val="28"/>
          <w:szCs w:val="28"/>
        </w:rPr>
      </w:pPr>
      <w:r w:rsidRPr="005808A0">
        <w:rPr>
          <w:rFonts w:ascii="Book Antiqua" w:hAnsi="Book Antiqua"/>
          <w:b/>
          <w:bCs/>
          <w:i/>
          <w:iCs/>
          <w:color w:val="0070C0"/>
          <w:sz w:val="28"/>
          <w:szCs w:val="28"/>
        </w:rPr>
        <w:t>In other contexts, you can also read the following articles:</w:t>
      </w:r>
    </w:p>
    <w:tbl>
      <w:tblPr>
        <w:tblW w:w="0" w:type="auto"/>
        <w:tblLook w:val="04A0" w:firstRow="1" w:lastRow="0" w:firstColumn="1" w:lastColumn="0" w:noHBand="0" w:noVBand="1"/>
      </w:tblPr>
      <w:tblGrid>
        <w:gridCol w:w="606"/>
        <w:gridCol w:w="670"/>
        <w:gridCol w:w="6548"/>
      </w:tblGrid>
      <w:tr w:rsidR="008E159E" w:rsidRPr="006E229B" w14:paraId="10F40AAB" w14:textId="77777777" w:rsidTr="002D4130">
        <w:tc>
          <w:tcPr>
            <w:tcW w:w="606" w:type="dxa"/>
          </w:tcPr>
          <w:p w14:paraId="635738F6" w14:textId="77777777" w:rsidR="008E159E" w:rsidRPr="006E229B" w:rsidRDefault="008E159E" w:rsidP="002D4130">
            <w:pPr>
              <w:jc w:val="right"/>
              <w:rPr>
                <w:rFonts w:ascii="Book Antiqua" w:hAnsi="Book Antiqua"/>
                <w:i/>
                <w:iCs/>
                <w:noProof/>
                <w:color w:val="002060"/>
              </w:rPr>
            </w:pPr>
            <w:bookmarkStart w:id="4" w:name="_Hlk203816959"/>
            <w:r w:rsidRPr="006E229B">
              <w:rPr>
                <w:rFonts w:ascii="Book Antiqua" w:hAnsi="Book Antiqua"/>
                <w:i/>
                <w:iCs/>
                <w:noProof/>
                <w:color w:val="002060"/>
              </w:rPr>
              <w:drawing>
                <wp:inline distT="0" distB="0" distL="0" distR="0" wp14:anchorId="2E2BF2E2" wp14:editId="671184B7">
                  <wp:extent cx="247650" cy="247650"/>
                  <wp:effectExtent l="0" t="0" r="0" b="0"/>
                  <wp:docPr id="363591158" name="صورة 363591158" descr="vide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4311B6C" w14:textId="77777777" w:rsidR="008E159E" w:rsidRPr="006E229B" w:rsidRDefault="008E159E" w:rsidP="002D4130">
            <w:pPr>
              <w:jc w:val="center"/>
              <w:rPr>
                <w:rFonts w:ascii="Book Antiqua" w:hAnsi="Book Antiqua"/>
                <w:i/>
                <w:iCs/>
                <w:noProof/>
                <w:color w:val="002060"/>
              </w:rPr>
            </w:pPr>
            <w:hyperlink r:id="rId17" w:history="1">
              <w:r w:rsidRPr="006E229B">
                <w:rPr>
                  <w:rStyle w:val="Hyperlink"/>
                  <w:rFonts w:ascii="Book Antiqua" w:hAnsi="Book Antiqua"/>
                  <w:i/>
                  <w:iCs/>
                  <w:color w:val="002060"/>
                </w:rPr>
                <w:t>DOI</w:t>
              </w:r>
            </w:hyperlink>
          </w:p>
        </w:tc>
        <w:tc>
          <w:tcPr>
            <w:tcW w:w="6548" w:type="dxa"/>
          </w:tcPr>
          <w:p w14:paraId="0AF5C0D9" w14:textId="77777777" w:rsidR="008E159E" w:rsidRPr="006E229B" w:rsidRDefault="008E159E" w:rsidP="002D4130">
            <w:pPr>
              <w:rPr>
                <w:rFonts w:ascii="Book Antiqua" w:hAnsi="Book Antiqua"/>
                <w:i/>
                <w:iCs/>
                <w:color w:val="002060"/>
                <w:u w:val="single"/>
              </w:rPr>
            </w:pPr>
            <w:hyperlink r:id="rId18" w:history="1">
              <w:r w:rsidRPr="006E229B">
                <w:rPr>
                  <w:rStyle w:val="Hyperlink"/>
                  <w:rFonts w:ascii="Book Antiqua" w:hAnsi="Book Antiqua"/>
                  <w:i/>
                  <w:iCs/>
                  <w:color w:val="002060"/>
                </w:rPr>
                <w:t>The Spinal Reflex, New Hypothesis</w:t>
              </w:r>
            </w:hyperlink>
            <w:r w:rsidRPr="006E229B">
              <w:rPr>
                <w:rFonts w:ascii="Book Antiqua" w:hAnsi="Book Antiqua"/>
                <w:i/>
                <w:iCs/>
                <w:color w:val="002060"/>
                <w:u w:val="single"/>
              </w:rPr>
              <w:t xml:space="preserve"> of Physiology</w:t>
            </w:r>
          </w:p>
        </w:tc>
      </w:tr>
      <w:tr w:rsidR="008E159E" w:rsidRPr="006E229B" w14:paraId="11BDAD58" w14:textId="77777777" w:rsidTr="002D4130">
        <w:tc>
          <w:tcPr>
            <w:tcW w:w="606" w:type="dxa"/>
          </w:tcPr>
          <w:p w14:paraId="7D4A00AF"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lastRenderedPageBreak/>
              <w:drawing>
                <wp:inline distT="0" distB="0" distL="0" distR="0" wp14:anchorId="261D5EA9" wp14:editId="4FC54EBD">
                  <wp:extent cx="247650" cy="247650"/>
                  <wp:effectExtent l="0" t="0" r="0" b="0"/>
                  <wp:docPr id="23287775" name="صورة 23287775" descr="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B092D1E"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4A148EF8" w14:textId="77777777" w:rsidR="008E159E" w:rsidRPr="006E229B" w:rsidRDefault="008E159E" w:rsidP="002D4130">
            <w:pPr>
              <w:rPr>
                <w:rFonts w:ascii="Book Antiqua" w:hAnsi="Book Antiqua"/>
                <w:i/>
                <w:iCs/>
                <w:color w:val="002060"/>
              </w:rPr>
            </w:pPr>
            <w:hyperlink r:id="rId20" w:history="1">
              <w:r w:rsidRPr="006E229B">
                <w:rPr>
                  <w:rStyle w:val="Hyperlink"/>
                  <w:rFonts w:ascii="Book Antiqua" w:hAnsi="Book Antiqua"/>
                  <w:i/>
                  <w:iCs/>
                  <w:color w:val="002060"/>
                </w:rPr>
                <w:t>The Hyperreflexia, Innovated Pathophysiology</w:t>
              </w:r>
            </w:hyperlink>
          </w:p>
        </w:tc>
      </w:tr>
      <w:tr w:rsidR="008E159E" w:rsidRPr="006E229B" w14:paraId="37280864" w14:textId="77777777" w:rsidTr="002D4130">
        <w:tc>
          <w:tcPr>
            <w:tcW w:w="606" w:type="dxa"/>
          </w:tcPr>
          <w:p w14:paraId="34AFB600"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F6A7E3A" wp14:editId="1379618C">
                  <wp:extent cx="247650" cy="247650"/>
                  <wp:effectExtent l="0" t="0" r="0" b="0"/>
                  <wp:docPr id="1556442503" name="صورة 1556442503"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2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3E5FE35" w14:textId="77777777" w:rsidR="008E159E" w:rsidRPr="006E229B" w:rsidRDefault="008E159E" w:rsidP="002D4130">
            <w:pPr>
              <w:jc w:val="center"/>
              <w:rPr>
                <w:rFonts w:ascii="Book Antiqua" w:hAnsi="Book Antiqua"/>
                <w:i/>
                <w:iCs/>
                <w:color w:val="002060"/>
              </w:rPr>
            </w:pPr>
            <w:hyperlink r:id="rId22" w:history="1">
              <w:r w:rsidRPr="006E229B">
                <w:rPr>
                  <w:rStyle w:val="Hyperlink"/>
                  <w:rFonts w:ascii="Book Antiqua" w:hAnsi="Book Antiqua"/>
                  <w:i/>
                  <w:iCs/>
                  <w:color w:val="002060"/>
                </w:rPr>
                <w:t>DOI</w:t>
              </w:r>
            </w:hyperlink>
          </w:p>
        </w:tc>
        <w:tc>
          <w:tcPr>
            <w:tcW w:w="6548" w:type="dxa"/>
          </w:tcPr>
          <w:p w14:paraId="395619C9" w14:textId="77777777" w:rsidR="008E159E" w:rsidRPr="006E229B" w:rsidRDefault="008E159E" w:rsidP="002D4130">
            <w:pPr>
              <w:rPr>
                <w:rFonts w:ascii="Book Antiqua" w:hAnsi="Book Antiqua"/>
                <w:i/>
                <w:iCs/>
                <w:color w:val="002060"/>
                <w:lang w:bidi="ar-SY"/>
              </w:rPr>
            </w:pPr>
            <w:hyperlink r:id="rId23" w:history="1">
              <w:r w:rsidRPr="006E229B">
                <w:rPr>
                  <w:rStyle w:val="Hyperlink"/>
                  <w:rFonts w:ascii="Book Antiqua" w:hAnsi="Book Antiqua"/>
                  <w:i/>
                  <w:iCs/>
                  <w:color w:val="002060"/>
                  <w:lang w:bidi="ar-SY"/>
                </w:rPr>
                <w:t>The Spinal Shock</w:t>
              </w:r>
              <w:r>
                <w:rPr>
                  <w:rStyle w:val="Hyperlink"/>
                  <w:rFonts w:ascii="Book Antiqua" w:hAnsi="Book Antiqua"/>
                  <w:i/>
                  <w:iCs/>
                  <w:color w:val="002060"/>
                  <w:lang w:bidi="ar-SY"/>
                </w:rPr>
                <w:t>:</w:t>
              </w:r>
              <w:r>
                <w:rPr>
                  <w:rStyle w:val="Hyperlink"/>
                  <w:rFonts w:ascii="Book Antiqua" w:hAnsi="Book Antiqua"/>
                  <w:i/>
                  <w:iCs/>
                  <w:color w:val="002060"/>
                </w:rPr>
                <w:t xml:space="preserve"> The Pathophysiology</w:t>
              </w:r>
              <w:r w:rsidRPr="006E229B">
                <w:rPr>
                  <w:rStyle w:val="Hyperlink"/>
                  <w:rFonts w:ascii="Book Antiqua" w:hAnsi="Book Antiqua"/>
                  <w:i/>
                  <w:iCs/>
                  <w:color w:val="002060"/>
                  <w:lang w:bidi="ar-SY"/>
                </w:rPr>
                <w:t xml:space="preserve"> </w:t>
              </w:r>
            </w:hyperlink>
          </w:p>
        </w:tc>
      </w:tr>
      <w:tr w:rsidR="008E159E" w:rsidRPr="006E229B" w14:paraId="2B3DB95F" w14:textId="77777777" w:rsidTr="002D4130">
        <w:tc>
          <w:tcPr>
            <w:tcW w:w="606" w:type="dxa"/>
          </w:tcPr>
          <w:p w14:paraId="15D6AC0A" w14:textId="77777777" w:rsidR="008E159E" w:rsidRPr="006E229B" w:rsidRDefault="008E159E" w:rsidP="002D4130">
            <w:pPr>
              <w:jc w:val="right"/>
              <w:rPr>
                <w:rFonts w:ascii="Book Antiqua" w:hAnsi="Book Antiqua"/>
                <w:i/>
                <w:iCs/>
                <w:noProof/>
                <w:color w:val="002060"/>
                <w:highlight w:val="yellow"/>
              </w:rPr>
            </w:pPr>
            <w:r w:rsidRPr="006E229B">
              <w:rPr>
                <w:rFonts w:ascii="Book Antiqua" w:hAnsi="Book Antiqua"/>
                <w:i/>
                <w:iCs/>
                <w:noProof/>
                <w:color w:val="002060"/>
                <w:highlight w:val="yellow"/>
              </w:rPr>
              <w:drawing>
                <wp:inline distT="0" distB="0" distL="0" distR="0" wp14:anchorId="329FEF9B" wp14:editId="3CB7EC8B">
                  <wp:extent cx="247650" cy="247650"/>
                  <wp:effectExtent l="0" t="0" r="0" b="0"/>
                  <wp:docPr id="658022194" name="صورة 658022194"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792A896" w14:textId="77777777" w:rsidR="008E159E" w:rsidRPr="006E229B" w:rsidRDefault="008E159E" w:rsidP="002D4130">
            <w:pPr>
              <w:jc w:val="center"/>
              <w:rPr>
                <w:rFonts w:ascii="Book Antiqua" w:hAnsi="Book Antiqua"/>
                <w:i/>
                <w:iCs/>
                <w:noProof/>
                <w:color w:val="002060"/>
                <w:highlight w:val="yellow"/>
              </w:rPr>
            </w:pPr>
            <w:r w:rsidRPr="006E229B">
              <w:rPr>
                <w:rFonts w:ascii="Book Antiqua" w:hAnsi="Book Antiqua"/>
                <w:i/>
                <w:iCs/>
                <w:noProof/>
                <w:color w:val="002060"/>
              </w:rPr>
              <w:t>-</w:t>
            </w:r>
          </w:p>
        </w:tc>
        <w:tc>
          <w:tcPr>
            <w:tcW w:w="6548" w:type="dxa"/>
          </w:tcPr>
          <w:p w14:paraId="005A8219" w14:textId="77777777" w:rsidR="008E159E" w:rsidRPr="006E229B" w:rsidRDefault="008E159E" w:rsidP="002D4130">
            <w:pPr>
              <w:rPr>
                <w:rFonts w:ascii="Book Antiqua" w:hAnsi="Book Antiqua"/>
                <w:i/>
                <w:iCs/>
                <w:color w:val="002060"/>
              </w:rPr>
            </w:pPr>
            <w:hyperlink r:id="rId25" w:history="1">
              <w:r w:rsidRPr="006E229B">
                <w:rPr>
                  <w:rStyle w:val="Hyperlink"/>
                  <w:rFonts w:ascii="Book Antiqua" w:hAnsi="Book Antiqua"/>
                  <w:i/>
                  <w:iCs/>
                  <w:color w:val="002060"/>
                </w:rPr>
                <w:t>The Spinal Injury, the Pathophysiology of the Spinal Shock, the Pathophysiology of the Hyperreflexia</w:t>
              </w:r>
            </w:hyperlink>
          </w:p>
        </w:tc>
      </w:tr>
      <w:tr w:rsidR="008E159E" w:rsidRPr="006E229B" w14:paraId="21BAFF8D" w14:textId="77777777" w:rsidTr="002D4130">
        <w:tc>
          <w:tcPr>
            <w:tcW w:w="606" w:type="dxa"/>
          </w:tcPr>
          <w:p w14:paraId="79FD4581"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6FA6529" wp14:editId="7F07DFD6">
                  <wp:extent cx="247650" cy="247650"/>
                  <wp:effectExtent l="0" t="0" r="0" b="0"/>
                  <wp:docPr id="250762123" name="صورة 250762123"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2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46065D8" w14:textId="77777777" w:rsidR="008E159E" w:rsidRPr="002B098E" w:rsidRDefault="008E159E" w:rsidP="002D4130">
            <w:pPr>
              <w:jc w:val="center"/>
              <w:rPr>
                <w:rFonts w:ascii="Book Antiqua" w:hAnsi="Book Antiqua"/>
                <w:i/>
                <w:iCs/>
                <w:color w:val="002060"/>
                <w:lang w:bidi="ar-SY"/>
              </w:rPr>
            </w:pPr>
            <w:hyperlink r:id="rId26" w:history="1">
              <w:r w:rsidRPr="002B098E">
                <w:rPr>
                  <w:rStyle w:val="Hyperlink"/>
                  <w:rFonts w:ascii="Book Antiqua" w:hAnsi="Book Antiqua"/>
                  <w:i/>
                  <w:iCs/>
                  <w:color w:val="002060"/>
                </w:rPr>
                <w:t>DOI</w:t>
              </w:r>
            </w:hyperlink>
          </w:p>
        </w:tc>
        <w:tc>
          <w:tcPr>
            <w:tcW w:w="6548" w:type="dxa"/>
          </w:tcPr>
          <w:p w14:paraId="012FCC3D" w14:textId="77777777" w:rsidR="008E159E" w:rsidRPr="006E229B" w:rsidRDefault="008E159E" w:rsidP="002D4130">
            <w:pPr>
              <w:rPr>
                <w:rFonts w:ascii="Book Antiqua" w:hAnsi="Book Antiqua"/>
                <w:i/>
                <w:iCs/>
                <w:color w:val="002060"/>
              </w:rPr>
            </w:pPr>
            <w:hyperlink r:id="rId27" w:history="1">
              <w:r w:rsidRPr="006E229B">
                <w:rPr>
                  <w:rStyle w:val="Hyperlink"/>
                  <w:rFonts w:ascii="Book Antiqua" w:hAnsi="Book Antiqua"/>
                  <w:i/>
                  <w:iCs/>
                  <w:color w:val="002060"/>
                </w:rPr>
                <w:t>Upper Motor Neuron Lesions</w:t>
              </w:r>
              <w:r>
                <w:rPr>
                  <w:rStyle w:val="Hyperlink"/>
                  <w:rFonts w:ascii="Book Antiqua" w:hAnsi="Book Antiqua"/>
                  <w:i/>
                  <w:iCs/>
                  <w:color w:val="002060"/>
                </w:rPr>
                <w:t>:</w:t>
              </w:r>
              <w:r w:rsidRPr="006E229B">
                <w:rPr>
                  <w:rStyle w:val="Hyperlink"/>
                  <w:rFonts w:ascii="Book Antiqua" w:hAnsi="Book Antiqua"/>
                  <w:i/>
                  <w:iCs/>
                  <w:color w:val="002060"/>
                </w:rPr>
                <w:t xml:space="preserve"> </w:t>
              </w:r>
              <w:r>
                <w:rPr>
                  <w:rStyle w:val="Hyperlink"/>
                  <w:rFonts w:ascii="Book Antiqua" w:hAnsi="Book Antiqua"/>
                  <w:i/>
                  <w:iCs/>
                  <w:color w:val="002060"/>
                </w:rPr>
                <w:t>T</w:t>
              </w:r>
              <w:r w:rsidRPr="006E229B">
                <w:rPr>
                  <w:rStyle w:val="Hyperlink"/>
                  <w:rFonts w:ascii="Book Antiqua" w:hAnsi="Book Antiqua"/>
                  <w:i/>
                  <w:iCs/>
                  <w:color w:val="002060"/>
                </w:rPr>
                <w:t>he Pathophysiology of the Symptomatology</w:t>
              </w:r>
            </w:hyperlink>
          </w:p>
        </w:tc>
      </w:tr>
      <w:tr w:rsidR="008E159E" w:rsidRPr="006E229B" w14:paraId="2CFA0DB3" w14:textId="77777777" w:rsidTr="002D4130">
        <w:tc>
          <w:tcPr>
            <w:tcW w:w="606" w:type="dxa"/>
          </w:tcPr>
          <w:p w14:paraId="1DEA9154"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6C22FE04" wp14:editId="1577C13D">
                  <wp:extent cx="247650" cy="247650"/>
                  <wp:effectExtent l="0" t="0" r="0" b="0"/>
                  <wp:docPr id="947313913" name="صورة 947313913"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AD5FEF9" w14:textId="77777777" w:rsidR="008E159E" w:rsidRPr="006E229B" w:rsidRDefault="008E159E" w:rsidP="002D4130">
            <w:pPr>
              <w:jc w:val="center"/>
              <w:rPr>
                <w:rFonts w:ascii="Book Antiqua" w:hAnsi="Book Antiqua"/>
                <w:i/>
                <w:iCs/>
                <w:noProof/>
                <w:color w:val="002060"/>
              </w:rPr>
            </w:pPr>
            <w:hyperlink r:id="rId29" w:history="1">
              <w:r w:rsidRPr="006E229B">
                <w:rPr>
                  <w:rStyle w:val="Hyperlink"/>
                  <w:rFonts w:ascii="Book Antiqua" w:hAnsi="Book Antiqua"/>
                  <w:i/>
                  <w:iCs/>
                  <w:noProof/>
                  <w:color w:val="002060"/>
                </w:rPr>
                <w:t>DOI</w:t>
              </w:r>
            </w:hyperlink>
          </w:p>
        </w:tc>
        <w:tc>
          <w:tcPr>
            <w:tcW w:w="6548" w:type="dxa"/>
          </w:tcPr>
          <w:p w14:paraId="0EA3622D" w14:textId="77777777" w:rsidR="008E159E" w:rsidRPr="006E229B" w:rsidRDefault="008E159E" w:rsidP="002D4130">
            <w:pPr>
              <w:rPr>
                <w:rFonts w:ascii="Book Antiqua" w:hAnsi="Book Antiqua"/>
                <w:i/>
                <w:iCs/>
                <w:color w:val="002060"/>
              </w:rPr>
            </w:pPr>
            <w:hyperlink r:id="rId30" w:history="1">
              <w:r w:rsidRPr="006E229B">
                <w:rPr>
                  <w:rStyle w:val="Hyperlink"/>
                  <w:rFonts w:ascii="Book Antiqua" w:hAnsi="Book Antiqua"/>
                  <w:i/>
                  <w:iCs/>
                  <w:color w:val="002060"/>
                </w:rPr>
                <w:t>Hyperreflexia (1): Pathophysiology of Disproportionate Motor Response</w:t>
              </w:r>
            </w:hyperlink>
          </w:p>
        </w:tc>
      </w:tr>
      <w:tr w:rsidR="008E159E" w:rsidRPr="006E229B" w14:paraId="44CEE342" w14:textId="77777777" w:rsidTr="002D4130">
        <w:tc>
          <w:tcPr>
            <w:tcW w:w="606" w:type="dxa"/>
          </w:tcPr>
          <w:p w14:paraId="0FEC4C18"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E3CF649" wp14:editId="73C1200A">
                  <wp:extent cx="247650" cy="247650"/>
                  <wp:effectExtent l="0" t="0" r="0" b="0"/>
                  <wp:docPr id="612941473" name="صورة 612941473"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3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72FF3CE" w14:textId="77777777" w:rsidR="008E159E" w:rsidRPr="006E229B" w:rsidRDefault="008E159E" w:rsidP="002D4130">
            <w:pPr>
              <w:jc w:val="center"/>
              <w:rPr>
                <w:rFonts w:ascii="Book Antiqua" w:hAnsi="Book Antiqua"/>
                <w:i/>
                <w:iCs/>
                <w:noProof/>
                <w:color w:val="002060"/>
              </w:rPr>
            </w:pPr>
            <w:hyperlink r:id="rId32" w:history="1">
              <w:r w:rsidRPr="006E229B">
                <w:rPr>
                  <w:rStyle w:val="Hyperlink"/>
                  <w:rFonts w:ascii="Book Antiqua" w:hAnsi="Book Antiqua"/>
                  <w:i/>
                  <w:iCs/>
                  <w:noProof/>
                  <w:color w:val="002060"/>
                </w:rPr>
                <w:t>DOI</w:t>
              </w:r>
            </w:hyperlink>
          </w:p>
        </w:tc>
        <w:tc>
          <w:tcPr>
            <w:tcW w:w="6548" w:type="dxa"/>
          </w:tcPr>
          <w:p w14:paraId="05A923CB" w14:textId="77777777" w:rsidR="008E159E" w:rsidRPr="006E229B" w:rsidRDefault="008E159E" w:rsidP="002D4130">
            <w:pPr>
              <w:rPr>
                <w:rFonts w:ascii="Book Antiqua" w:hAnsi="Book Antiqua"/>
                <w:i/>
                <w:iCs/>
                <w:color w:val="002060"/>
              </w:rPr>
            </w:pPr>
            <w:hyperlink r:id="rId33" w:history="1">
              <w:r w:rsidRPr="006E229B">
                <w:rPr>
                  <w:rStyle w:val="Hyperlink"/>
                  <w:rFonts w:ascii="Book Antiqua" w:hAnsi="Book Antiqua"/>
                  <w:i/>
                  <w:iCs/>
                  <w:color w:val="002060"/>
                </w:rPr>
                <w:t>Hyperreflexia (2): Pathophysiology of Bilateral-Response Hyperreflexia</w:t>
              </w:r>
            </w:hyperlink>
          </w:p>
        </w:tc>
      </w:tr>
      <w:tr w:rsidR="008E159E" w:rsidRPr="006E229B" w14:paraId="42548497" w14:textId="77777777" w:rsidTr="002D4130">
        <w:tc>
          <w:tcPr>
            <w:tcW w:w="606" w:type="dxa"/>
          </w:tcPr>
          <w:p w14:paraId="4FF143E0"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52F71173" wp14:editId="6B653F51">
                  <wp:extent cx="247650" cy="247650"/>
                  <wp:effectExtent l="0" t="0" r="0" b="0"/>
                  <wp:docPr id="1463032907" name="صورة 1463032907"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3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5C5CD9A" w14:textId="77777777" w:rsidR="008E159E" w:rsidRPr="006E229B" w:rsidRDefault="008E159E" w:rsidP="002D4130">
            <w:pPr>
              <w:jc w:val="center"/>
              <w:rPr>
                <w:rFonts w:ascii="Book Antiqua" w:hAnsi="Book Antiqua"/>
                <w:i/>
                <w:iCs/>
                <w:noProof/>
                <w:color w:val="002060"/>
              </w:rPr>
            </w:pPr>
            <w:hyperlink r:id="rId35" w:history="1">
              <w:r w:rsidRPr="006E229B">
                <w:rPr>
                  <w:rStyle w:val="Hyperlink"/>
                  <w:rFonts w:ascii="Book Antiqua" w:hAnsi="Book Antiqua"/>
                  <w:i/>
                  <w:iCs/>
                  <w:color w:val="002060"/>
                </w:rPr>
                <w:t>DOI</w:t>
              </w:r>
            </w:hyperlink>
          </w:p>
        </w:tc>
        <w:tc>
          <w:tcPr>
            <w:tcW w:w="6548" w:type="dxa"/>
          </w:tcPr>
          <w:p w14:paraId="406D75FF" w14:textId="77777777" w:rsidR="008E159E" w:rsidRPr="006E229B" w:rsidRDefault="008E159E" w:rsidP="002D4130">
            <w:pPr>
              <w:rPr>
                <w:rFonts w:ascii="Book Antiqua" w:hAnsi="Book Antiqua"/>
                <w:i/>
                <w:iCs/>
                <w:color w:val="002060"/>
              </w:rPr>
            </w:pPr>
            <w:hyperlink r:id="rId36" w:history="1">
              <w:r w:rsidRPr="006E229B">
                <w:rPr>
                  <w:rStyle w:val="Hyperlink"/>
                  <w:rFonts w:ascii="Book Antiqua" w:hAnsi="Book Antiqua"/>
                  <w:i/>
                  <w:iCs/>
                  <w:color w:val="002060"/>
                </w:rPr>
                <w:t>Hyperreflexia (3): Pathophysiology of Extended Hyperreflexia</w:t>
              </w:r>
            </w:hyperlink>
          </w:p>
        </w:tc>
      </w:tr>
      <w:tr w:rsidR="008E159E" w:rsidRPr="006E229B" w14:paraId="361675D5" w14:textId="77777777" w:rsidTr="002D4130">
        <w:tc>
          <w:tcPr>
            <w:tcW w:w="606" w:type="dxa"/>
          </w:tcPr>
          <w:p w14:paraId="3F6F5D3D"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63AFEC3" wp14:editId="404C4DE4">
                  <wp:extent cx="247650" cy="247650"/>
                  <wp:effectExtent l="0" t="0" r="0" b="0"/>
                  <wp:docPr id="116560518" name="صورة 116560518" descr="vide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7"/>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E58B278" w14:textId="77777777" w:rsidR="008E159E" w:rsidRPr="006E229B" w:rsidRDefault="008E159E" w:rsidP="002D4130">
            <w:pPr>
              <w:jc w:val="center"/>
              <w:rPr>
                <w:rFonts w:ascii="Book Antiqua" w:hAnsi="Book Antiqua"/>
                <w:i/>
                <w:iCs/>
                <w:noProof/>
                <w:color w:val="002060"/>
              </w:rPr>
            </w:pPr>
            <w:hyperlink r:id="rId38" w:history="1">
              <w:r w:rsidRPr="006E229B">
                <w:rPr>
                  <w:rStyle w:val="Hyperlink"/>
                  <w:rFonts w:ascii="Book Antiqua" w:hAnsi="Book Antiqua"/>
                  <w:i/>
                  <w:iCs/>
                  <w:color w:val="002060"/>
                </w:rPr>
                <w:t>DOI</w:t>
              </w:r>
            </w:hyperlink>
          </w:p>
        </w:tc>
        <w:tc>
          <w:tcPr>
            <w:tcW w:w="6548" w:type="dxa"/>
          </w:tcPr>
          <w:p w14:paraId="1BC3801C" w14:textId="77777777" w:rsidR="008E159E" w:rsidRPr="006E229B" w:rsidRDefault="008E159E" w:rsidP="002D4130">
            <w:pPr>
              <w:rPr>
                <w:rFonts w:ascii="Book Antiqua" w:hAnsi="Book Antiqua"/>
                <w:i/>
                <w:iCs/>
                <w:color w:val="002060"/>
                <w:u w:val="single"/>
                <w:rtl/>
                <w:lang w:bidi="ar-SY"/>
              </w:rPr>
            </w:pPr>
            <w:hyperlink r:id="rId39" w:history="1">
              <w:r w:rsidRPr="006E229B">
                <w:rPr>
                  <w:rStyle w:val="Hyperlink"/>
                  <w:rFonts w:ascii="Book Antiqua" w:hAnsi="Book Antiqua"/>
                  <w:i/>
                  <w:iCs/>
                  <w:color w:val="002060"/>
                </w:rPr>
                <w:t>Hyperreflexia (4): Pathophysiology of Multi-Motor-Response Hyperreflexia</w:t>
              </w:r>
            </w:hyperlink>
          </w:p>
        </w:tc>
      </w:tr>
      <w:tr w:rsidR="008E159E" w:rsidRPr="006E229B" w14:paraId="7AF8CCEC" w14:textId="77777777" w:rsidTr="002D4130">
        <w:tc>
          <w:tcPr>
            <w:tcW w:w="606" w:type="dxa"/>
          </w:tcPr>
          <w:p w14:paraId="16B3470C"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70" w:type="dxa"/>
          </w:tcPr>
          <w:p w14:paraId="76B94297" w14:textId="77777777" w:rsidR="008E159E" w:rsidRPr="006E229B" w:rsidRDefault="008E159E" w:rsidP="002D4130">
            <w:pPr>
              <w:jc w:val="center"/>
              <w:rPr>
                <w:rFonts w:ascii="Book Antiqua" w:hAnsi="Book Antiqua"/>
                <w:i/>
                <w:iCs/>
                <w:noProof/>
                <w:color w:val="002060"/>
              </w:rPr>
            </w:pPr>
            <w:hyperlink r:id="rId40" w:history="1">
              <w:r w:rsidRPr="006E229B">
                <w:rPr>
                  <w:rStyle w:val="Hyperlink"/>
                  <w:rFonts w:ascii="Book Antiqua" w:hAnsi="Book Antiqua"/>
                  <w:i/>
                  <w:iCs/>
                  <w:noProof/>
                  <w:color w:val="002060"/>
                </w:rPr>
                <w:t>DOI</w:t>
              </w:r>
            </w:hyperlink>
          </w:p>
        </w:tc>
        <w:tc>
          <w:tcPr>
            <w:tcW w:w="6548" w:type="dxa"/>
          </w:tcPr>
          <w:p w14:paraId="3C3C93A4" w14:textId="77777777" w:rsidR="008E159E" w:rsidRPr="006E229B" w:rsidRDefault="008E159E" w:rsidP="002D4130">
            <w:pPr>
              <w:rPr>
                <w:rFonts w:ascii="Book Antiqua" w:hAnsi="Book Antiqua"/>
                <w:i/>
                <w:iCs/>
                <w:color w:val="002060"/>
              </w:rPr>
            </w:pPr>
            <w:hyperlink r:id="rId41" w:history="1">
              <w:r w:rsidRPr="006E229B">
                <w:rPr>
                  <w:rStyle w:val="Hyperlink"/>
                  <w:rFonts w:ascii="Book Antiqua" w:hAnsi="Book Antiqua"/>
                  <w:i/>
                  <w:iCs/>
                  <w:color w:val="002060"/>
                </w:rPr>
                <w:t>The pathophysiology of Triple flexion Reflex</w:t>
              </w:r>
            </w:hyperlink>
          </w:p>
        </w:tc>
      </w:tr>
      <w:tr w:rsidR="008E159E" w:rsidRPr="006E229B" w14:paraId="338979F0" w14:textId="77777777" w:rsidTr="002D4130">
        <w:tc>
          <w:tcPr>
            <w:tcW w:w="606" w:type="dxa"/>
          </w:tcPr>
          <w:p w14:paraId="35DA6B7A"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4A54EF81" wp14:editId="3775133D">
                  <wp:extent cx="247650" cy="247650"/>
                  <wp:effectExtent l="0" t="0" r="0" b="0"/>
                  <wp:docPr id="901179781" name="صورة 901179781"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42"/>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759F6F9" w14:textId="77777777" w:rsidR="008E159E" w:rsidRPr="006E229B" w:rsidRDefault="008E159E" w:rsidP="002D4130">
            <w:pPr>
              <w:jc w:val="center"/>
              <w:rPr>
                <w:rFonts w:ascii="Book Antiqua" w:hAnsi="Book Antiqua"/>
                <w:i/>
                <w:iCs/>
                <w:noProof/>
                <w:color w:val="002060"/>
              </w:rPr>
            </w:pPr>
            <w:hyperlink r:id="rId43" w:history="1">
              <w:r w:rsidRPr="006E229B">
                <w:rPr>
                  <w:rStyle w:val="Hyperlink"/>
                  <w:rFonts w:ascii="Book Antiqua" w:hAnsi="Book Antiqua"/>
                  <w:i/>
                  <w:iCs/>
                  <w:color w:val="002060"/>
                </w:rPr>
                <w:t>DOI</w:t>
              </w:r>
            </w:hyperlink>
          </w:p>
        </w:tc>
        <w:tc>
          <w:tcPr>
            <w:tcW w:w="6548" w:type="dxa"/>
          </w:tcPr>
          <w:p w14:paraId="71646527" w14:textId="77777777" w:rsidR="008E159E" w:rsidRPr="006E229B" w:rsidRDefault="008E159E" w:rsidP="002D4130">
            <w:pPr>
              <w:rPr>
                <w:rFonts w:ascii="Book Antiqua" w:hAnsi="Book Antiqua"/>
                <w:i/>
                <w:iCs/>
                <w:color w:val="002060"/>
              </w:rPr>
            </w:pPr>
            <w:hyperlink r:id="rId44" w:history="1">
              <w:r w:rsidRPr="006E229B">
                <w:rPr>
                  <w:rStyle w:val="Hyperlink"/>
                  <w:rFonts w:ascii="Book Antiqua" w:hAnsi="Book Antiqua"/>
                  <w:i/>
                  <w:iCs/>
                  <w:color w:val="002060"/>
                </w:rPr>
                <w:t>The Clonus, 1</w:t>
              </w:r>
              <w:r w:rsidRPr="006E229B">
                <w:rPr>
                  <w:rStyle w:val="Hyperlink"/>
                  <w:rFonts w:ascii="Book Antiqua" w:hAnsi="Book Antiqua"/>
                  <w:i/>
                  <w:iCs/>
                  <w:color w:val="002060"/>
                  <w:vertAlign w:val="superscript"/>
                </w:rPr>
                <w:t>st</w:t>
              </w:r>
              <w:r w:rsidRPr="006E229B">
                <w:rPr>
                  <w:rStyle w:val="Hyperlink"/>
                  <w:rFonts w:ascii="Book Antiqua" w:hAnsi="Book Antiqua"/>
                  <w:i/>
                  <w:iCs/>
                  <w:color w:val="002060"/>
                </w:rPr>
                <w:t xml:space="preserve"> Hypothesis of Pathophysiology</w:t>
              </w:r>
            </w:hyperlink>
          </w:p>
        </w:tc>
      </w:tr>
      <w:tr w:rsidR="008E159E" w:rsidRPr="006E229B" w14:paraId="7B21B085" w14:textId="77777777" w:rsidTr="002D4130">
        <w:tc>
          <w:tcPr>
            <w:tcW w:w="606" w:type="dxa"/>
          </w:tcPr>
          <w:p w14:paraId="3C17ADE6"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16FC9CD" wp14:editId="589D919E">
                  <wp:extent cx="247650" cy="247650"/>
                  <wp:effectExtent l="0" t="0" r="0" b="0"/>
                  <wp:docPr id="1497101421" name="صورة 1497101421"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4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37735DB" w14:textId="77777777" w:rsidR="008E159E" w:rsidRPr="006E229B" w:rsidRDefault="008E159E" w:rsidP="002D4130">
            <w:pPr>
              <w:jc w:val="center"/>
              <w:rPr>
                <w:rFonts w:ascii="Book Antiqua" w:hAnsi="Book Antiqua"/>
                <w:i/>
                <w:iCs/>
                <w:noProof/>
                <w:color w:val="002060"/>
              </w:rPr>
            </w:pPr>
            <w:hyperlink r:id="rId46" w:history="1">
              <w:r w:rsidRPr="006E229B">
                <w:rPr>
                  <w:rStyle w:val="Hyperlink"/>
                  <w:rFonts w:ascii="Book Antiqua" w:hAnsi="Book Antiqua"/>
                  <w:i/>
                  <w:iCs/>
                  <w:noProof/>
                  <w:color w:val="002060"/>
                </w:rPr>
                <w:t>DOI</w:t>
              </w:r>
            </w:hyperlink>
          </w:p>
        </w:tc>
        <w:tc>
          <w:tcPr>
            <w:tcW w:w="6548" w:type="dxa"/>
          </w:tcPr>
          <w:p w14:paraId="3F5A0294" w14:textId="77777777" w:rsidR="008E159E" w:rsidRPr="006E229B" w:rsidRDefault="008E159E" w:rsidP="002D4130">
            <w:pPr>
              <w:rPr>
                <w:rFonts w:ascii="Book Antiqua" w:hAnsi="Book Antiqua"/>
                <w:i/>
                <w:iCs/>
                <w:color w:val="002060"/>
              </w:rPr>
            </w:pPr>
            <w:hyperlink r:id="rId47" w:history="1">
              <w:r w:rsidRPr="006E229B">
                <w:rPr>
                  <w:rStyle w:val="Hyperlink"/>
                  <w:rFonts w:ascii="Book Antiqua" w:hAnsi="Book Antiqua"/>
                  <w:i/>
                  <w:iCs/>
                  <w:color w:val="002060"/>
                </w:rPr>
                <w:t>The Clonus, 2</w:t>
              </w:r>
              <w:r w:rsidRPr="006E229B">
                <w:rPr>
                  <w:rStyle w:val="Hyperlink"/>
                  <w:rFonts w:ascii="Book Antiqua" w:hAnsi="Book Antiqua"/>
                  <w:i/>
                  <w:iCs/>
                  <w:color w:val="002060"/>
                  <w:vertAlign w:val="superscript"/>
                </w:rPr>
                <w:t>nd</w:t>
              </w:r>
              <w:r w:rsidRPr="006E229B">
                <w:rPr>
                  <w:rStyle w:val="Hyperlink"/>
                  <w:rFonts w:ascii="Book Antiqua" w:hAnsi="Book Antiqua"/>
                  <w:i/>
                  <w:iCs/>
                  <w:color w:val="002060"/>
                </w:rPr>
                <w:t xml:space="preserve"> Hypothesis of Pathophysiology</w:t>
              </w:r>
            </w:hyperlink>
          </w:p>
        </w:tc>
      </w:tr>
      <w:tr w:rsidR="008E159E" w:rsidRPr="006E229B" w14:paraId="39F5BEE4" w14:textId="77777777" w:rsidTr="002D4130">
        <w:tc>
          <w:tcPr>
            <w:tcW w:w="606" w:type="dxa"/>
          </w:tcPr>
          <w:p w14:paraId="567DC677"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FE83390" wp14:editId="7A0EFAFE">
                  <wp:extent cx="247650" cy="247650"/>
                  <wp:effectExtent l="0" t="0" r="0" b="0"/>
                  <wp:docPr id="106548851" name="صورة 106548851" descr="vide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233AFA7" w14:textId="77777777" w:rsidR="008E159E" w:rsidRPr="006E229B" w:rsidRDefault="008E159E" w:rsidP="002D4130">
            <w:pPr>
              <w:jc w:val="center"/>
              <w:rPr>
                <w:rFonts w:ascii="Book Antiqua" w:hAnsi="Book Antiqua"/>
                <w:i/>
                <w:iCs/>
                <w:noProof/>
                <w:color w:val="002060"/>
              </w:rPr>
            </w:pPr>
            <w:hyperlink r:id="rId49" w:history="1">
              <w:r w:rsidRPr="006E229B">
                <w:rPr>
                  <w:rStyle w:val="Hyperlink"/>
                  <w:rFonts w:ascii="Book Antiqua" w:hAnsi="Book Antiqua"/>
                  <w:i/>
                  <w:iCs/>
                  <w:noProof/>
                  <w:color w:val="002060"/>
                </w:rPr>
                <w:t>DOI</w:t>
              </w:r>
            </w:hyperlink>
          </w:p>
        </w:tc>
        <w:tc>
          <w:tcPr>
            <w:tcW w:w="6548" w:type="dxa"/>
          </w:tcPr>
          <w:p w14:paraId="03E66D24" w14:textId="77777777" w:rsidR="008E159E" w:rsidRPr="006E229B" w:rsidRDefault="008E159E" w:rsidP="002D4130">
            <w:pPr>
              <w:rPr>
                <w:rFonts w:ascii="Book Antiqua" w:hAnsi="Book Antiqua"/>
                <w:i/>
                <w:iCs/>
                <w:color w:val="002060"/>
              </w:rPr>
            </w:pPr>
            <w:hyperlink r:id="rId50" w:history="1">
              <w:r w:rsidRPr="006E229B">
                <w:rPr>
                  <w:rStyle w:val="Hyperlink"/>
                  <w:rFonts w:ascii="Book Antiqua" w:hAnsi="Book Antiqua"/>
                  <w:i/>
                  <w:iCs/>
                  <w:color w:val="002060"/>
                </w:rPr>
                <w:t>The Clonus, Two Hypotheses of Pathophysiology</w:t>
              </w:r>
            </w:hyperlink>
          </w:p>
        </w:tc>
      </w:tr>
      <w:tr w:rsidR="008E159E" w:rsidRPr="006E229B" w14:paraId="30F0254F" w14:textId="77777777" w:rsidTr="002D4130">
        <w:tc>
          <w:tcPr>
            <w:tcW w:w="606" w:type="dxa"/>
          </w:tcPr>
          <w:p w14:paraId="23A90F3D" w14:textId="77777777" w:rsidR="008E159E" w:rsidRPr="006E229B" w:rsidRDefault="008E159E" w:rsidP="002D4130">
            <w:pPr>
              <w:rPr>
                <w:rFonts w:ascii="Book Antiqua" w:hAnsi="Book Antiqua"/>
                <w:i/>
                <w:iCs/>
                <w:noProof/>
                <w:color w:val="002060"/>
              </w:rPr>
            </w:pPr>
          </w:p>
        </w:tc>
        <w:tc>
          <w:tcPr>
            <w:tcW w:w="670" w:type="dxa"/>
          </w:tcPr>
          <w:p w14:paraId="27BA6BE8" w14:textId="77777777" w:rsidR="008E159E" w:rsidRPr="006E229B" w:rsidRDefault="008E159E" w:rsidP="002D4130">
            <w:pPr>
              <w:jc w:val="center"/>
              <w:rPr>
                <w:rFonts w:ascii="Book Antiqua" w:hAnsi="Book Antiqua"/>
                <w:i/>
                <w:iCs/>
                <w:noProof/>
                <w:color w:val="002060"/>
              </w:rPr>
            </w:pPr>
          </w:p>
        </w:tc>
        <w:tc>
          <w:tcPr>
            <w:tcW w:w="6548" w:type="dxa"/>
          </w:tcPr>
          <w:p w14:paraId="35CA6778" w14:textId="77777777" w:rsidR="008E159E" w:rsidRPr="006E229B" w:rsidRDefault="008E159E" w:rsidP="002D4130">
            <w:pPr>
              <w:rPr>
                <w:rFonts w:ascii="Book Antiqua" w:hAnsi="Book Antiqua"/>
                <w:i/>
                <w:iCs/>
                <w:color w:val="002060"/>
              </w:rPr>
            </w:pPr>
          </w:p>
        </w:tc>
      </w:tr>
      <w:tr w:rsidR="008E159E" w:rsidRPr="006E229B" w14:paraId="0C5506E5" w14:textId="77777777" w:rsidTr="002D4130">
        <w:tc>
          <w:tcPr>
            <w:tcW w:w="606" w:type="dxa"/>
          </w:tcPr>
          <w:p w14:paraId="07D422D1"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BBFE0C1" wp14:editId="7B1E16F7">
                  <wp:extent cx="247650" cy="247650"/>
                  <wp:effectExtent l="0" t="0" r="0" b="0"/>
                  <wp:docPr id="1923403312" name="صورة 1923403312"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03312" name="صورة 1923403312" descr="video">
                            <a:hlinkClick r:id="rId5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5" w:name="_Hlk215939239"/>
        <w:tc>
          <w:tcPr>
            <w:tcW w:w="670" w:type="dxa"/>
          </w:tcPr>
          <w:p w14:paraId="70485A9A" w14:textId="77777777" w:rsidR="008E159E" w:rsidRPr="006E229B" w:rsidRDefault="008E159E" w:rsidP="002D4130">
            <w:pPr>
              <w:jc w:val="center"/>
              <w:rPr>
                <w:rFonts w:ascii="Book Antiqua" w:hAnsi="Book Antiqua"/>
                <w:i/>
                <w:iCs/>
                <w:color w:val="002060"/>
                <w:lang w:bidi="ar-SY"/>
              </w:rPr>
            </w:pPr>
            <w:r>
              <w:fldChar w:fldCharType="begin"/>
            </w:r>
            <w:r>
              <w:instrText>HYPERLINK "https://doi.org/10.5281/zenodo.17842228"</w:instrText>
            </w:r>
            <w:r>
              <w:fldChar w:fldCharType="separate"/>
            </w:r>
            <w:r w:rsidRPr="006E229B">
              <w:rPr>
                <w:rStyle w:val="Hyperlink"/>
                <w:rFonts w:ascii="Book Antiqua" w:hAnsi="Book Antiqua"/>
                <w:i/>
                <w:iCs/>
                <w:color w:val="002060"/>
              </w:rPr>
              <w:t>DOI</w:t>
            </w:r>
            <w:r>
              <w:fldChar w:fldCharType="end"/>
            </w:r>
            <w:bookmarkEnd w:id="5"/>
          </w:p>
        </w:tc>
        <w:tc>
          <w:tcPr>
            <w:tcW w:w="6548" w:type="dxa"/>
          </w:tcPr>
          <w:p w14:paraId="22C8CC5E" w14:textId="77777777" w:rsidR="008E159E" w:rsidRPr="006E229B" w:rsidRDefault="008E159E" w:rsidP="002D4130">
            <w:pPr>
              <w:rPr>
                <w:rFonts w:ascii="Book Antiqua" w:hAnsi="Book Antiqua"/>
                <w:i/>
                <w:iCs/>
                <w:color w:val="002060"/>
                <w:lang w:bidi="ar-SY"/>
              </w:rPr>
            </w:pPr>
            <w:hyperlink r:id="rId52" w:history="1">
              <w:r w:rsidRPr="006E229B">
                <w:rPr>
                  <w:rStyle w:val="Hyperlink"/>
                  <w:rFonts w:ascii="Book Antiqua" w:hAnsi="Book Antiqua"/>
                  <w:i/>
                  <w:iCs/>
                  <w:color w:val="002060"/>
                  <w:lang w:bidi="ar-SY"/>
                </w:rPr>
                <w:t>The Nerve Transmission through Neural Fiber</w:t>
              </w:r>
              <w:r>
                <w:rPr>
                  <w:rStyle w:val="Hyperlink"/>
                  <w:rFonts w:ascii="Book Antiqua" w:hAnsi="Book Antiqua"/>
                  <w:i/>
                  <w:iCs/>
                  <w:color w:val="002060"/>
                  <w:lang w:bidi="ar-SY"/>
                </w:rPr>
                <w:t>:</w:t>
              </w:r>
              <w:r w:rsidRPr="006E229B">
                <w:rPr>
                  <w:rStyle w:val="Hyperlink"/>
                  <w:rFonts w:ascii="Book Antiqua" w:hAnsi="Book Antiqua"/>
                  <w:i/>
                  <w:iCs/>
                  <w:color w:val="002060"/>
                  <w:lang w:bidi="ar-SY"/>
                </w:rPr>
                <w:t xml:space="preserve"> Personal View vs. International View </w:t>
              </w:r>
            </w:hyperlink>
          </w:p>
        </w:tc>
      </w:tr>
      <w:tr w:rsidR="008E159E" w:rsidRPr="006E229B" w14:paraId="5CFCAE28" w14:textId="77777777" w:rsidTr="002D4130">
        <w:tc>
          <w:tcPr>
            <w:tcW w:w="606" w:type="dxa"/>
          </w:tcPr>
          <w:p w14:paraId="34F64361"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4C63ED2D" wp14:editId="308EC378">
                  <wp:extent cx="247650" cy="247650"/>
                  <wp:effectExtent l="0" t="0" r="0" b="0"/>
                  <wp:docPr id="696827859" name="صورة 696827859"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53"/>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6839EF4" w14:textId="77777777" w:rsidR="008E159E" w:rsidRPr="006E229B" w:rsidRDefault="008E159E" w:rsidP="002D4130">
            <w:pPr>
              <w:jc w:val="center"/>
              <w:rPr>
                <w:rFonts w:ascii="Book Antiqua" w:hAnsi="Book Antiqua"/>
                <w:i/>
                <w:iCs/>
                <w:color w:val="002060"/>
                <w:lang w:bidi="ar-SY"/>
              </w:rPr>
            </w:pPr>
            <w:r w:rsidRPr="006E229B">
              <w:rPr>
                <w:rFonts w:ascii="Book Antiqua" w:hAnsi="Book Antiqua"/>
                <w:i/>
                <w:iCs/>
                <w:color w:val="002060"/>
              </w:rPr>
              <w:t>-</w:t>
            </w:r>
          </w:p>
        </w:tc>
        <w:tc>
          <w:tcPr>
            <w:tcW w:w="6548" w:type="dxa"/>
          </w:tcPr>
          <w:p w14:paraId="6275D1C0" w14:textId="77777777" w:rsidR="008E159E" w:rsidRPr="006E229B" w:rsidRDefault="008E159E" w:rsidP="002D4130">
            <w:pPr>
              <w:rPr>
                <w:rFonts w:ascii="Book Antiqua" w:hAnsi="Book Antiqua"/>
                <w:i/>
                <w:iCs/>
                <w:color w:val="002060"/>
                <w:lang w:bidi="ar-SY"/>
              </w:rPr>
            </w:pPr>
            <w:hyperlink r:id="rId54" w:history="1">
              <w:r w:rsidRPr="006E229B">
                <w:rPr>
                  <w:rStyle w:val="Hyperlink"/>
                  <w:rFonts w:ascii="Book Antiqua" w:hAnsi="Book Antiqua"/>
                  <w:i/>
                  <w:iCs/>
                  <w:color w:val="002060"/>
                  <w:lang w:bidi="ar-SY"/>
                </w:rPr>
                <w:t>The Nerve Transmission through Neural Fiber (1), The Action Pressure Waves</w:t>
              </w:r>
            </w:hyperlink>
          </w:p>
        </w:tc>
      </w:tr>
      <w:tr w:rsidR="008E159E" w:rsidRPr="006E229B" w14:paraId="46ECBC49" w14:textId="77777777" w:rsidTr="002D4130">
        <w:tc>
          <w:tcPr>
            <w:tcW w:w="606" w:type="dxa"/>
          </w:tcPr>
          <w:p w14:paraId="64B21496"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6FEDB08D" wp14:editId="0C9B08E3">
                  <wp:extent cx="247650" cy="247650"/>
                  <wp:effectExtent l="0" t="0" r="0" b="0"/>
                  <wp:docPr id="2132855194" name="صورة 2132855194"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5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ECCB974" w14:textId="77777777" w:rsidR="008E159E" w:rsidRPr="006E229B" w:rsidRDefault="008E159E" w:rsidP="002D4130">
            <w:pPr>
              <w:jc w:val="center"/>
              <w:rPr>
                <w:rFonts w:ascii="Book Antiqua" w:hAnsi="Book Antiqua"/>
                <w:i/>
                <w:iCs/>
                <w:color w:val="002060"/>
                <w:lang w:bidi="ar-SY"/>
              </w:rPr>
            </w:pPr>
            <w:r w:rsidRPr="006E229B">
              <w:rPr>
                <w:rFonts w:ascii="Book Antiqua" w:hAnsi="Book Antiqua"/>
                <w:i/>
                <w:iCs/>
                <w:color w:val="002060"/>
              </w:rPr>
              <w:t>-</w:t>
            </w:r>
          </w:p>
        </w:tc>
        <w:tc>
          <w:tcPr>
            <w:tcW w:w="6548" w:type="dxa"/>
          </w:tcPr>
          <w:p w14:paraId="2EF34D64" w14:textId="77777777" w:rsidR="008E159E" w:rsidRPr="006E229B" w:rsidRDefault="008E159E" w:rsidP="002D4130">
            <w:pPr>
              <w:rPr>
                <w:rFonts w:ascii="Book Antiqua" w:hAnsi="Book Antiqua"/>
                <w:i/>
                <w:iCs/>
                <w:color w:val="002060"/>
                <w:lang w:bidi="ar-SY"/>
              </w:rPr>
            </w:pPr>
            <w:hyperlink r:id="rId56" w:history="1">
              <w:r w:rsidRPr="006E229B">
                <w:rPr>
                  <w:rStyle w:val="Hyperlink"/>
                  <w:rFonts w:ascii="Book Antiqua" w:hAnsi="Book Antiqua"/>
                  <w:i/>
                  <w:iCs/>
                  <w:color w:val="002060"/>
                  <w:lang w:bidi="ar-SY"/>
                </w:rPr>
                <w:t>The Nerve Transmission through Neural Fiber (2), The Action Potentials</w:t>
              </w:r>
            </w:hyperlink>
          </w:p>
        </w:tc>
      </w:tr>
      <w:tr w:rsidR="008E159E" w:rsidRPr="006E229B" w14:paraId="4B8FD3D2" w14:textId="77777777" w:rsidTr="002D4130">
        <w:tc>
          <w:tcPr>
            <w:tcW w:w="606" w:type="dxa"/>
          </w:tcPr>
          <w:p w14:paraId="030016E3"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32B0A317" wp14:editId="3D6D6CCB">
                  <wp:extent cx="247650" cy="247650"/>
                  <wp:effectExtent l="0" t="0" r="0" b="0"/>
                  <wp:docPr id="1083712250" name="صورة 1083712250"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57"/>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57AB830" w14:textId="77777777" w:rsidR="008E159E" w:rsidRPr="006E229B" w:rsidRDefault="008E159E" w:rsidP="002D4130">
            <w:pPr>
              <w:jc w:val="center"/>
              <w:rPr>
                <w:rFonts w:ascii="Book Antiqua" w:hAnsi="Book Antiqua"/>
                <w:i/>
                <w:iCs/>
                <w:color w:val="002060"/>
                <w:lang w:bidi="ar-SY"/>
              </w:rPr>
            </w:pPr>
            <w:r w:rsidRPr="006E229B">
              <w:rPr>
                <w:rFonts w:ascii="Book Antiqua" w:hAnsi="Book Antiqua"/>
                <w:i/>
                <w:iCs/>
                <w:color w:val="002060"/>
              </w:rPr>
              <w:t>-</w:t>
            </w:r>
          </w:p>
        </w:tc>
        <w:tc>
          <w:tcPr>
            <w:tcW w:w="6548" w:type="dxa"/>
          </w:tcPr>
          <w:p w14:paraId="3FF8EC58" w14:textId="77777777" w:rsidR="008E159E" w:rsidRPr="006E229B" w:rsidRDefault="008E159E" w:rsidP="002D4130">
            <w:pPr>
              <w:rPr>
                <w:rFonts w:ascii="Book Antiqua" w:hAnsi="Book Antiqua"/>
                <w:i/>
                <w:iCs/>
                <w:color w:val="002060"/>
                <w:lang w:bidi="ar-SY"/>
              </w:rPr>
            </w:pPr>
            <w:hyperlink r:id="rId58" w:history="1">
              <w:r w:rsidRPr="006E229B">
                <w:rPr>
                  <w:rStyle w:val="Hyperlink"/>
                  <w:rFonts w:ascii="Book Antiqua" w:hAnsi="Book Antiqua"/>
                  <w:i/>
                  <w:iCs/>
                  <w:color w:val="002060"/>
                  <w:lang w:bidi="ar-SY"/>
                </w:rPr>
                <w:t>The Nerve Transmission through Neural Fiber (3), The Action Electrical Currents</w:t>
              </w:r>
            </w:hyperlink>
          </w:p>
        </w:tc>
      </w:tr>
      <w:tr w:rsidR="008E159E" w:rsidRPr="006E229B" w14:paraId="0A2867C6" w14:textId="77777777" w:rsidTr="002D4130">
        <w:tc>
          <w:tcPr>
            <w:tcW w:w="606" w:type="dxa"/>
          </w:tcPr>
          <w:p w14:paraId="67BDEFAF"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9F36D82" wp14:editId="7ABCCBD2">
                  <wp:extent cx="247650" cy="247650"/>
                  <wp:effectExtent l="0" t="0" r="0" b="0"/>
                  <wp:docPr id="2" name="صورة 2"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CA108F4" w14:textId="77777777" w:rsidR="008E159E" w:rsidRPr="006E229B" w:rsidRDefault="008E159E" w:rsidP="002D4130">
            <w:pPr>
              <w:jc w:val="center"/>
              <w:rPr>
                <w:rFonts w:ascii="Book Antiqua" w:hAnsi="Book Antiqua"/>
                <w:i/>
                <w:iCs/>
                <w:noProof/>
                <w:color w:val="002060"/>
              </w:rPr>
            </w:pPr>
            <w:bookmarkStart w:id="6" w:name="_Hlk194431116"/>
            <w:r w:rsidRPr="006E229B">
              <w:rPr>
                <w:rFonts w:ascii="Book Antiqua" w:hAnsi="Book Antiqua"/>
                <w:i/>
                <w:iCs/>
                <w:color w:val="002060"/>
              </w:rPr>
              <w:t>-</w:t>
            </w:r>
          </w:p>
        </w:tc>
        <w:tc>
          <w:tcPr>
            <w:tcW w:w="6548" w:type="dxa"/>
          </w:tcPr>
          <w:p w14:paraId="48E1668F" w14:textId="77777777" w:rsidR="008E159E" w:rsidRPr="006E229B" w:rsidRDefault="008E159E" w:rsidP="002D4130">
            <w:pPr>
              <w:rPr>
                <w:rFonts w:ascii="Book Antiqua" w:hAnsi="Book Antiqua"/>
                <w:i/>
                <w:iCs/>
                <w:color w:val="002060"/>
              </w:rPr>
            </w:pPr>
            <w:hyperlink r:id="rId60" w:history="1">
              <w:r w:rsidRPr="006E229B">
                <w:rPr>
                  <w:rStyle w:val="Hyperlink"/>
                  <w:rFonts w:ascii="Book Antiqua" w:hAnsi="Book Antiqua"/>
                  <w:i/>
                  <w:iCs/>
                  <w:color w:val="002060"/>
                </w:rPr>
                <w:t>The Function of Standard Action Potentials &amp; Currents</w:t>
              </w:r>
            </w:hyperlink>
          </w:p>
        </w:tc>
      </w:tr>
      <w:tr w:rsidR="008E159E" w:rsidRPr="006E229B" w14:paraId="6AD0872B" w14:textId="77777777" w:rsidTr="002D4130">
        <w:tc>
          <w:tcPr>
            <w:tcW w:w="606" w:type="dxa"/>
          </w:tcPr>
          <w:p w14:paraId="4B21D904"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lastRenderedPageBreak/>
              <w:drawing>
                <wp:inline distT="0" distB="0" distL="0" distR="0" wp14:anchorId="37E42EF3" wp14:editId="47E9FD43">
                  <wp:extent cx="247650" cy="247650"/>
                  <wp:effectExtent l="0" t="0" r="0" b="0"/>
                  <wp:docPr id="1519902077" name="صورة 1519902077"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6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6"/>
        <w:tc>
          <w:tcPr>
            <w:tcW w:w="670" w:type="dxa"/>
          </w:tcPr>
          <w:p w14:paraId="6C8F503B" w14:textId="77777777" w:rsidR="008E159E" w:rsidRPr="006E229B" w:rsidRDefault="008E159E" w:rsidP="002D4130">
            <w:pPr>
              <w:jc w:val="center"/>
              <w:rPr>
                <w:rFonts w:ascii="Book Antiqua" w:hAnsi="Book Antiqua"/>
                <w:i/>
                <w:iCs/>
                <w:color w:val="002060"/>
                <w:lang w:bidi="ar-SY"/>
              </w:rPr>
            </w:pPr>
            <w:r w:rsidRPr="006E229B">
              <w:rPr>
                <w:rFonts w:ascii="Book Antiqua" w:hAnsi="Book Antiqua"/>
                <w:i/>
                <w:iCs/>
                <w:color w:val="002060"/>
              </w:rPr>
              <w:t>-</w:t>
            </w:r>
          </w:p>
        </w:tc>
        <w:tc>
          <w:tcPr>
            <w:tcW w:w="6548" w:type="dxa"/>
          </w:tcPr>
          <w:p w14:paraId="5105E935" w14:textId="77777777" w:rsidR="008E159E" w:rsidRPr="006E229B" w:rsidRDefault="008E159E" w:rsidP="002D4130">
            <w:pPr>
              <w:rPr>
                <w:rFonts w:ascii="Book Antiqua" w:hAnsi="Book Antiqua"/>
                <w:i/>
                <w:iCs/>
                <w:color w:val="002060"/>
                <w:lang w:bidi="ar-SY"/>
              </w:rPr>
            </w:pPr>
            <w:hyperlink r:id="rId62" w:history="1">
              <w:r w:rsidRPr="006E229B">
                <w:rPr>
                  <w:rStyle w:val="Hyperlink"/>
                  <w:rFonts w:ascii="Book Antiqua" w:hAnsi="Book Antiqua"/>
                  <w:i/>
                  <w:iCs/>
                  <w:color w:val="002060"/>
                  <w:lang w:bidi="ar-SY"/>
                </w:rPr>
                <w:t>The Three Phases of Nerve transmission</w:t>
              </w:r>
            </w:hyperlink>
          </w:p>
        </w:tc>
      </w:tr>
      <w:tr w:rsidR="008E159E" w:rsidRPr="006E229B" w14:paraId="56A96BB9" w14:textId="77777777" w:rsidTr="002D4130">
        <w:tc>
          <w:tcPr>
            <w:tcW w:w="606" w:type="dxa"/>
          </w:tcPr>
          <w:p w14:paraId="5CDE728F" w14:textId="77777777" w:rsidR="008E159E" w:rsidRPr="006E229B" w:rsidRDefault="008E159E" w:rsidP="002D4130">
            <w:pPr>
              <w:rPr>
                <w:rFonts w:ascii="Book Antiqua" w:hAnsi="Book Antiqua"/>
                <w:i/>
                <w:iCs/>
                <w:noProof/>
                <w:color w:val="002060"/>
                <w:highlight w:val="yellow"/>
              </w:rPr>
            </w:pPr>
          </w:p>
        </w:tc>
        <w:tc>
          <w:tcPr>
            <w:tcW w:w="670" w:type="dxa"/>
          </w:tcPr>
          <w:p w14:paraId="5CDDAE31" w14:textId="77777777" w:rsidR="008E159E" w:rsidRPr="006E229B" w:rsidRDefault="008E159E" w:rsidP="002D4130">
            <w:pPr>
              <w:jc w:val="center"/>
              <w:rPr>
                <w:rFonts w:ascii="Book Antiqua" w:hAnsi="Book Antiqua"/>
                <w:i/>
                <w:iCs/>
                <w:noProof/>
                <w:color w:val="002060"/>
                <w:highlight w:val="yellow"/>
              </w:rPr>
            </w:pPr>
          </w:p>
        </w:tc>
        <w:tc>
          <w:tcPr>
            <w:tcW w:w="6548" w:type="dxa"/>
          </w:tcPr>
          <w:p w14:paraId="3F706A43" w14:textId="77777777" w:rsidR="008E159E" w:rsidRPr="006E229B" w:rsidRDefault="008E159E" w:rsidP="002D4130">
            <w:pPr>
              <w:rPr>
                <w:rFonts w:ascii="Book Antiqua" w:hAnsi="Book Antiqua"/>
                <w:i/>
                <w:iCs/>
                <w:color w:val="002060"/>
                <w:rtl/>
                <w:lang w:bidi="ar-SY"/>
              </w:rPr>
            </w:pPr>
          </w:p>
        </w:tc>
      </w:tr>
      <w:tr w:rsidR="008E159E" w:rsidRPr="006E229B" w14:paraId="1FFB7DB6" w14:textId="77777777" w:rsidTr="002D4130">
        <w:tc>
          <w:tcPr>
            <w:tcW w:w="606" w:type="dxa"/>
          </w:tcPr>
          <w:p w14:paraId="3C967AD0"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76A5DD23" wp14:editId="542173D6">
                  <wp:extent cx="247650" cy="247650"/>
                  <wp:effectExtent l="0" t="0" r="0" b="0"/>
                  <wp:docPr id="15" name="صورة 15"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63"/>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7" w:name="_Hlk30763016"/>
        <w:tc>
          <w:tcPr>
            <w:tcW w:w="670" w:type="dxa"/>
          </w:tcPr>
          <w:p w14:paraId="73F258E6" w14:textId="77777777" w:rsidR="008E159E" w:rsidRPr="006E229B" w:rsidRDefault="008E159E" w:rsidP="002D4130">
            <w:pPr>
              <w:jc w:val="center"/>
              <w:rPr>
                <w:rFonts w:ascii="Book Antiqua" w:hAnsi="Book Antiqua"/>
                <w:i/>
                <w:iCs/>
                <w:color w:val="002060"/>
              </w:rPr>
            </w:pPr>
            <w:r w:rsidRPr="006E229B">
              <w:rPr>
                <w:rFonts w:ascii="Book Antiqua" w:hAnsi="Book Antiqua"/>
                <w:i/>
                <w:iCs/>
                <w:color w:val="002060"/>
              </w:rPr>
              <w:fldChar w:fldCharType="begin"/>
            </w:r>
            <w:r w:rsidRPr="006E229B">
              <w:rPr>
                <w:rFonts w:ascii="Book Antiqua" w:hAnsi="Book Antiqua"/>
                <w:i/>
                <w:iCs/>
                <w:color w:val="002060"/>
              </w:rPr>
              <w:instrText>HYPERLINK "https://doi.org/10.5281/zenodo.16094736"</w:instrText>
            </w:r>
            <w:r w:rsidRPr="006E229B">
              <w:rPr>
                <w:rFonts w:ascii="Book Antiqua" w:hAnsi="Book Antiqua"/>
                <w:i/>
                <w:iCs/>
                <w:color w:val="002060"/>
              </w:rPr>
            </w:r>
            <w:r w:rsidRPr="006E229B">
              <w:rPr>
                <w:rFonts w:ascii="Book Antiqua" w:hAnsi="Book Antiqua"/>
                <w:i/>
                <w:iCs/>
                <w:color w:val="002060"/>
              </w:rPr>
              <w:fldChar w:fldCharType="separate"/>
            </w:r>
            <w:r w:rsidRPr="006E229B">
              <w:rPr>
                <w:rStyle w:val="Hyperlink"/>
                <w:rFonts w:ascii="Book Antiqua" w:hAnsi="Book Antiqua"/>
                <w:i/>
                <w:iCs/>
                <w:noProof/>
                <w:color w:val="002060"/>
              </w:rPr>
              <w:t>DOI</w:t>
            </w:r>
            <w:r w:rsidRPr="006E229B">
              <w:rPr>
                <w:rFonts w:ascii="Book Antiqua" w:hAnsi="Book Antiqua"/>
                <w:i/>
                <w:iCs/>
                <w:color w:val="002060"/>
              </w:rPr>
              <w:fldChar w:fldCharType="end"/>
            </w:r>
          </w:p>
        </w:tc>
        <w:bookmarkStart w:id="8" w:name="_Hlk85522536"/>
        <w:tc>
          <w:tcPr>
            <w:tcW w:w="6548" w:type="dxa"/>
          </w:tcPr>
          <w:p w14:paraId="33495981" w14:textId="77777777" w:rsidR="008E159E" w:rsidRPr="006E229B" w:rsidRDefault="008E159E" w:rsidP="002D4130">
            <w:pPr>
              <w:rPr>
                <w:rFonts w:ascii="Book Antiqua" w:hAnsi="Book Antiqua"/>
                <w:i/>
                <w:iCs/>
                <w:color w:val="002060"/>
                <w:lang w:bidi="ar-SY"/>
              </w:rPr>
            </w:pPr>
            <w:r w:rsidRPr="006E229B">
              <w:rPr>
                <w:rFonts w:ascii="Times New Roman" w:hAnsi="Times New Roman"/>
              </w:rPr>
              <w:fldChar w:fldCharType="begin"/>
            </w:r>
            <w:r w:rsidRPr="006E229B">
              <w:rPr>
                <w:rFonts w:ascii="Book Antiqua" w:hAnsi="Book Antiqua"/>
                <w:i/>
                <w:iCs/>
                <w:color w:val="002060"/>
              </w:rPr>
              <w:instrText>HYPERLINK "https://drive.google.com/file/d/1zsVbsJKN-JefkMdGBJcRKbBzjX4ly24S/view?usp=share_link"</w:instrText>
            </w:r>
            <w:r w:rsidRPr="006E229B">
              <w:rPr>
                <w:rFonts w:ascii="Times New Roman" w:hAnsi="Times New Roman"/>
              </w:rPr>
            </w:r>
            <w:r w:rsidRPr="006E229B">
              <w:rPr>
                <w:rFonts w:ascii="Times New Roman" w:hAnsi="Times New Roman"/>
              </w:rPr>
              <w:fldChar w:fldCharType="separate"/>
            </w:r>
            <w:r w:rsidRPr="006E229B">
              <w:rPr>
                <w:rStyle w:val="Hyperlink"/>
                <w:rFonts w:ascii="Book Antiqua" w:hAnsi="Book Antiqua"/>
                <w:i/>
                <w:iCs/>
                <w:color w:val="002060"/>
                <w:lang w:bidi="ar-SY"/>
              </w:rPr>
              <w:t>Neural Conduction in the Synapse (Innovated)</w:t>
            </w:r>
            <w:r w:rsidRPr="006E229B">
              <w:rPr>
                <w:rStyle w:val="Hyperlink"/>
                <w:rFonts w:ascii="Book Antiqua" w:hAnsi="Book Antiqua"/>
                <w:i/>
                <w:iCs/>
                <w:color w:val="002060"/>
                <w:lang w:bidi="ar-SY"/>
              </w:rPr>
              <w:fldChar w:fldCharType="end"/>
            </w:r>
            <w:bookmarkEnd w:id="8"/>
          </w:p>
        </w:tc>
      </w:tr>
      <w:tr w:rsidR="008E159E" w:rsidRPr="006E229B" w14:paraId="0CE4F322" w14:textId="77777777" w:rsidTr="002D4130">
        <w:tc>
          <w:tcPr>
            <w:tcW w:w="606" w:type="dxa"/>
          </w:tcPr>
          <w:p w14:paraId="0E126C69" w14:textId="77777777" w:rsidR="008E159E" w:rsidRPr="006E229B" w:rsidRDefault="008E159E" w:rsidP="002D4130">
            <w:pPr>
              <w:rPr>
                <w:rFonts w:ascii="Book Antiqua" w:hAnsi="Book Antiqua"/>
                <w:i/>
                <w:iCs/>
                <w:noProof/>
                <w:color w:val="002060"/>
              </w:rPr>
            </w:pPr>
          </w:p>
        </w:tc>
        <w:tc>
          <w:tcPr>
            <w:tcW w:w="670" w:type="dxa"/>
          </w:tcPr>
          <w:p w14:paraId="73D5C1F2" w14:textId="77777777" w:rsidR="008E159E" w:rsidRPr="006E229B" w:rsidRDefault="008E159E" w:rsidP="002D4130">
            <w:pPr>
              <w:jc w:val="center"/>
              <w:rPr>
                <w:rFonts w:ascii="Book Antiqua" w:hAnsi="Book Antiqua"/>
                <w:i/>
                <w:iCs/>
                <w:noProof/>
                <w:color w:val="002060"/>
              </w:rPr>
            </w:pPr>
          </w:p>
        </w:tc>
        <w:tc>
          <w:tcPr>
            <w:tcW w:w="6548" w:type="dxa"/>
          </w:tcPr>
          <w:p w14:paraId="6A7E5DE4" w14:textId="77777777" w:rsidR="008E159E" w:rsidRPr="006E229B" w:rsidRDefault="008E159E" w:rsidP="002D4130">
            <w:pPr>
              <w:rPr>
                <w:rFonts w:ascii="Book Antiqua" w:hAnsi="Book Antiqua"/>
                <w:i/>
                <w:iCs/>
                <w:color w:val="002060"/>
              </w:rPr>
            </w:pPr>
          </w:p>
        </w:tc>
      </w:tr>
      <w:tr w:rsidR="008E159E" w:rsidRPr="006E229B" w14:paraId="3AE4A8CD" w14:textId="77777777" w:rsidTr="002D4130">
        <w:tc>
          <w:tcPr>
            <w:tcW w:w="606" w:type="dxa"/>
          </w:tcPr>
          <w:p w14:paraId="46502A21"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265B6C8" wp14:editId="3321C88F">
                  <wp:extent cx="247650" cy="247650"/>
                  <wp:effectExtent l="0" t="0" r="0" b="0"/>
                  <wp:docPr id="1583084332" name="صورة 1583084332" descr="vide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C6D1878" w14:textId="77777777" w:rsidR="008E159E" w:rsidRPr="006E229B" w:rsidRDefault="008E159E" w:rsidP="002D4130">
            <w:pPr>
              <w:jc w:val="center"/>
              <w:rPr>
                <w:rFonts w:ascii="Book Antiqua" w:hAnsi="Book Antiqua"/>
                <w:i/>
                <w:iCs/>
                <w:color w:val="002060"/>
              </w:rPr>
            </w:pPr>
            <w:hyperlink r:id="rId65" w:history="1">
              <w:r w:rsidRPr="006E229B">
                <w:rPr>
                  <w:rStyle w:val="Hyperlink"/>
                  <w:rFonts w:ascii="Book Antiqua" w:hAnsi="Book Antiqua"/>
                  <w:i/>
                  <w:iCs/>
                  <w:noProof/>
                  <w:color w:val="002060"/>
                </w:rPr>
                <w:t>DOI</w:t>
              </w:r>
            </w:hyperlink>
          </w:p>
        </w:tc>
        <w:tc>
          <w:tcPr>
            <w:tcW w:w="6548" w:type="dxa"/>
          </w:tcPr>
          <w:p w14:paraId="50507D53" w14:textId="77777777" w:rsidR="008E159E" w:rsidRPr="006E229B" w:rsidRDefault="008E159E" w:rsidP="002D4130">
            <w:pPr>
              <w:rPr>
                <w:rFonts w:ascii="Book Antiqua" w:hAnsi="Book Antiqua"/>
                <w:i/>
                <w:iCs/>
                <w:color w:val="002060"/>
                <w:lang w:bidi="ar-SY"/>
              </w:rPr>
            </w:pPr>
            <w:hyperlink r:id="rId66" w:history="1">
              <w:r w:rsidRPr="006E229B">
                <w:rPr>
                  <w:rStyle w:val="Hyperlink"/>
                  <w:rFonts w:ascii="Book Antiqua" w:hAnsi="Book Antiqua"/>
                  <w:i/>
                  <w:iCs/>
                  <w:color w:val="002060"/>
                  <w:lang w:bidi="ar-SY"/>
                </w:rPr>
                <w:t>Nodes of Ranvier, the Equalizers</w:t>
              </w:r>
            </w:hyperlink>
          </w:p>
        </w:tc>
      </w:tr>
      <w:tr w:rsidR="008E159E" w:rsidRPr="006E229B" w14:paraId="625F17C0" w14:textId="77777777" w:rsidTr="002D4130">
        <w:tc>
          <w:tcPr>
            <w:tcW w:w="606" w:type="dxa"/>
          </w:tcPr>
          <w:p w14:paraId="712C9D88"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3217EEBE" wp14:editId="5B2EABDD">
                  <wp:extent cx="247650" cy="247650"/>
                  <wp:effectExtent l="0" t="0" r="0" b="0"/>
                  <wp:docPr id="1462046036" name="صورة 1462046036"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67"/>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7A45B2C" w14:textId="77777777" w:rsidR="008E159E" w:rsidRPr="006E229B" w:rsidRDefault="008E159E" w:rsidP="002D4130">
            <w:pPr>
              <w:jc w:val="center"/>
              <w:rPr>
                <w:rFonts w:ascii="Book Antiqua" w:hAnsi="Book Antiqua"/>
                <w:i/>
                <w:iCs/>
                <w:color w:val="002060"/>
              </w:rPr>
            </w:pPr>
            <w:r w:rsidRPr="006E229B">
              <w:rPr>
                <w:rFonts w:ascii="Book Antiqua" w:hAnsi="Book Antiqua"/>
                <w:i/>
                <w:iCs/>
                <w:color w:val="002060"/>
              </w:rPr>
              <w:t>-</w:t>
            </w:r>
          </w:p>
        </w:tc>
        <w:tc>
          <w:tcPr>
            <w:tcW w:w="6548" w:type="dxa"/>
          </w:tcPr>
          <w:p w14:paraId="574A8F0F" w14:textId="77777777" w:rsidR="008E159E" w:rsidRPr="006E229B" w:rsidRDefault="008E159E" w:rsidP="002D4130">
            <w:pPr>
              <w:rPr>
                <w:rFonts w:ascii="Book Antiqua" w:hAnsi="Book Antiqua"/>
                <w:i/>
                <w:iCs/>
                <w:color w:val="002060"/>
                <w:lang w:bidi="ar-SY"/>
              </w:rPr>
            </w:pPr>
            <w:hyperlink r:id="rId68" w:history="1">
              <w:r w:rsidRPr="006E229B">
                <w:rPr>
                  <w:rStyle w:val="Hyperlink"/>
                  <w:rFonts w:ascii="Book Antiqua" w:hAnsi="Book Antiqua"/>
                  <w:i/>
                  <w:iCs/>
                  <w:color w:val="002060"/>
                  <w:lang w:bidi="ar-SY"/>
                </w:rPr>
                <w:t>Nodes of Ranvier, the Functions</w:t>
              </w:r>
            </w:hyperlink>
          </w:p>
        </w:tc>
      </w:tr>
      <w:tr w:rsidR="008E159E" w:rsidRPr="006E229B" w14:paraId="4245944F" w14:textId="77777777" w:rsidTr="002D4130">
        <w:tc>
          <w:tcPr>
            <w:tcW w:w="606" w:type="dxa"/>
          </w:tcPr>
          <w:p w14:paraId="751F10C4"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8842A02" wp14:editId="714C57B4">
                  <wp:extent cx="247650" cy="247650"/>
                  <wp:effectExtent l="0" t="0" r="0" b="0"/>
                  <wp:docPr id="1673440676" name="صورة 1673440676"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3D31E3F" w14:textId="77777777" w:rsidR="008E159E" w:rsidRPr="006E229B" w:rsidRDefault="008E159E" w:rsidP="002D4130">
            <w:pPr>
              <w:jc w:val="center"/>
              <w:rPr>
                <w:rFonts w:ascii="Book Antiqua" w:hAnsi="Book Antiqua"/>
                <w:i/>
                <w:iCs/>
                <w:color w:val="002060"/>
              </w:rPr>
            </w:pPr>
            <w:r w:rsidRPr="006E229B">
              <w:rPr>
                <w:rFonts w:ascii="Book Antiqua" w:hAnsi="Book Antiqua"/>
                <w:i/>
                <w:iCs/>
                <w:color w:val="002060"/>
              </w:rPr>
              <w:t>-</w:t>
            </w:r>
          </w:p>
        </w:tc>
        <w:tc>
          <w:tcPr>
            <w:tcW w:w="6548" w:type="dxa"/>
          </w:tcPr>
          <w:p w14:paraId="153C3839" w14:textId="77777777" w:rsidR="008E159E" w:rsidRPr="006E229B" w:rsidRDefault="008E159E" w:rsidP="002D4130">
            <w:pPr>
              <w:rPr>
                <w:rFonts w:ascii="Book Antiqua" w:hAnsi="Book Antiqua"/>
                <w:i/>
                <w:iCs/>
                <w:color w:val="002060"/>
                <w:lang w:bidi="ar-SY"/>
              </w:rPr>
            </w:pPr>
            <w:hyperlink r:id="rId70" w:history="1">
              <w:r w:rsidRPr="006E229B">
                <w:rPr>
                  <w:rStyle w:val="Hyperlink"/>
                  <w:rFonts w:ascii="Book Antiqua" w:hAnsi="Book Antiqua"/>
                  <w:i/>
                  <w:iCs/>
                  <w:color w:val="002060"/>
                  <w:lang w:bidi="ar-SY"/>
                </w:rPr>
                <w:t>Nodes of Ranvier, First Function</w:t>
              </w:r>
            </w:hyperlink>
          </w:p>
        </w:tc>
      </w:tr>
      <w:tr w:rsidR="008E159E" w:rsidRPr="006E229B" w14:paraId="5A3BE2D9" w14:textId="77777777" w:rsidTr="002D4130">
        <w:tc>
          <w:tcPr>
            <w:tcW w:w="606" w:type="dxa"/>
          </w:tcPr>
          <w:p w14:paraId="02577DFC"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18CD9173" wp14:editId="2151A266">
                  <wp:extent cx="247650" cy="247650"/>
                  <wp:effectExtent l="0" t="0" r="0" b="0"/>
                  <wp:docPr id="405581240" name="صورة 405581240"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7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188D382" w14:textId="77777777" w:rsidR="008E159E" w:rsidRPr="006E229B" w:rsidRDefault="008E159E" w:rsidP="002D4130">
            <w:pPr>
              <w:jc w:val="center"/>
              <w:rPr>
                <w:rFonts w:ascii="Book Antiqua" w:hAnsi="Book Antiqua"/>
                <w:i/>
                <w:iCs/>
                <w:color w:val="002060"/>
              </w:rPr>
            </w:pPr>
            <w:r w:rsidRPr="006E229B">
              <w:rPr>
                <w:rFonts w:ascii="Book Antiqua" w:hAnsi="Book Antiqua"/>
                <w:i/>
                <w:iCs/>
                <w:color w:val="002060"/>
              </w:rPr>
              <w:t>-</w:t>
            </w:r>
          </w:p>
        </w:tc>
        <w:tc>
          <w:tcPr>
            <w:tcW w:w="6548" w:type="dxa"/>
          </w:tcPr>
          <w:p w14:paraId="29270D74" w14:textId="77777777" w:rsidR="008E159E" w:rsidRPr="006E229B" w:rsidRDefault="008E159E" w:rsidP="002D4130">
            <w:pPr>
              <w:rPr>
                <w:rFonts w:ascii="Book Antiqua" w:hAnsi="Book Antiqua"/>
                <w:i/>
                <w:iCs/>
                <w:color w:val="002060"/>
                <w:lang w:bidi="ar-SY"/>
              </w:rPr>
            </w:pPr>
            <w:hyperlink r:id="rId72" w:history="1">
              <w:r w:rsidRPr="006E229B">
                <w:rPr>
                  <w:rStyle w:val="Hyperlink"/>
                  <w:rFonts w:ascii="Book Antiqua" w:hAnsi="Book Antiqua"/>
                  <w:i/>
                  <w:iCs/>
                  <w:color w:val="002060"/>
                  <w:lang w:bidi="ar-SY"/>
                </w:rPr>
                <w:t>Nodes of Ranvier, Second Function</w:t>
              </w:r>
            </w:hyperlink>
          </w:p>
        </w:tc>
      </w:tr>
      <w:tr w:rsidR="008E159E" w:rsidRPr="006E229B" w14:paraId="4BACB552" w14:textId="77777777" w:rsidTr="002D4130">
        <w:tc>
          <w:tcPr>
            <w:tcW w:w="606" w:type="dxa"/>
          </w:tcPr>
          <w:p w14:paraId="467A7227"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53CFF0AE" wp14:editId="6B5123F1">
                  <wp:extent cx="247650" cy="247650"/>
                  <wp:effectExtent l="0" t="0" r="0" b="0"/>
                  <wp:docPr id="1153178579" name="صورة 1153178579"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73"/>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27A1B68" w14:textId="77777777" w:rsidR="008E159E" w:rsidRPr="006E229B" w:rsidRDefault="008E159E" w:rsidP="002D4130">
            <w:pPr>
              <w:jc w:val="center"/>
              <w:rPr>
                <w:rFonts w:ascii="Book Antiqua" w:hAnsi="Book Antiqua"/>
                <w:i/>
                <w:iCs/>
                <w:color w:val="002060"/>
              </w:rPr>
            </w:pPr>
            <w:r w:rsidRPr="006E229B">
              <w:rPr>
                <w:rFonts w:ascii="Book Antiqua" w:hAnsi="Book Antiqua"/>
                <w:i/>
                <w:iCs/>
                <w:color w:val="002060"/>
              </w:rPr>
              <w:t>-</w:t>
            </w:r>
          </w:p>
        </w:tc>
        <w:tc>
          <w:tcPr>
            <w:tcW w:w="6548" w:type="dxa"/>
          </w:tcPr>
          <w:p w14:paraId="017A4B70" w14:textId="77777777" w:rsidR="008E159E" w:rsidRPr="006E229B" w:rsidRDefault="008E159E" w:rsidP="002D4130">
            <w:pPr>
              <w:rPr>
                <w:rFonts w:ascii="Book Antiqua" w:hAnsi="Book Antiqua"/>
                <w:i/>
                <w:iCs/>
                <w:color w:val="002060"/>
                <w:lang w:bidi="ar-SY"/>
              </w:rPr>
            </w:pPr>
            <w:hyperlink r:id="rId74" w:history="1">
              <w:r w:rsidRPr="006E229B">
                <w:rPr>
                  <w:rStyle w:val="Hyperlink"/>
                  <w:rFonts w:ascii="Book Antiqua" w:hAnsi="Book Antiqua"/>
                  <w:i/>
                  <w:iCs/>
                  <w:color w:val="002060"/>
                  <w:lang w:bidi="ar-SY"/>
                </w:rPr>
                <w:t>Nodes of Ranvier, Third Function</w:t>
              </w:r>
            </w:hyperlink>
          </w:p>
        </w:tc>
      </w:tr>
      <w:tr w:rsidR="008E159E" w:rsidRPr="006E229B" w14:paraId="34FAAC7A" w14:textId="77777777" w:rsidTr="002D4130">
        <w:tc>
          <w:tcPr>
            <w:tcW w:w="606" w:type="dxa"/>
          </w:tcPr>
          <w:p w14:paraId="3BB4D605"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2DCC180" wp14:editId="09F8032D">
                  <wp:extent cx="247650" cy="247650"/>
                  <wp:effectExtent l="0" t="0" r="0" b="0"/>
                  <wp:docPr id="747803499" name="صورة 747803499"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7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3834AD8"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7EDB0FD0" w14:textId="77777777" w:rsidR="008E159E" w:rsidRPr="006E229B" w:rsidRDefault="008E159E" w:rsidP="002D4130">
            <w:pPr>
              <w:rPr>
                <w:rFonts w:ascii="Book Antiqua" w:hAnsi="Book Antiqua"/>
                <w:i/>
                <w:iCs/>
                <w:color w:val="002060"/>
              </w:rPr>
            </w:pPr>
            <w:hyperlink r:id="rId76" w:history="1">
              <w:r w:rsidRPr="006E229B">
                <w:rPr>
                  <w:rStyle w:val="Hyperlink"/>
                  <w:rFonts w:ascii="Book Antiqua" w:hAnsi="Book Antiqua"/>
                  <w:i/>
                  <w:iCs/>
                  <w:color w:val="002060"/>
                  <w:lang w:bidi="ar-SY"/>
                </w:rPr>
                <w:t>Node of Ranvier, The Anatomy</w:t>
              </w:r>
            </w:hyperlink>
          </w:p>
        </w:tc>
      </w:tr>
      <w:tr w:rsidR="008E159E" w:rsidRPr="006E229B" w14:paraId="14E35DA6" w14:textId="77777777" w:rsidTr="002D4130">
        <w:tc>
          <w:tcPr>
            <w:tcW w:w="606" w:type="dxa"/>
          </w:tcPr>
          <w:p w14:paraId="0FB79F5D" w14:textId="77777777" w:rsidR="008E159E" w:rsidRPr="006E229B" w:rsidRDefault="008E159E" w:rsidP="002D4130">
            <w:pPr>
              <w:rPr>
                <w:rFonts w:ascii="Book Antiqua" w:hAnsi="Book Antiqua"/>
                <w:i/>
                <w:iCs/>
                <w:noProof/>
                <w:color w:val="002060"/>
              </w:rPr>
            </w:pPr>
          </w:p>
        </w:tc>
        <w:tc>
          <w:tcPr>
            <w:tcW w:w="670" w:type="dxa"/>
          </w:tcPr>
          <w:p w14:paraId="12695A80" w14:textId="77777777" w:rsidR="008E159E" w:rsidRPr="006E229B" w:rsidRDefault="008E159E" w:rsidP="002D4130">
            <w:pPr>
              <w:jc w:val="center"/>
              <w:rPr>
                <w:rFonts w:ascii="Book Antiqua" w:hAnsi="Book Antiqua"/>
                <w:i/>
                <w:iCs/>
                <w:noProof/>
                <w:color w:val="002060"/>
              </w:rPr>
            </w:pPr>
          </w:p>
        </w:tc>
        <w:tc>
          <w:tcPr>
            <w:tcW w:w="6548" w:type="dxa"/>
          </w:tcPr>
          <w:p w14:paraId="6EC19E50" w14:textId="77777777" w:rsidR="008E159E" w:rsidRPr="006E229B" w:rsidRDefault="008E159E" w:rsidP="002D4130">
            <w:pPr>
              <w:rPr>
                <w:rFonts w:ascii="Book Antiqua" w:hAnsi="Book Antiqua"/>
                <w:i/>
                <w:iCs/>
                <w:color w:val="002060"/>
              </w:rPr>
            </w:pPr>
          </w:p>
        </w:tc>
      </w:tr>
      <w:tr w:rsidR="008E159E" w:rsidRPr="006E229B" w14:paraId="244F5C48" w14:textId="77777777" w:rsidTr="002D4130">
        <w:tc>
          <w:tcPr>
            <w:tcW w:w="606" w:type="dxa"/>
          </w:tcPr>
          <w:p w14:paraId="718C6312"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0A9E8741" wp14:editId="7EB77B09">
                  <wp:extent cx="247650" cy="247650"/>
                  <wp:effectExtent l="0" t="0" r="0" b="0"/>
                  <wp:docPr id="171666562" name="صورة 171666562" descr="vide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77"/>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1C1AB77" w14:textId="77777777" w:rsidR="008E159E" w:rsidRPr="006E229B" w:rsidRDefault="008E159E" w:rsidP="002D4130">
            <w:pPr>
              <w:jc w:val="center"/>
              <w:rPr>
                <w:rFonts w:ascii="Book Antiqua" w:hAnsi="Book Antiqua"/>
                <w:i/>
                <w:iCs/>
                <w:color w:val="002060"/>
              </w:rPr>
            </w:pPr>
            <w:hyperlink r:id="rId78" w:history="1">
              <w:r w:rsidRPr="006E229B">
                <w:rPr>
                  <w:rStyle w:val="Hyperlink"/>
                  <w:rFonts w:ascii="Book Antiqua" w:hAnsi="Book Antiqua"/>
                  <w:i/>
                  <w:iCs/>
                  <w:color w:val="002060"/>
                </w:rPr>
                <w:t>DOI</w:t>
              </w:r>
            </w:hyperlink>
          </w:p>
        </w:tc>
        <w:tc>
          <w:tcPr>
            <w:tcW w:w="6548" w:type="dxa"/>
          </w:tcPr>
          <w:p w14:paraId="6DDBCCDE" w14:textId="77777777" w:rsidR="008E159E" w:rsidRPr="006E229B" w:rsidRDefault="008E159E" w:rsidP="002D4130">
            <w:pPr>
              <w:rPr>
                <w:rFonts w:ascii="Book Antiqua" w:hAnsi="Book Antiqua"/>
                <w:i/>
                <w:iCs/>
                <w:color w:val="002060"/>
                <w:lang w:bidi="ar-SY"/>
              </w:rPr>
            </w:pPr>
            <w:hyperlink r:id="rId79" w:history="1">
              <w:r w:rsidRPr="006E229B">
                <w:rPr>
                  <w:rStyle w:val="Hyperlink"/>
                  <w:rFonts w:ascii="Book Antiqua" w:hAnsi="Book Antiqua"/>
                  <w:i/>
                  <w:iCs/>
                  <w:color w:val="002060"/>
                  <w:lang w:bidi="ar-SY"/>
                </w:rPr>
                <w:t>Vesicular Dynamics: A Unifying Theory for Wallerian Degeneration and Neural Regeneration</w:t>
              </w:r>
            </w:hyperlink>
          </w:p>
        </w:tc>
      </w:tr>
      <w:tr w:rsidR="008E159E" w:rsidRPr="006E229B" w14:paraId="1F9F6593" w14:textId="77777777" w:rsidTr="002D4130">
        <w:tc>
          <w:tcPr>
            <w:tcW w:w="606" w:type="dxa"/>
          </w:tcPr>
          <w:p w14:paraId="139404E9"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5FF811D6" wp14:editId="4AD12B76">
                  <wp:extent cx="247650" cy="247650"/>
                  <wp:effectExtent l="0" t="0" r="0" b="0"/>
                  <wp:docPr id="2107881529" name="صورة 2107881529"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8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08D0E73" w14:textId="77777777" w:rsidR="008E159E" w:rsidRPr="006E229B" w:rsidRDefault="008E159E" w:rsidP="002D4130">
            <w:pPr>
              <w:jc w:val="center"/>
              <w:rPr>
                <w:rFonts w:ascii="Book Antiqua" w:hAnsi="Book Antiqua"/>
                <w:i/>
                <w:iCs/>
                <w:color w:val="002060"/>
              </w:rPr>
            </w:pPr>
            <w:r w:rsidRPr="006E229B">
              <w:rPr>
                <w:rFonts w:ascii="Book Antiqua" w:hAnsi="Book Antiqua"/>
                <w:i/>
                <w:iCs/>
                <w:color w:val="002060"/>
              </w:rPr>
              <w:t>-</w:t>
            </w:r>
          </w:p>
        </w:tc>
        <w:tc>
          <w:tcPr>
            <w:tcW w:w="6548" w:type="dxa"/>
          </w:tcPr>
          <w:p w14:paraId="2E702746" w14:textId="77777777" w:rsidR="008E159E" w:rsidRPr="006E229B" w:rsidRDefault="008E159E" w:rsidP="002D4130">
            <w:pPr>
              <w:rPr>
                <w:rFonts w:ascii="Book Antiqua" w:hAnsi="Book Antiqua"/>
                <w:i/>
                <w:iCs/>
                <w:color w:val="002060"/>
                <w:lang w:bidi="ar-SY"/>
              </w:rPr>
            </w:pPr>
            <w:hyperlink r:id="rId82" w:history="1">
              <w:r w:rsidRPr="006E229B">
                <w:rPr>
                  <w:rStyle w:val="Hyperlink"/>
                  <w:rFonts w:ascii="Book Antiqua" w:hAnsi="Book Antiqua"/>
                  <w:i/>
                  <w:iCs/>
                  <w:color w:val="002060"/>
                  <w:lang w:bidi="ar-SY"/>
                </w:rPr>
                <w:t>The Wallerian Degeneration</w:t>
              </w:r>
            </w:hyperlink>
          </w:p>
        </w:tc>
      </w:tr>
      <w:tr w:rsidR="008E159E" w:rsidRPr="006E229B" w14:paraId="177535C8" w14:textId="77777777" w:rsidTr="002D4130">
        <w:tc>
          <w:tcPr>
            <w:tcW w:w="606" w:type="dxa"/>
          </w:tcPr>
          <w:p w14:paraId="41087445"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557D3D36" wp14:editId="40A2174F">
                  <wp:extent cx="247650" cy="247650"/>
                  <wp:effectExtent l="0" t="0" r="0" b="0"/>
                  <wp:docPr id="443534539" name="صورة 443534539" descr="vide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77"/>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C6159EC" w14:textId="77777777" w:rsidR="008E159E" w:rsidRPr="006E229B" w:rsidRDefault="008E159E" w:rsidP="002D4130">
            <w:pPr>
              <w:jc w:val="center"/>
              <w:rPr>
                <w:rFonts w:ascii="Book Antiqua" w:hAnsi="Book Antiqua"/>
                <w:i/>
                <w:iCs/>
                <w:color w:val="002060"/>
              </w:rPr>
            </w:pPr>
            <w:r w:rsidRPr="006E229B">
              <w:rPr>
                <w:rFonts w:ascii="Book Antiqua" w:hAnsi="Book Antiqua"/>
                <w:i/>
                <w:iCs/>
                <w:color w:val="002060"/>
              </w:rPr>
              <w:t>-</w:t>
            </w:r>
          </w:p>
        </w:tc>
        <w:tc>
          <w:tcPr>
            <w:tcW w:w="6548" w:type="dxa"/>
          </w:tcPr>
          <w:p w14:paraId="3DC3B14A" w14:textId="77777777" w:rsidR="008E159E" w:rsidRPr="006E229B" w:rsidRDefault="008E159E" w:rsidP="002D4130">
            <w:pPr>
              <w:rPr>
                <w:rFonts w:ascii="Book Antiqua" w:hAnsi="Book Antiqua"/>
                <w:i/>
                <w:iCs/>
                <w:color w:val="002060"/>
                <w:lang w:bidi="ar-SY"/>
              </w:rPr>
            </w:pPr>
            <w:hyperlink r:id="rId83" w:history="1">
              <w:r w:rsidRPr="006E229B">
                <w:rPr>
                  <w:rStyle w:val="Hyperlink"/>
                  <w:rFonts w:ascii="Book Antiqua" w:hAnsi="Book Antiqua"/>
                  <w:i/>
                  <w:iCs/>
                  <w:color w:val="002060"/>
                  <w:lang w:bidi="ar-SY"/>
                </w:rPr>
                <w:t>The Neural Regeneration</w:t>
              </w:r>
            </w:hyperlink>
          </w:p>
        </w:tc>
      </w:tr>
      <w:tr w:rsidR="008E159E" w:rsidRPr="006E229B" w14:paraId="1FE7F49F" w14:textId="77777777" w:rsidTr="002D4130">
        <w:tc>
          <w:tcPr>
            <w:tcW w:w="606" w:type="dxa"/>
          </w:tcPr>
          <w:p w14:paraId="069D0197"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565119C" wp14:editId="31615455">
                  <wp:extent cx="247650" cy="247650"/>
                  <wp:effectExtent l="0" t="0" r="0" b="0"/>
                  <wp:docPr id="2027773542" name="صورة 2027773542" descr="vide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8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052BFB7" w14:textId="77777777" w:rsidR="008E159E" w:rsidRPr="006E229B" w:rsidRDefault="008E159E" w:rsidP="002D4130">
            <w:pPr>
              <w:jc w:val="center"/>
              <w:rPr>
                <w:rFonts w:ascii="Book Antiqua" w:hAnsi="Book Antiqua"/>
                <w:i/>
                <w:iCs/>
                <w:color w:val="002060"/>
              </w:rPr>
            </w:pPr>
            <w:hyperlink r:id="rId84" w:history="1">
              <w:r w:rsidRPr="006E229B">
                <w:rPr>
                  <w:rStyle w:val="Hyperlink"/>
                  <w:rFonts w:ascii="Book Antiqua" w:hAnsi="Book Antiqua"/>
                  <w:i/>
                  <w:iCs/>
                  <w:color w:val="002060"/>
                </w:rPr>
                <w:t>DOI</w:t>
              </w:r>
            </w:hyperlink>
          </w:p>
        </w:tc>
        <w:tc>
          <w:tcPr>
            <w:tcW w:w="6548" w:type="dxa"/>
          </w:tcPr>
          <w:p w14:paraId="1191C2B9" w14:textId="77777777" w:rsidR="008E159E" w:rsidRPr="006E229B" w:rsidRDefault="008E159E" w:rsidP="002D4130">
            <w:pPr>
              <w:rPr>
                <w:rFonts w:ascii="Book Antiqua" w:hAnsi="Book Antiqua"/>
                <w:i/>
                <w:iCs/>
                <w:color w:val="002060"/>
                <w:lang w:bidi="ar-SY"/>
              </w:rPr>
            </w:pPr>
            <w:hyperlink r:id="rId85" w:history="1">
              <w:r w:rsidRPr="006E229B">
                <w:rPr>
                  <w:rStyle w:val="Hyperlink"/>
                  <w:rFonts w:ascii="Book Antiqua" w:hAnsi="Book Antiqua"/>
                  <w:i/>
                  <w:iCs/>
                  <w:color w:val="002060"/>
                  <w:lang w:bidi="ar-SY"/>
                </w:rPr>
                <w:t>Wallerian Degeneration: Affects Motor Axons while Sparing Sensory Axons</w:t>
              </w:r>
            </w:hyperlink>
          </w:p>
        </w:tc>
      </w:tr>
      <w:tr w:rsidR="008E159E" w:rsidRPr="006E229B" w14:paraId="60B48733" w14:textId="77777777" w:rsidTr="002D4130">
        <w:tc>
          <w:tcPr>
            <w:tcW w:w="606" w:type="dxa"/>
          </w:tcPr>
          <w:p w14:paraId="20A04132" w14:textId="77777777" w:rsidR="008E159E" w:rsidRPr="006E229B" w:rsidRDefault="008E159E" w:rsidP="002D4130">
            <w:pPr>
              <w:jc w:val="right"/>
              <w:rPr>
                <w:rFonts w:ascii="Book Antiqua" w:hAnsi="Book Antiqua"/>
                <w:i/>
                <w:iCs/>
                <w:noProof/>
                <w:color w:val="002060"/>
              </w:rPr>
            </w:pPr>
          </w:p>
        </w:tc>
        <w:tc>
          <w:tcPr>
            <w:tcW w:w="670" w:type="dxa"/>
          </w:tcPr>
          <w:p w14:paraId="3EF1CEF1" w14:textId="77777777" w:rsidR="008E159E" w:rsidRPr="006E229B" w:rsidRDefault="008E159E" w:rsidP="002D4130">
            <w:pPr>
              <w:jc w:val="center"/>
              <w:rPr>
                <w:rFonts w:ascii="Book Antiqua" w:hAnsi="Book Antiqua"/>
                <w:i/>
                <w:iCs/>
                <w:noProof/>
                <w:color w:val="002060"/>
              </w:rPr>
            </w:pPr>
          </w:p>
        </w:tc>
        <w:tc>
          <w:tcPr>
            <w:tcW w:w="6548" w:type="dxa"/>
          </w:tcPr>
          <w:p w14:paraId="5D9CBABB" w14:textId="77777777" w:rsidR="008E159E" w:rsidRPr="006E229B" w:rsidRDefault="008E159E" w:rsidP="002D4130">
            <w:pPr>
              <w:rPr>
                <w:rFonts w:ascii="Book Antiqua" w:hAnsi="Book Antiqua"/>
                <w:i/>
                <w:iCs/>
                <w:color w:val="002060"/>
              </w:rPr>
            </w:pPr>
          </w:p>
        </w:tc>
      </w:tr>
      <w:tr w:rsidR="008E159E" w:rsidRPr="006E229B" w14:paraId="40DC7707" w14:textId="77777777" w:rsidTr="002D4130">
        <w:tc>
          <w:tcPr>
            <w:tcW w:w="606" w:type="dxa"/>
          </w:tcPr>
          <w:p w14:paraId="08B3A59E"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DECFF5E" wp14:editId="080DA5B9">
                  <wp:extent cx="247650" cy="247650"/>
                  <wp:effectExtent l="0" t="0" r="0" b="0"/>
                  <wp:docPr id="14" name="صورة 14"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86"/>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EE55C10" w14:textId="77777777" w:rsidR="008E159E" w:rsidRPr="006E229B" w:rsidRDefault="008E159E" w:rsidP="002D4130">
            <w:pPr>
              <w:jc w:val="center"/>
              <w:rPr>
                <w:rFonts w:ascii="Book Antiqua" w:hAnsi="Book Antiqua"/>
                <w:i/>
                <w:iCs/>
                <w:color w:val="002060"/>
                <w:lang w:bidi="ar-SY"/>
              </w:rPr>
            </w:pPr>
            <w:hyperlink r:id="rId87" w:history="1">
              <w:r w:rsidRPr="006E229B">
                <w:rPr>
                  <w:rStyle w:val="Hyperlink"/>
                  <w:rFonts w:ascii="Book Antiqua" w:hAnsi="Book Antiqua"/>
                  <w:i/>
                  <w:iCs/>
                  <w:noProof/>
                  <w:color w:val="002060"/>
                </w:rPr>
                <w:t>DOI</w:t>
              </w:r>
            </w:hyperlink>
          </w:p>
        </w:tc>
        <w:tc>
          <w:tcPr>
            <w:tcW w:w="6548" w:type="dxa"/>
          </w:tcPr>
          <w:p w14:paraId="7009BE75" w14:textId="77777777" w:rsidR="008E159E" w:rsidRPr="006E229B" w:rsidRDefault="008E159E" w:rsidP="002D4130">
            <w:pPr>
              <w:rPr>
                <w:rFonts w:ascii="Book Antiqua" w:hAnsi="Book Antiqua"/>
                <w:i/>
                <w:iCs/>
                <w:color w:val="002060"/>
                <w:lang w:bidi="ar-SY"/>
              </w:rPr>
            </w:pPr>
            <w:hyperlink r:id="rId88" w:history="1">
              <w:r w:rsidRPr="006E229B">
                <w:rPr>
                  <w:rStyle w:val="Hyperlink"/>
                  <w:rFonts w:ascii="Book Antiqua" w:hAnsi="Book Antiqua"/>
                  <w:i/>
                  <w:iCs/>
                  <w:color w:val="002060"/>
                  <w:lang w:bidi="ar-SY"/>
                </w:rPr>
                <w:t>The Sensory Receptors</w:t>
              </w:r>
            </w:hyperlink>
          </w:p>
        </w:tc>
      </w:tr>
      <w:tr w:rsidR="008E159E" w:rsidRPr="006E229B" w14:paraId="4FB21B24" w14:textId="77777777" w:rsidTr="002D4130">
        <w:tc>
          <w:tcPr>
            <w:tcW w:w="606" w:type="dxa"/>
          </w:tcPr>
          <w:p w14:paraId="64CF305E" w14:textId="77777777" w:rsidR="008E159E" w:rsidRPr="006E229B" w:rsidRDefault="008E159E" w:rsidP="002D4130">
            <w:pPr>
              <w:jc w:val="right"/>
              <w:rPr>
                <w:rFonts w:ascii="Book Antiqua" w:hAnsi="Book Antiqua"/>
                <w:i/>
                <w:iCs/>
                <w:noProof/>
                <w:color w:val="002060"/>
              </w:rPr>
            </w:pPr>
          </w:p>
        </w:tc>
        <w:tc>
          <w:tcPr>
            <w:tcW w:w="670" w:type="dxa"/>
          </w:tcPr>
          <w:p w14:paraId="7B7F6468" w14:textId="77777777" w:rsidR="008E159E" w:rsidRPr="006E229B" w:rsidRDefault="008E159E" w:rsidP="002D4130">
            <w:pPr>
              <w:jc w:val="center"/>
              <w:rPr>
                <w:rFonts w:ascii="Book Antiqua" w:hAnsi="Book Antiqua"/>
                <w:i/>
                <w:iCs/>
                <w:noProof/>
                <w:color w:val="002060"/>
              </w:rPr>
            </w:pPr>
          </w:p>
        </w:tc>
        <w:tc>
          <w:tcPr>
            <w:tcW w:w="6548" w:type="dxa"/>
          </w:tcPr>
          <w:p w14:paraId="613BD6F3" w14:textId="77777777" w:rsidR="008E159E" w:rsidRPr="006E229B" w:rsidRDefault="008E159E" w:rsidP="002D4130">
            <w:pPr>
              <w:rPr>
                <w:rFonts w:ascii="Book Antiqua" w:hAnsi="Book Antiqua"/>
                <w:i/>
                <w:iCs/>
                <w:color w:val="002060"/>
              </w:rPr>
            </w:pPr>
          </w:p>
        </w:tc>
      </w:tr>
      <w:tr w:rsidR="008E159E" w:rsidRPr="006E229B" w14:paraId="181DF84F" w14:textId="77777777" w:rsidTr="002D4130">
        <w:tc>
          <w:tcPr>
            <w:tcW w:w="606" w:type="dxa"/>
          </w:tcPr>
          <w:p w14:paraId="7EC81F5F"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E9B6554" wp14:editId="7A8B070D">
                  <wp:extent cx="247650" cy="247650"/>
                  <wp:effectExtent l="0" t="0" r="0" b="0"/>
                  <wp:docPr id="61" name="صورة 61"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E6883E9" w14:textId="77777777" w:rsidR="008E159E" w:rsidRPr="006E229B" w:rsidRDefault="008E159E" w:rsidP="002D4130">
            <w:pPr>
              <w:jc w:val="center"/>
              <w:rPr>
                <w:rFonts w:ascii="Book Antiqua" w:hAnsi="Book Antiqua"/>
                <w:i/>
                <w:iCs/>
                <w:color w:val="002060"/>
              </w:rPr>
            </w:pPr>
            <w:hyperlink r:id="rId90" w:history="1">
              <w:r w:rsidRPr="006E229B">
                <w:rPr>
                  <w:rStyle w:val="Hyperlink"/>
                  <w:rFonts w:ascii="Book Antiqua" w:hAnsi="Book Antiqua"/>
                  <w:i/>
                  <w:iCs/>
                  <w:color w:val="002060"/>
                </w:rPr>
                <w:t>DOI</w:t>
              </w:r>
            </w:hyperlink>
          </w:p>
        </w:tc>
        <w:tc>
          <w:tcPr>
            <w:tcW w:w="6548" w:type="dxa"/>
          </w:tcPr>
          <w:p w14:paraId="6A9959FC" w14:textId="77777777" w:rsidR="008E159E" w:rsidRPr="006E229B" w:rsidRDefault="008E159E" w:rsidP="002D4130">
            <w:pPr>
              <w:rPr>
                <w:rFonts w:ascii="Book Antiqua" w:hAnsi="Book Antiqua"/>
                <w:i/>
                <w:iCs/>
                <w:color w:val="002060"/>
              </w:rPr>
            </w:pPr>
            <w:hyperlink r:id="rId91" w:history="1">
              <w:r w:rsidRPr="006E229B">
                <w:rPr>
                  <w:rStyle w:val="Hyperlink"/>
                  <w:rFonts w:ascii="Book Antiqua" w:hAnsi="Book Antiqua"/>
                  <w:i/>
                  <w:iCs/>
                  <w:color w:val="002060"/>
                </w:rPr>
                <w:t>Electroneurography vs. Neural Reality: Hidden Fallacies in Nerve Conduction Studies</w:t>
              </w:r>
            </w:hyperlink>
          </w:p>
        </w:tc>
      </w:tr>
      <w:tr w:rsidR="008E159E" w:rsidRPr="006E229B" w14:paraId="2ECF7CAD" w14:textId="77777777" w:rsidTr="002D4130">
        <w:tc>
          <w:tcPr>
            <w:tcW w:w="606" w:type="dxa"/>
          </w:tcPr>
          <w:p w14:paraId="50CBA76B" w14:textId="77777777" w:rsidR="008E159E" w:rsidRPr="006E229B" w:rsidRDefault="008E159E" w:rsidP="002D4130">
            <w:pPr>
              <w:jc w:val="right"/>
              <w:rPr>
                <w:rFonts w:ascii="Book Antiqua" w:hAnsi="Book Antiqua"/>
                <w:i/>
                <w:iCs/>
                <w:noProof/>
                <w:color w:val="002060"/>
              </w:rPr>
            </w:pPr>
          </w:p>
        </w:tc>
        <w:tc>
          <w:tcPr>
            <w:tcW w:w="670" w:type="dxa"/>
          </w:tcPr>
          <w:p w14:paraId="2FE2A0F8" w14:textId="77777777" w:rsidR="008E159E" w:rsidRPr="006E229B" w:rsidRDefault="008E159E" w:rsidP="002D4130">
            <w:pPr>
              <w:jc w:val="center"/>
              <w:rPr>
                <w:rFonts w:ascii="Book Antiqua" w:hAnsi="Book Antiqua"/>
                <w:i/>
                <w:iCs/>
                <w:noProof/>
                <w:color w:val="002060"/>
              </w:rPr>
            </w:pPr>
          </w:p>
        </w:tc>
        <w:tc>
          <w:tcPr>
            <w:tcW w:w="6548" w:type="dxa"/>
          </w:tcPr>
          <w:p w14:paraId="24460F8E" w14:textId="77777777" w:rsidR="008E159E" w:rsidRPr="006E229B" w:rsidRDefault="008E159E" w:rsidP="002D4130">
            <w:pPr>
              <w:rPr>
                <w:rFonts w:ascii="Book Antiqua" w:hAnsi="Book Antiqua"/>
                <w:i/>
                <w:iCs/>
                <w:color w:val="002060"/>
              </w:rPr>
            </w:pPr>
          </w:p>
        </w:tc>
      </w:tr>
      <w:tr w:rsidR="008E159E" w:rsidRPr="006E229B" w14:paraId="2379A6B7" w14:textId="77777777" w:rsidTr="002D4130">
        <w:tc>
          <w:tcPr>
            <w:tcW w:w="606" w:type="dxa"/>
          </w:tcPr>
          <w:p w14:paraId="68EEB443"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429A7F20" wp14:editId="3C0BBCC7">
                  <wp:extent cx="247650" cy="247650"/>
                  <wp:effectExtent l="0" t="0" r="0" b="0"/>
                  <wp:docPr id="50" name="صورة 50"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92"/>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886701E" w14:textId="77777777" w:rsidR="008E159E" w:rsidRPr="006E229B" w:rsidRDefault="008E159E" w:rsidP="002D4130">
            <w:pPr>
              <w:jc w:val="center"/>
              <w:rPr>
                <w:rFonts w:ascii="Book Antiqua" w:hAnsi="Book Antiqua"/>
                <w:i/>
                <w:iCs/>
                <w:noProof/>
                <w:color w:val="002060"/>
              </w:rPr>
            </w:pPr>
            <w:hyperlink r:id="rId93" w:history="1">
              <w:r w:rsidRPr="006E229B">
                <w:rPr>
                  <w:rStyle w:val="Hyperlink"/>
                  <w:rFonts w:ascii="Book Antiqua" w:hAnsi="Book Antiqua"/>
                  <w:i/>
                  <w:iCs/>
                  <w:noProof/>
                  <w:color w:val="002060"/>
                </w:rPr>
                <w:t>DOI</w:t>
              </w:r>
            </w:hyperlink>
          </w:p>
        </w:tc>
        <w:tc>
          <w:tcPr>
            <w:tcW w:w="6548" w:type="dxa"/>
          </w:tcPr>
          <w:p w14:paraId="4887F974" w14:textId="77777777" w:rsidR="008E159E" w:rsidRPr="006E229B" w:rsidRDefault="008E159E" w:rsidP="002D4130">
            <w:pPr>
              <w:rPr>
                <w:rFonts w:ascii="Book Antiqua" w:hAnsi="Book Antiqua"/>
                <w:i/>
                <w:iCs/>
                <w:color w:val="002060"/>
                <w:u w:val="single"/>
              </w:rPr>
            </w:pPr>
            <w:hyperlink r:id="rId94" w:history="1">
              <w:r w:rsidRPr="006E229B">
                <w:rPr>
                  <w:rStyle w:val="Hyperlink"/>
                  <w:rFonts w:ascii="Book Antiqua" w:hAnsi="Book Antiqua"/>
                  <w:i/>
                  <w:iCs/>
                  <w:color w:val="002060"/>
                </w:rPr>
                <w:t>Piriformis Muscle Injection: Personal Approach</w:t>
              </w:r>
            </w:hyperlink>
          </w:p>
        </w:tc>
      </w:tr>
      <w:tr w:rsidR="008E159E" w:rsidRPr="006E229B" w14:paraId="25AF8724" w14:textId="77777777" w:rsidTr="002D4130">
        <w:tc>
          <w:tcPr>
            <w:tcW w:w="606" w:type="dxa"/>
          </w:tcPr>
          <w:p w14:paraId="0CFD9094" w14:textId="77777777" w:rsidR="008E159E" w:rsidRPr="006E229B" w:rsidRDefault="008E159E" w:rsidP="002D4130">
            <w:pPr>
              <w:jc w:val="right"/>
              <w:rPr>
                <w:rFonts w:ascii="Book Antiqua" w:hAnsi="Book Antiqua"/>
                <w:i/>
                <w:iCs/>
                <w:noProof/>
                <w:color w:val="002060"/>
              </w:rPr>
            </w:pPr>
          </w:p>
        </w:tc>
        <w:tc>
          <w:tcPr>
            <w:tcW w:w="670" w:type="dxa"/>
          </w:tcPr>
          <w:p w14:paraId="76A025ED" w14:textId="77777777" w:rsidR="008E159E" w:rsidRPr="006E229B" w:rsidRDefault="008E159E" w:rsidP="002D4130">
            <w:pPr>
              <w:jc w:val="center"/>
              <w:rPr>
                <w:rFonts w:ascii="Book Antiqua" w:hAnsi="Book Antiqua"/>
                <w:i/>
                <w:iCs/>
                <w:noProof/>
                <w:color w:val="002060"/>
              </w:rPr>
            </w:pPr>
          </w:p>
        </w:tc>
        <w:tc>
          <w:tcPr>
            <w:tcW w:w="6548" w:type="dxa"/>
          </w:tcPr>
          <w:p w14:paraId="78DBDCB8" w14:textId="77777777" w:rsidR="008E159E" w:rsidRPr="006E229B" w:rsidRDefault="008E159E" w:rsidP="002D4130">
            <w:pPr>
              <w:rPr>
                <w:rFonts w:ascii="Book Antiqua" w:hAnsi="Book Antiqua"/>
                <w:i/>
                <w:iCs/>
                <w:color w:val="002060"/>
              </w:rPr>
            </w:pPr>
          </w:p>
        </w:tc>
      </w:tr>
      <w:tr w:rsidR="008E159E" w:rsidRPr="006E229B" w14:paraId="5760078C" w14:textId="77777777" w:rsidTr="002D4130">
        <w:tc>
          <w:tcPr>
            <w:tcW w:w="606" w:type="dxa"/>
          </w:tcPr>
          <w:p w14:paraId="59E03323"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2955E314" wp14:editId="5EF5465D">
                  <wp:extent cx="247650" cy="247650"/>
                  <wp:effectExtent l="0" t="0" r="0" b="0"/>
                  <wp:docPr id="60" name="صورة 60"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9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916B55D" w14:textId="77777777" w:rsidR="008E159E" w:rsidRPr="006E229B" w:rsidRDefault="008E159E" w:rsidP="002D4130">
            <w:pPr>
              <w:jc w:val="center"/>
              <w:rPr>
                <w:rFonts w:ascii="Book Antiqua" w:hAnsi="Book Antiqua"/>
                <w:i/>
                <w:iCs/>
                <w:color w:val="002060"/>
              </w:rPr>
            </w:pPr>
            <w:hyperlink r:id="rId96" w:history="1">
              <w:r w:rsidRPr="006E229B">
                <w:rPr>
                  <w:rStyle w:val="Hyperlink"/>
                  <w:rFonts w:ascii="Book Antiqua" w:hAnsi="Book Antiqua"/>
                  <w:i/>
                  <w:iCs/>
                  <w:color w:val="002060"/>
                </w:rPr>
                <w:t>DOI</w:t>
              </w:r>
            </w:hyperlink>
          </w:p>
        </w:tc>
        <w:tc>
          <w:tcPr>
            <w:tcW w:w="6548" w:type="dxa"/>
          </w:tcPr>
          <w:p w14:paraId="473856A0" w14:textId="77777777" w:rsidR="008E159E" w:rsidRPr="006E229B" w:rsidRDefault="008E159E" w:rsidP="002D4130">
            <w:pPr>
              <w:rPr>
                <w:rFonts w:ascii="Book Antiqua" w:hAnsi="Book Antiqua"/>
                <w:i/>
                <w:iCs/>
                <w:color w:val="002060"/>
                <w:lang w:bidi="ar-SY"/>
              </w:rPr>
            </w:pPr>
            <w:hyperlink r:id="rId97" w:history="1">
              <w:r w:rsidRPr="006E229B">
                <w:rPr>
                  <w:rStyle w:val="Hyperlink"/>
                  <w:rFonts w:ascii="Book Antiqua" w:hAnsi="Book Antiqua"/>
                  <w:i/>
                  <w:iCs/>
                  <w:color w:val="002060"/>
                  <w:lang w:bidi="ar-SY"/>
                </w:rPr>
                <w:t>I</w:t>
              </w:r>
              <w:r w:rsidRPr="006E229B">
                <w:rPr>
                  <w:rStyle w:val="Hyperlink"/>
                  <w:rFonts w:ascii="Book Antiqua" w:hAnsi="Book Antiqua"/>
                  <w:i/>
                  <w:iCs/>
                  <w:color w:val="002060"/>
                </w:rPr>
                <w:t>n</w:t>
              </w:r>
              <w:r w:rsidRPr="006E229B">
                <w:rPr>
                  <w:rStyle w:val="Hyperlink"/>
                  <w:rFonts w:ascii="Book Antiqua" w:hAnsi="Book Antiqua"/>
                  <w:i/>
                  <w:iCs/>
                  <w:color w:val="002060"/>
                  <w:lang w:bidi="ar-SY"/>
                </w:rPr>
                <w:t xml:space="preserve"> Philosophy of Nerves: Pain First!</w:t>
              </w:r>
            </w:hyperlink>
          </w:p>
        </w:tc>
      </w:tr>
      <w:tr w:rsidR="008E159E" w:rsidRPr="006E229B" w14:paraId="6BD9A6AD" w14:textId="77777777" w:rsidTr="002D4130">
        <w:tc>
          <w:tcPr>
            <w:tcW w:w="606" w:type="dxa"/>
          </w:tcPr>
          <w:p w14:paraId="1A0E7462"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2993E4C" wp14:editId="4BF79B49">
                  <wp:extent cx="247650" cy="247650"/>
                  <wp:effectExtent l="0" t="0" r="0" b="0"/>
                  <wp:docPr id="66" name="صورة 66"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9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7938402" w14:textId="77777777" w:rsidR="008E159E" w:rsidRPr="006E229B" w:rsidRDefault="008E159E" w:rsidP="002D4130">
            <w:pPr>
              <w:jc w:val="center"/>
              <w:rPr>
                <w:rFonts w:ascii="Book Antiqua" w:hAnsi="Book Antiqua"/>
                <w:i/>
                <w:iCs/>
                <w:color w:val="002060"/>
              </w:rPr>
            </w:pPr>
            <w:hyperlink r:id="rId99" w:history="1">
              <w:r w:rsidRPr="006E229B">
                <w:rPr>
                  <w:rStyle w:val="Hyperlink"/>
                  <w:rFonts w:ascii="Book Antiqua" w:hAnsi="Book Antiqua"/>
                  <w:i/>
                  <w:iCs/>
                  <w:color w:val="002060"/>
                </w:rPr>
                <w:t>DOI</w:t>
              </w:r>
            </w:hyperlink>
          </w:p>
        </w:tc>
        <w:tc>
          <w:tcPr>
            <w:tcW w:w="6548" w:type="dxa"/>
          </w:tcPr>
          <w:p w14:paraId="313C013E" w14:textId="77777777" w:rsidR="008E159E" w:rsidRPr="006E229B" w:rsidRDefault="008E159E" w:rsidP="002D4130">
            <w:pPr>
              <w:rPr>
                <w:rFonts w:ascii="Book Antiqua" w:hAnsi="Book Antiqua"/>
                <w:i/>
                <w:iCs/>
                <w:color w:val="002060"/>
              </w:rPr>
            </w:pPr>
            <w:hyperlink r:id="rId100" w:history="1">
              <w:r w:rsidRPr="006E229B">
                <w:rPr>
                  <w:rStyle w:val="Hyperlink"/>
                  <w:rFonts w:ascii="Book Antiqua" w:hAnsi="Book Antiqua"/>
                  <w:i/>
                  <w:iCs/>
                  <w:color w:val="002060"/>
                </w:rPr>
                <w:t>In Neurodoctrines: Form is Necessity!</w:t>
              </w:r>
            </w:hyperlink>
          </w:p>
          <w:p w14:paraId="66086A0F" w14:textId="77777777" w:rsidR="008E159E" w:rsidRPr="006E229B" w:rsidRDefault="008E159E" w:rsidP="002D4130">
            <w:pPr>
              <w:rPr>
                <w:rFonts w:ascii="Book Antiqua" w:hAnsi="Book Antiqua"/>
                <w:i/>
                <w:iCs/>
                <w:color w:val="002060"/>
                <w:lang w:bidi="ar-SY"/>
              </w:rPr>
            </w:pPr>
          </w:p>
        </w:tc>
      </w:tr>
      <w:tr w:rsidR="008E159E" w:rsidRPr="006E229B" w14:paraId="04C39022" w14:textId="77777777" w:rsidTr="002D4130">
        <w:tc>
          <w:tcPr>
            <w:tcW w:w="606" w:type="dxa"/>
          </w:tcPr>
          <w:p w14:paraId="17DC23E6"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50D29C4" wp14:editId="15084AC7">
                  <wp:extent cx="247650" cy="247650"/>
                  <wp:effectExtent l="0" t="0" r="0" b="0"/>
                  <wp:docPr id="25" name="صورة 25" descr="vide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10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359FB81" w14:textId="77777777" w:rsidR="008E159E" w:rsidRPr="006E229B" w:rsidRDefault="008E159E" w:rsidP="002D4130">
            <w:pPr>
              <w:jc w:val="center"/>
              <w:rPr>
                <w:rFonts w:ascii="Book Antiqua" w:hAnsi="Book Antiqua"/>
                <w:i/>
                <w:iCs/>
                <w:noProof/>
                <w:color w:val="002060"/>
              </w:rPr>
            </w:pPr>
            <w:hyperlink r:id="rId102" w:history="1">
              <w:r w:rsidRPr="006E229B">
                <w:rPr>
                  <w:rStyle w:val="Hyperlink"/>
                  <w:rFonts w:ascii="Book Antiqua" w:hAnsi="Book Antiqua"/>
                  <w:i/>
                  <w:iCs/>
                  <w:noProof/>
                  <w:color w:val="002060"/>
                </w:rPr>
                <w:t>DOI</w:t>
              </w:r>
            </w:hyperlink>
          </w:p>
        </w:tc>
        <w:tc>
          <w:tcPr>
            <w:tcW w:w="6548" w:type="dxa"/>
          </w:tcPr>
          <w:p w14:paraId="5E12729B" w14:textId="77777777" w:rsidR="008E159E" w:rsidRPr="006E229B" w:rsidRDefault="008E159E" w:rsidP="002D4130">
            <w:pPr>
              <w:rPr>
                <w:rFonts w:ascii="Book Antiqua" w:hAnsi="Book Antiqua"/>
                <w:i/>
                <w:iCs/>
                <w:color w:val="002060"/>
              </w:rPr>
            </w:pPr>
            <w:hyperlink r:id="rId103" w:history="1">
              <w:r w:rsidRPr="006E229B">
                <w:rPr>
                  <w:rStyle w:val="Hyperlink"/>
                  <w:rFonts w:ascii="Book Antiqua" w:hAnsi="Book Antiqua"/>
                  <w:i/>
                  <w:iCs/>
                  <w:color w:val="002060"/>
                </w:rPr>
                <w:t>Pronator Teres Syndrome, Struthers-Like Ligament</w:t>
              </w:r>
            </w:hyperlink>
          </w:p>
        </w:tc>
      </w:tr>
      <w:tr w:rsidR="008E159E" w:rsidRPr="006E229B" w14:paraId="4A397E48" w14:textId="77777777" w:rsidTr="002D4130">
        <w:tc>
          <w:tcPr>
            <w:tcW w:w="606" w:type="dxa"/>
          </w:tcPr>
          <w:p w14:paraId="5D7D2A70"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A297075" wp14:editId="22CC333D">
                  <wp:extent cx="247650" cy="247650"/>
                  <wp:effectExtent l="0" t="0" r="0" b="0"/>
                  <wp:docPr id="38" name="صورة 38"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0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5D1EC79" w14:textId="77777777" w:rsidR="008E159E" w:rsidRPr="006E229B" w:rsidRDefault="008E159E" w:rsidP="002D4130">
            <w:pPr>
              <w:jc w:val="center"/>
              <w:rPr>
                <w:rFonts w:ascii="Book Antiqua" w:hAnsi="Book Antiqua"/>
                <w:i/>
                <w:iCs/>
                <w:noProof/>
                <w:color w:val="002060"/>
              </w:rPr>
            </w:pPr>
            <w:hyperlink r:id="rId105" w:history="1">
              <w:r w:rsidRPr="006E229B">
                <w:rPr>
                  <w:rStyle w:val="Hyperlink"/>
                  <w:rFonts w:ascii="Book Antiqua" w:hAnsi="Book Antiqua"/>
                  <w:i/>
                  <w:iCs/>
                  <w:noProof/>
                  <w:color w:val="002060"/>
                </w:rPr>
                <w:t>DOI</w:t>
              </w:r>
            </w:hyperlink>
          </w:p>
        </w:tc>
        <w:tc>
          <w:tcPr>
            <w:tcW w:w="6548" w:type="dxa"/>
          </w:tcPr>
          <w:p w14:paraId="01699303" w14:textId="77777777" w:rsidR="008E159E" w:rsidRPr="006E229B" w:rsidRDefault="008E159E" w:rsidP="002D4130">
            <w:pPr>
              <w:rPr>
                <w:rFonts w:ascii="Book Antiqua" w:hAnsi="Book Antiqua"/>
                <w:i/>
                <w:iCs/>
                <w:color w:val="002060"/>
              </w:rPr>
            </w:pPr>
            <w:hyperlink r:id="rId106" w:history="1">
              <w:r w:rsidRPr="006E229B">
                <w:rPr>
                  <w:rStyle w:val="Hyperlink"/>
                  <w:rFonts w:ascii="Book Antiqua" w:hAnsi="Book Antiqua"/>
                  <w:i/>
                  <w:iCs/>
                  <w:color w:val="002060"/>
                </w:rPr>
                <w:t>Ulnar Nerve, Congenital Bilateral Dislocation</w:t>
              </w:r>
            </w:hyperlink>
          </w:p>
        </w:tc>
      </w:tr>
      <w:tr w:rsidR="008E159E" w:rsidRPr="006E229B" w14:paraId="13CFE313" w14:textId="77777777" w:rsidTr="002D4130">
        <w:tc>
          <w:tcPr>
            <w:tcW w:w="606" w:type="dxa"/>
          </w:tcPr>
          <w:p w14:paraId="1AAE5FBC"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ED67305" wp14:editId="540741B6">
                  <wp:extent cx="247650" cy="247650"/>
                  <wp:effectExtent l="0" t="0" r="0" b="0"/>
                  <wp:docPr id="27" name="صورة 27"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07"/>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E9B6A7E"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1B512A49" w14:textId="77777777" w:rsidR="008E159E" w:rsidRPr="006E229B" w:rsidRDefault="008E159E" w:rsidP="002D4130">
            <w:pPr>
              <w:rPr>
                <w:rFonts w:ascii="Book Antiqua" w:hAnsi="Book Antiqua"/>
                <w:i/>
                <w:iCs/>
                <w:color w:val="002060"/>
              </w:rPr>
            </w:pPr>
            <w:hyperlink r:id="rId108" w:history="1">
              <w:r w:rsidRPr="006E229B">
                <w:rPr>
                  <w:rStyle w:val="Hyperlink"/>
                  <w:rFonts w:ascii="Book Antiqua" w:hAnsi="Book Antiqua"/>
                  <w:i/>
                  <w:iCs/>
                  <w:color w:val="002060"/>
                </w:rPr>
                <w:t>Posterior Interosseous Nerve Syndrome</w:t>
              </w:r>
            </w:hyperlink>
          </w:p>
        </w:tc>
      </w:tr>
      <w:tr w:rsidR="008E159E" w:rsidRPr="006E229B" w14:paraId="1777DD7E" w14:textId="77777777" w:rsidTr="002D4130">
        <w:trPr>
          <w:trHeight w:val="349"/>
        </w:trPr>
        <w:tc>
          <w:tcPr>
            <w:tcW w:w="606" w:type="dxa"/>
          </w:tcPr>
          <w:p w14:paraId="29471E5B"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3570B41E" wp14:editId="3FBAA3F0">
                  <wp:extent cx="247650" cy="247650"/>
                  <wp:effectExtent l="0" t="0" r="0" b="0"/>
                  <wp:docPr id="67" name="صورة 67"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864435B" w14:textId="77777777" w:rsidR="008E159E" w:rsidRPr="006E229B" w:rsidRDefault="008E159E" w:rsidP="002D4130">
            <w:pPr>
              <w:jc w:val="center"/>
              <w:rPr>
                <w:rFonts w:ascii="Book Antiqua" w:hAnsi="Book Antiqua"/>
                <w:i/>
                <w:iCs/>
                <w:noProof/>
                <w:color w:val="002060"/>
              </w:rPr>
            </w:pPr>
            <w:hyperlink r:id="rId110" w:history="1">
              <w:r w:rsidRPr="006E229B">
                <w:rPr>
                  <w:rStyle w:val="Hyperlink"/>
                  <w:rFonts w:ascii="Book Antiqua" w:hAnsi="Book Antiqua"/>
                  <w:i/>
                  <w:iCs/>
                  <w:noProof/>
                  <w:color w:val="002060"/>
                </w:rPr>
                <w:t>DOI</w:t>
              </w:r>
            </w:hyperlink>
          </w:p>
        </w:tc>
        <w:tc>
          <w:tcPr>
            <w:tcW w:w="6548" w:type="dxa"/>
          </w:tcPr>
          <w:p w14:paraId="2978B9AD" w14:textId="77777777" w:rsidR="008E159E" w:rsidRPr="006E229B" w:rsidRDefault="008E159E" w:rsidP="002D4130">
            <w:pPr>
              <w:rPr>
                <w:rFonts w:ascii="Book Antiqua" w:hAnsi="Book Antiqua"/>
                <w:i/>
                <w:iCs/>
                <w:color w:val="002060"/>
              </w:rPr>
            </w:pPr>
            <w:hyperlink r:id="rId111" w:history="1">
              <w:r w:rsidRPr="006E229B">
                <w:rPr>
                  <w:rStyle w:val="Hyperlink"/>
                  <w:rFonts w:ascii="Book Antiqua" w:hAnsi="Book Antiqua"/>
                  <w:i/>
                  <w:iCs/>
                  <w:color w:val="002060"/>
                </w:rPr>
                <w:t>The Multiple Sclerosis: The Causative Relationship Between</w:t>
              </w:r>
              <w:r w:rsidRPr="006E229B">
                <w:rPr>
                  <w:rStyle w:val="Hyperlink"/>
                  <w:rFonts w:ascii="Book Antiqua" w:hAnsi="Book Antiqua"/>
                  <w:i/>
                  <w:iCs/>
                  <w:color w:val="002060"/>
                </w:rPr>
                <w:br/>
                <w:t>The Galvanic Current &amp; Multiple Sclerosis?</w:t>
              </w:r>
            </w:hyperlink>
          </w:p>
        </w:tc>
      </w:tr>
      <w:tr w:rsidR="008E159E" w:rsidRPr="000F5CAC" w14:paraId="6E5F4F7E" w14:textId="77777777" w:rsidTr="002D4130">
        <w:trPr>
          <w:trHeight w:val="349"/>
        </w:trPr>
        <w:tc>
          <w:tcPr>
            <w:tcW w:w="606" w:type="dxa"/>
          </w:tcPr>
          <w:p w14:paraId="6C78F4BA" w14:textId="77777777" w:rsidR="008E159E" w:rsidRPr="000F5CAC" w:rsidRDefault="008E159E" w:rsidP="002D4130">
            <w:pPr>
              <w:jc w:val="right"/>
              <w:rPr>
                <w:rFonts w:ascii="Book Antiqua" w:hAnsi="Book Antiqua"/>
                <w:i/>
                <w:iCs/>
                <w:noProof/>
                <w:color w:val="002060"/>
              </w:rPr>
            </w:pPr>
            <w:r w:rsidRPr="000F5CAC">
              <w:rPr>
                <w:rFonts w:ascii="Book Antiqua" w:hAnsi="Book Antiqua"/>
                <w:i/>
                <w:iCs/>
                <w:noProof/>
                <w:color w:val="002060"/>
              </w:rPr>
              <w:drawing>
                <wp:inline distT="0" distB="0" distL="0" distR="0" wp14:anchorId="762FFB23" wp14:editId="29C25C76">
                  <wp:extent cx="247650" cy="247650"/>
                  <wp:effectExtent l="0" t="0" r="0" b="0"/>
                  <wp:docPr id="69" name="صورة 69"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12"/>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751681F" w14:textId="77777777" w:rsidR="008E159E" w:rsidRPr="000F5CAC" w:rsidRDefault="008E159E" w:rsidP="002D4130">
            <w:pPr>
              <w:jc w:val="center"/>
              <w:rPr>
                <w:rFonts w:ascii="Book Antiqua" w:hAnsi="Book Antiqua"/>
                <w:i/>
                <w:iCs/>
                <w:noProof/>
                <w:color w:val="002060"/>
              </w:rPr>
            </w:pPr>
            <w:hyperlink r:id="rId113" w:history="1">
              <w:r w:rsidRPr="000F5CAC">
                <w:rPr>
                  <w:rStyle w:val="Hyperlink"/>
                  <w:rFonts w:ascii="Book Antiqua" w:hAnsi="Book Antiqua"/>
                  <w:i/>
                  <w:iCs/>
                  <w:noProof/>
                  <w:color w:val="002060"/>
                </w:rPr>
                <w:t>DOI</w:t>
              </w:r>
            </w:hyperlink>
          </w:p>
        </w:tc>
        <w:tc>
          <w:tcPr>
            <w:tcW w:w="6548" w:type="dxa"/>
          </w:tcPr>
          <w:p w14:paraId="0914647A" w14:textId="77777777" w:rsidR="008E159E" w:rsidRPr="000F5CAC" w:rsidRDefault="008E159E" w:rsidP="002D4130">
            <w:pPr>
              <w:rPr>
                <w:rFonts w:ascii="Book Antiqua" w:hAnsi="Book Antiqua"/>
                <w:i/>
                <w:iCs/>
                <w:color w:val="002060"/>
                <w:lang w:bidi="ar-SY"/>
              </w:rPr>
            </w:pPr>
            <w:hyperlink r:id="rId114" w:history="1">
              <w:r w:rsidRPr="000F5CAC">
                <w:rPr>
                  <w:rStyle w:val="Hyperlink"/>
                  <w:rFonts w:ascii="Book Antiqua" w:hAnsi="Book Antiqua"/>
                  <w:i/>
                  <w:iCs/>
                  <w:color w:val="002060"/>
                </w:rPr>
                <w:t>Traumatic Injuries of the Cauda Equina: A Novel Surgical Approach</w:t>
              </w:r>
            </w:hyperlink>
          </w:p>
        </w:tc>
      </w:tr>
      <w:tr w:rsidR="008E159E" w:rsidRPr="006E229B" w14:paraId="56C8FE8D" w14:textId="77777777" w:rsidTr="002D4130">
        <w:trPr>
          <w:trHeight w:val="349"/>
        </w:trPr>
        <w:tc>
          <w:tcPr>
            <w:tcW w:w="606" w:type="dxa"/>
          </w:tcPr>
          <w:p w14:paraId="5979974C"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2061E054" wp14:editId="65E7B89A">
                  <wp:extent cx="247650" cy="247650"/>
                  <wp:effectExtent l="0" t="0" r="0" b="0"/>
                  <wp:docPr id="71" name="صورة 71"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8AE28A2" w14:textId="77777777" w:rsidR="008E159E" w:rsidRPr="006E229B" w:rsidRDefault="008E159E" w:rsidP="002D4130">
            <w:pPr>
              <w:jc w:val="center"/>
              <w:rPr>
                <w:rFonts w:ascii="Book Antiqua" w:hAnsi="Book Antiqua"/>
                <w:i/>
                <w:iCs/>
                <w:noProof/>
                <w:color w:val="002060"/>
              </w:rPr>
            </w:pPr>
            <w:hyperlink r:id="rId116" w:history="1">
              <w:r w:rsidRPr="006E229B">
                <w:rPr>
                  <w:rStyle w:val="Hyperlink"/>
                  <w:rFonts w:ascii="Book Antiqua" w:hAnsi="Book Antiqua"/>
                  <w:i/>
                  <w:iCs/>
                  <w:noProof/>
                  <w:color w:val="002060"/>
                </w:rPr>
                <w:t>DOI</w:t>
              </w:r>
            </w:hyperlink>
          </w:p>
        </w:tc>
        <w:tc>
          <w:tcPr>
            <w:tcW w:w="6548" w:type="dxa"/>
          </w:tcPr>
          <w:p w14:paraId="3C59A984" w14:textId="77777777" w:rsidR="008E159E" w:rsidRPr="006E229B" w:rsidRDefault="008E159E" w:rsidP="002D4130">
            <w:pPr>
              <w:rPr>
                <w:rFonts w:ascii="Book Antiqua" w:hAnsi="Book Antiqua"/>
                <w:i/>
                <w:iCs/>
                <w:color w:val="002060"/>
                <w:lang w:bidi="ar-SY"/>
              </w:rPr>
            </w:pPr>
            <w:hyperlink r:id="rId117" w:history="1">
              <w:r w:rsidRPr="006E229B">
                <w:rPr>
                  <w:rStyle w:val="Hyperlink"/>
                  <w:rFonts w:ascii="Book Antiqua" w:hAnsi="Book Antiqua"/>
                  <w:i/>
                  <w:iCs/>
                  <w:color w:val="002060"/>
                  <w:lang w:bidi="ar-SY"/>
                </w:rPr>
                <w:t>Carpal Tunnel Syndrome Ends Its Adherence: Complete Median Nerve Transection</w:t>
              </w:r>
            </w:hyperlink>
          </w:p>
        </w:tc>
      </w:tr>
      <w:tr w:rsidR="008E159E" w:rsidRPr="006E229B" w14:paraId="49F4DCB6" w14:textId="77777777" w:rsidTr="002D4130">
        <w:trPr>
          <w:trHeight w:val="349"/>
        </w:trPr>
        <w:tc>
          <w:tcPr>
            <w:tcW w:w="606" w:type="dxa"/>
          </w:tcPr>
          <w:p w14:paraId="77DA39A4"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05A1CDBB" wp14:editId="2B5E33FC">
                  <wp:extent cx="247650" cy="247650"/>
                  <wp:effectExtent l="0" t="0" r="0" b="0"/>
                  <wp:docPr id="74" name="صورة 74"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1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9E2414B" w14:textId="77777777" w:rsidR="008E159E" w:rsidRPr="006E229B" w:rsidRDefault="008E159E" w:rsidP="002D4130">
            <w:pPr>
              <w:jc w:val="center"/>
              <w:rPr>
                <w:rFonts w:ascii="Book Antiqua" w:hAnsi="Book Antiqua"/>
                <w:i/>
                <w:iCs/>
                <w:noProof/>
                <w:color w:val="002060"/>
              </w:rPr>
            </w:pPr>
            <w:hyperlink r:id="rId119" w:history="1">
              <w:r w:rsidRPr="006E229B">
                <w:rPr>
                  <w:rStyle w:val="Hyperlink"/>
                  <w:rFonts w:ascii="Book Antiqua" w:hAnsi="Book Antiqua"/>
                  <w:i/>
                  <w:iCs/>
                  <w:noProof/>
                  <w:color w:val="002060"/>
                </w:rPr>
                <w:t>DOI</w:t>
              </w:r>
            </w:hyperlink>
          </w:p>
        </w:tc>
        <w:tc>
          <w:tcPr>
            <w:tcW w:w="6548" w:type="dxa"/>
          </w:tcPr>
          <w:p w14:paraId="47EF7F56" w14:textId="77777777" w:rsidR="008E159E" w:rsidRPr="006E229B" w:rsidRDefault="008E159E" w:rsidP="002D4130">
            <w:pPr>
              <w:rPr>
                <w:rFonts w:ascii="Book Antiqua" w:hAnsi="Book Antiqua"/>
                <w:i/>
                <w:iCs/>
                <w:color w:val="002060"/>
                <w:lang w:bidi="ar-SY"/>
              </w:rPr>
            </w:pPr>
            <w:hyperlink r:id="rId120" w:history="1">
              <w:r w:rsidRPr="006E229B">
                <w:rPr>
                  <w:rStyle w:val="Hyperlink"/>
                  <w:rFonts w:ascii="Book Antiqua" w:hAnsi="Book Antiqua"/>
                  <w:i/>
                  <w:iCs/>
                  <w:color w:val="002060"/>
                  <w:lang w:bidi="ar-SY"/>
                </w:rPr>
                <w:t>Biceps Femoris' Long Head Syndrome (BFLHS)</w:t>
              </w:r>
            </w:hyperlink>
          </w:p>
        </w:tc>
      </w:tr>
      <w:tr w:rsidR="008E159E" w:rsidRPr="006E229B" w14:paraId="6241D73C" w14:textId="77777777" w:rsidTr="002D4130">
        <w:tc>
          <w:tcPr>
            <w:tcW w:w="606" w:type="dxa"/>
          </w:tcPr>
          <w:p w14:paraId="51C3FD1F" w14:textId="77777777" w:rsidR="008E159E" w:rsidRPr="006E229B" w:rsidRDefault="008E159E" w:rsidP="002D4130">
            <w:pPr>
              <w:rPr>
                <w:rFonts w:ascii="Book Antiqua" w:hAnsi="Book Antiqua"/>
                <w:i/>
                <w:iCs/>
                <w:noProof/>
                <w:color w:val="002060"/>
              </w:rPr>
            </w:pPr>
          </w:p>
        </w:tc>
        <w:tc>
          <w:tcPr>
            <w:tcW w:w="670" w:type="dxa"/>
          </w:tcPr>
          <w:p w14:paraId="66D26148" w14:textId="77777777" w:rsidR="008E159E" w:rsidRPr="006E229B" w:rsidRDefault="008E159E" w:rsidP="002D4130">
            <w:pPr>
              <w:jc w:val="center"/>
              <w:rPr>
                <w:rFonts w:ascii="Book Antiqua" w:hAnsi="Book Antiqua"/>
                <w:i/>
                <w:iCs/>
                <w:noProof/>
                <w:color w:val="002060"/>
              </w:rPr>
            </w:pPr>
          </w:p>
        </w:tc>
        <w:tc>
          <w:tcPr>
            <w:tcW w:w="6548" w:type="dxa"/>
          </w:tcPr>
          <w:p w14:paraId="2FEAEAE3" w14:textId="77777777" w:rsidR="008E159E" w:rsidRPr="006E229B" w:rsidRDefault="008E159E" w:rsidP="002D4130">
            <w:pPr>
              <w:rPr>
                <w:rFonts w:ascii="Book Antiqua" w:hAnsi="Book Antiqua"/>
                <w:i/>
                <w:iCs/>
                <w:color w:val="002060"/>
              </w:rPr>
            </w:pPr>
          </w:p>
        </w:tc>
      </w:tr>
      <w:tr w:rsidR="008E159E" w:rsidRPr="006E229B" w14:paraId="381604BB" w14:textId="77777777" w:rsidTr="002D4130">
        <w:trPr>
          <w:trHeight w:val="349"/>
        </w:trPr>
        <w:tc>
          <w:tcPr>
            <w:tcW w:w="606" w:type="dxa"/>
          </w:tcPr>
          <w:p w14:paraId="12EB11A9"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7FD1519" wp14:editId="231F5605">
                  <wp:extent cx="247650" cy="247650"/>
                  <wp:effectExtent l="0" t="0" r="0" b="0"/>
                  <wp:docPr id="757991219" name="صورة 2"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2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F113358" w14:textId="77777777" w:rsidR="008E159E" w:rsidRPr="006E229B" w:rsidRDefault="008E159E" w:rsidP="002D4130">
            <w:pPr>
              <w:jc w:val="center"/>
              <w:rPr>
                <w:rFonts w:ascii="Book Antiqua" w:hAnsi="Book Antiqua"/>
                <w:i/>
                <w:iCs/>
                <w:noProof/>
                <w:color w:val="002060"/>
              </w:rPr>
            </w:pPr>
            <w:hyperlink r:id="rId122" w:history="1">
              <w:r w:rsidRPr="006E229B">
                <w:rPr>
                  <w:rStyle w:val="Hyperlink"/>
                  <w:rFonts w:ascii="Book Antiqua" w:hAnsi="Book Antiqua"/>
                  <w:i/>
                  <w:iCs/>
                  <w:color w:val="002060"/>
                </w:rPr>
                <w:t>DOI</w:t>
              </w:r>
            </w:hyperlink>
          </w:p>
        </w:tc>
        <w:tc>
          <w:tcPr>
            <w:tcW w:w="6548" w:type="dxa"/>
          </w:tcPr>
          <w:p w14:paraId="31EBA497" w14:textId="77777777" w:rsidR="008E159E" w:rsidRPr="006E229B" w:rsidRDefault="008E159E" w:rsidP="002D4130">
            <w:pPr>
              <w:rPr>
                <w:rFonts w:ascii="Book Antiqua" w:hAnsi="Book Antiqua"/>
                <w:i/>
                <w:iCs/>
                <w:color w:val="002060"/>
              </w:rPr>
            </w:pPr>
            <w:hyperlink r:id="rId123" w:history="1">
              <w:r w:rsidRPr="006E229B">
                <w:rPr>
                  <w:rStyle w:val="Hyperlink"/>
                  <w:rFonts w:ascii="Book Antiqua" w:hAnsi="Book Antiqua"/>
                  <w:i/>
                  <w:iCs/>
                  <w:color w:val="002060"/>
                  <w:lang w:bidi="ar-SY"/>
                </w:rPr>
                <w:t>Barr Body, The Whole Story (Innovated)</w:t>
              </w:r>
            </w:hyperlink>
          </w:p>
        </w:tc>
      </w:tr>
      <w:tr w:rsidR="008E159E" w:rsidRPr="006E229B" w14:paraId="37F007F1" w14:textId="77777777" w:rsidTr="002D4130">
        <w:tc>
          <w:tcPr>
            <w:tcW w:w="606" w:type="dxa"/>
          </w:tcPr>
          <w:p w14:paraId="3FC04589"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0433D3EA" wp14:editId="5355602B">
                  <wp:extent cx="247650" cy="247650"/>
                  <wp:effectExtent l="0" t="0" r="0" b="0"/>
                  <wp:docPr id="22" name="صورة 22"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2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E387D2C"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6826EA1B" w14:textId="77777777" w:rsidR="008E159E" w:rsidRPr="006E229B" w:rsidRDefault="008E159E" w:rsidP="002D4130">
            <w:pPr>
              <w:rPr>
                <w:rFonts w:ascii="Book Antiqua" w:hAnsi="Book Antiqua"/>
                <w:i/>
                <w:iCs/>
                <w:color w:val="002060"/>
                <w:lang w:bidi="ar-SY"/>
              </w:rPr>
            </w:pPr>
            <w:hyperlink r:id="rId125" w:history="1">
              <w:r w:rsidRPr="006E229B">
                <w:rPr>
                  <w:rStyle w:val="Hyperlink"/>
                  <w:rFonts w:ascii="Book Antiqua" w:hAnsi="Book Antiqua"/>
                  <w:i/>
                  <w:iCs/>
                  <w:color w:val="002060"/>
                  <w:lang w:bidi="ar-SY"/>
                </w:rPr>
                <w:t>Adam's Rib and Adam's Apple, Two Faces of one Sin</w:t>
              </w:r>
            </w:hyperlink>
          </w:p>
        </w:tc>
      </w:tr>
      <w:tr w:rsidR="008E159E" w:rsidRPr="006E229B" w14:paraId="51EECF42" w14:textId="77777777" w:rsidTr="002D4130">
        <w:tc>
          <w:tcPr>
            <w:tcW w:w="606" w:type="dxa"/>
          </w:tcPr>
          <w:p w14:paraId="0E6D853E"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0D573940" wp14:editId="663C07BE">
                  <wp:extent cx="247650" cy="247650"/>
                  <wp:effectExtent l="0" t="0" r="0" b="0"/>
                  <wp:docPr id="24" name="صورة 24" descr="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26"/>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A9D4317"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1E23793D" w14:textId="77777777" w:rsidR="008E159E" w:rsidRPr="006E229B" w:rsidRDefault="008E159E" w:rsidP="002D4130">
            <w:pPr>
              <w:rPr>
                <w:rFonts w:ascii="Book Antiqua" w:hAnsi="Book Antiqua"/>
                <w:i/>
                <w:iCs/>
                <w:color w:val="002060"/>
              </w:rPr>
            </w:pPr>
            <w:hyperlink r:id="rId127" w:history="1">
              <w:r w:rsidRPr="006E229B">
                <w:rPr>
                  <w:rStyle w:val="Hyperlink"/>
                  <w:rFonts w:ascii="Book Antiqua" w:hAnsi="Book Antiqua"/>
                  <w:i/>
                  <w:iCs/>
                  <w:color w:val="002060"/>
                </w:rPr>
                <w:t>Adam's Rib, could be the Original Sin?</w:t>
              </w:r>
            </w:hyperlink>
          </w:p>
        </w:tc>
      </w:tr>
      <w:tr w:rsidR="008E159E" w:rsidRPr="006E229B" w14:paraId="2E7C66B0" w14:textId="77777777" w:rsidTr="002D4130">
        <w:tc>
          <w:tcPr>
            <w:tcW w:w="606" w:type="dxa"/>
          </w:tcPr>
          <w:p w14:paraId="5191F65C"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2801E668" wp14:editId="6BF0EA36">
                  <wp:extent cx="247650" cy="247650"/>
                  <wp:effectExtent l="0" t="0" r="0" b="0"/>
                  <wp:docPr id="51" name="صورة 51"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2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7A50A07"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417E89E1" w14:textId="77777777" w:rsidR="008E159E" w:rsidRPr="006E229B" w:rsidRDefault="008E159E" w:rsidP="002D4130">
            <w:pPr>
              <w:rPr>
                <w:rFonts w:ascii="Book Antiqua" w:hAnsi="Book Antiqua"/>
                <w:i/>
                <w:iCs/>
                <w:color w:val="002060"/>
              </w:rPr>
            </w:pPr>
            <w:hyperlink r:id="rId129" w:history="1">
              <w:r w:rsidRPr="006E229B">
                <w:rPr>
                  <w:rStyle w:val="Hyperlink"/>
                  <w:rFonts w:ascii="Book Antiqua" w:hAnsi="Book Antiqua"/>
                  <w:i/>
                  <w:iCs/>
                  <w:color w:val="002060"/>
                </w:rPr>
                <w:t>Barr Body, the Second Look</w:t>
              </w:r>
            </w:hyperlink>
          </w:p>
        </w:tc>
      </w:tr>
      <w:tr w:rsidR="008E159E" w:rsidRPr="006E229B" w14:paraId="284169DD" w14:textId="77777777" w:rsidTr="002D4130">
        <w:trPr>
          <w:trHeight w:val="349"/>
        </w:trPr>
        <w:tc>
          <w:tcPr>
            <w:tcW w:w="606" w:type="dxa"/>
          </w:tcPr>
          <w:p w14:paraId="757C41A1" w14:textId="77777777" w:rsidR="008E159E" w:rsidRPr="006E229B" w:rsidRDefault="008E159E" w:rsidP="002D4130">
            <w:pPr>
              <w:jc w:val="right"/>
              <w:rPr>
                <w:rFonts w:ascii="Book Antiqua" w:hAnsi="Book Antiqua"/>
                <w:i/>
                <w:iCs/>
                <w:noProof/>
                <w:color w:val="002060"/>
              </w:rPr>
            </w:pPr>
          </w:p>
        </w:tc>
        <w:tc>
          <w:tcPr>
            <w:tcW w:w="670" w:type="dxa"/>
          </w:tcPr>
          <w:p w14:paraId="3AEEB992" w14:textId="77777777" w:rsidR="008E159E" w:rsidRPr="006E229B" w:rsidRDefault="008E159E" w:rsidP="002D4130">
            <w:pPr>
              <w:jc w:val="center"/>
              <w:rPr>
                <w:rFonts w:ascii="Book Antiqua" w:hAnsi="Book Antiqua"/>
                <w:i/>
                <w:iCs/>
                <w:noProof/>
                <w:color w:val="002060"/>
              </w:rPr>
            </w:pPr>
          </w:p>
        </w:tc>
        <w:tc>
          <w:tcPr>
            <w:tcW w:w="6548" w:type="dxa"/>
          </w:tcPr>
          <w:p w14:paraId="7351E815" w14:textId="77777777" w:rsidR="008E159E" w:rsidRPr="006E229B" w:rsidRDefault="008E159E" w:rsidP="002D4130">
            <w:pPr>
              <w:rPr>
                <w:rFonts w:ascii="Book Antiqua" w:hAnsi="Book Antiqua"/>
                <w:i/>
                <w:iCs/>
                <w:color w:val="002060"/>
              </w:rPr>
            </w:pPr>
          </w:p>
        </w:tc>
      </w:tr>
      <w:tr w:rsidR="008E159E" w:rsidRPr="006E229B" w14:paraId="1561762F" w14:textId="77777777" w:rsidTr="002D4130">
        <w:trPr>
          <w:trHeight w:val="349"/>
        </w:trPr>
        <w:tc>
          <w:tcPr>
            <w:tcW w:w="606" w:type="dxa"/>
          </w:tcPr>
          <w:p w14:paraId="7086FD0D"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14560FEF" wp14:editId="44ADF01B">
                  <wp:extent cx="247650" cy="247650"/>
                  <wp:effectExtent l="0" t="0" r="0" b="0"/>
                  <wp:docPr id="1057892142" name="صورة 1"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30"/>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5A6DDA7" w14:textId="77777777" w:rsidR="008E159E" w:rsidRPr="006E229B" w:rsidRDefault="008E159E" w:rsidP="002D4130">
            <w:pPr>
              <w:jc w:val="center"/>
              <w:rPr>
                <w:rFonts w:ascii="Book Antiqua" w:hAnsi="Book Antiqua"/>
                <w:i/>
                <w:iCs/>
                <w:noProof/>
                <w:color w:val="002060"/>
              </w:rPr>
            </w:pPr>
            <w:hyperlink r:id="rId131" w:history="1">
              <w:r w:rsidRPr="006E229B">
                <w:rPr>
                  <w:rStyle w:val="Hyperlink"/>
                  <w:rFonts w:ascii="Book Antiqua" w:hAnsi="Book Antiqua"/>
                  <w:i/>
                  <w:iCs/>
                  <w:color w:val="002060"/>
                </w:rPr>
                <w:t>DOI</w:t>
              </w:r>
            </w:hyperlink>
          </w:p>
        </w:tc>
        <w:tc>
          <w:tcPr>
            <w:tcW w:w="6548" w:type="dxa"/>
          </w:tcPr>
          <w:p w14:paraId="6D9201F1" w14:textId="77777777" w:rsidR="008E159E" w:rsidRPr="006E229B" w:rsidRDefault="008E159E" w:rsidP="002D4130">
            <w:pPr>
              <w:rPr>
                <w:rFonts w:ascii="Book Antiqua" w:hAnsi="Book Antiqua"/>
                <w:i/>
                <w:iCs/>
                <w:color w:val="002060"/>
              </w:rPr>
            </w:pPr>
            <w:hyperlink r:id="rId132" w:history="1">
              <w:r w:rsidRPr="006E229B">
                <w:rPr>
                  <w:rStyle w:val="Hyperlink"/>
                  <w:rFonts w:ascii="Book Antiqua" w:hAnsi="Book Antiqua"/>
                  <w:i/>
                  <w:iCs/>
                  <w:color w:val="002060"/>
                </w:rPr>
                <w:t>W</w:t>
              </w:r>
            </w:hyperlink>
            <w:hyperlink r:id="rId133" w:history="1">
              <w:r w:rsidRPr="006E229B">
                <w:rPr>
                  <w:rStyle w:val="Hyperlink"/>
                  <w:rFonts w:ascii="Book Antiqua" w:hAnsi="Book Antiqua"/>
                  <w:i/>
                  <w:iCs/>
                  <w:color w:val="002060"/>
                </w:rPr>
                <w:t>ho Decides the Sex of Coming Baby?</w:t>
              </w:r>
            </w:hyperlink>
          </w:p>
        </w:tc>
      </w:tr>
      <w:tr w:rsidR="008E159E" w:rsidRPr="006E229B" w14:paraId="10327C2A" w14:textId="77777777" w:rsidTr="002D4130">
        <w:tc>
          <w:tcPr>
            <w:tcW w:w="606" w:type="dxa"/>
          </w:tcPr>
          <w:p w14:paraId="56FFB7D3"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FE1230F" wp14:editId="5B0ADBD3">
                  <wp:extent cx="247650" cy="247650"/>
                  <wp:effectExtent l="0" t="0" r="0" b="0"/>
                  <wp:docPr id="21" name="صورة 21"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3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B3BEFD2"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356C20C9" w14:textId="77777777" w:rsidR="008E159E" w:rsidRPr="006E229B" w:rsidRDefault="008E159E" w:rsidP="002D4130">
            <w:pPr>
              <w:rPr>
                <w:rFonts w:ascii="Book Antiqua" w:hAnsi="Book Antiqua"/>
                <w:i/>
                <w:iCs/>
                <w:color w:val="002060"/>
                <w:u w:val="single"/>
                <w:lang w:bidi="ar-SY"/>
              </w:rPr>
            </w:pPr>
            <w:hyperlink r:id="rId135" w:history="1">
              <w:r w:rsidRPr="006E229B">
                <w:rPr>
                  <w:rStyle w:val="Hyperlink"/>
                  <w:rFonts w:ascii="Book Antiqua" w:hAnsi="Book Antiqua"/>
                  <w:i/>
                  <w:iCs/>
                  <w:color w:val="002060"/>
                  <w:lang w:bidi="ar-SY"/>
                </w:rPr>
                <w:t>Boy or Girl, Mother Decides!</w:t>
              </w:r>
            </w:hyperlink>
          </w:p>
        </w:tc>
      </w:tr>
      <w:tr w:rsidR="008E159E" w:rsidRPr="006E229B" w14:paraId="740727B8" w14:textId="77777777" w:rsidTr="002D4130">
        <w:tc>
          <w:tcPr>
            <w:tcW w:w="606" w:type="dxa"/>
          </w:tcPr>
          <w:p w14:paraId="7BD2131F"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4AA024A3" wp14:editId="7CAA6C22">
                  <wp:extent cx="247650" cy="247650"/>
                  <wp:effectExtent l="0" t="0" r="0" b="0"/>
                  <wp:docPr id="39" name="صورة 39"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36"/>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534917C"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0CBE1A64" w14:textId="77777777" w:rsidR="008E159E" w:rsidRPr="006E229B" w:rsidRDefault="008E159E" w:rsidP="002D4130">
            <w:pPr>
              <w:rPr>
                <w:rFonts w:ascii="Book Antiqua" w:hAnsi="Book Antiqua"/>
                <w:i/>
                <w:iCs/>
                <w:color w:val="002060"/>
              </w:rPr>
            </w:pPr>
            <w:hyperlink r:id="rId137" w:history="1">
              <w:r w:rsidRPr="006E229B">
                <w:rPr>
                  <w:rStyle w:val="Hyperlink"/>
                  <w:rFonts w:ascii="Book Antiqua" w:hAnsi="Book Antiqua"/>
                  <w:i/>
                  <w:iCs/>
                  <w:color w:val="002060"/>
                </w:rPr>
                <w:t>Oocytogenesis</w:t>
              </w:r>
            </w:hyperlink>
          </w:p>
        </w:tc>
      </w:tr>
      <w:tr w:rsidR="008E159E" w:rsidRPr="006E229B" w14:paraId="2369A9EC" w14:textId="77777777" w:rsidTr="002D4130">
        <w:tc>
          <w:tcPr>
            <w:tcW w:w="606" w:type="dxa"/>
          </w:tcPr>
          <w:p w14:paraId="518BC34A"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31035C46" wp14:editId="68F7B016">
                  <wp:extent cx="247650" cy="247650"/>
                  <wp:effectExtent l="0" t="0" r="0" b="0"/>
                  <wp:docPr id="40" name="صورة 40"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3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9CFDB0D"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36137484" w14:textId="77777777" w:rsidR="008E159E" w:rsidRPr="006E229B" w:rsidRDefault="008E159E" w:rsidP="002D4130">
            <w:pPr>
              <w:rPr>
                <w:rFonts w:ascii="Book Antiqua" w:hAnsi="Book Antiqua"/>
                <w:i/>
                <w:iCs/>
                <w:color w:val="002060"/>
              </w:rPr>
            </w:pPr>
            <w:hyperlink r:id="rId139" w:history="1">
              <w:r w:rsidRPr="006E229B">
                <w:rPr>
                  <w:rStyle w:val="Hyperlink"/>
                  <w:rFonts w:ascii="Book Antiqua" w:hAnsi="Book Antiqua"/>
                  <w:i/>
                  <w:iCs/>
                  <w:color w:val="002060"/>
                </w:rPr>
                <w:t>Spermatogenesis</w:t>
              </w:r>
            </w:hyperlink>
          </w:p>
        </w:tc>
      </w:tr>
      <w:tr w:rsidR="008E159E" w:rsidRPr="006E229B" w14:paraId="1D6A812A" w14:textId="77777777" w:rsidTr="002D4130">
        <w:tc>
          <w:tcPr>
            <w:tcW w:w="606" w:type="dxa"/>
          </w:tcPr>
          <w:p w14:paraId="27A87E87"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lastRenderedPageBreak/>
              <w:drawing>
                <wp:inline distT="0" distB="0" distL="0" distR="0" wp14:anchorId="012B20DA" wp14:editId="6E97EB0A">
                  <wp:extent cx="247650" cy="247650"/>
                  <wp:effectExtent l="0" t="0" r="0" b="0"/>
                  <wp:docPr id="44" name="صورة 44"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40"/>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60AD8F0"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69312522" w14:textId="77777777" w:rsidR="008E159E" w:rsidRPr="006E229B" w:rsidRDefault="008E159E" w:rsidP="002D4130">
            <w:pPr>
              <w:rPr>
                <w:rFonts w:ascii="Book Antiqua" w:hAnsi="Book Antiqua"/>
                <w:i/>
                <w:iCs/>
                <w:color w:val="002060"/>
              </w:rPr>
            </w:pPr>
            <w:hyperlink r:id="rId141" w:history="1">
              <w:r w:rsidRPr="006E229B">
                <w:rPr>
                  <w:rStyle w:val="Hyperlink"/>
                  <w:rFonts w:ascii="Book Antiqua" w:hAnsi="Book Antiqua"/>
                  <w:i/>
                  <w:iCs/>
                  <w:color w:val="002060"/>
                </w:rPr>
                <w:t>This Woman Can Only Give Birth to Female Children</w:t>
              </w:r>
            </w:hyperlink>
          </w:p>
        </w:tc>
      </w:tr>
      <w:tr w:rsidR="008E159E" w:rsidRPr="006E229B" w14:paraId="6408844C" w14:textId="77777777" w:rsidTr="002D4130">
        <w:tc>
          <w:tcPr>
            <w:tcW w:w="606" w:type="dxa"/>
          </w:tcPr>
          <w:p w14:paraId="19E9ECBF"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520C00A" wp14:editId="64742A1B">
                  <wp:extent cx="247650" cy="247650"/>
                  <wp:effectExtent l="0" t="0" r="0" b="0"/>
                  <wp:docPr id="45" name="صورة 45"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42"/>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E2C0F9D"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3B5FC4AA" w14:textId="77777777" w:rsidR="008E159E" w:rsidRPr="006E229B" w:rsidRDefault="008E159E" w:rsidP="002D4130">
            <w:pPr>
              <w:rPr>
                <w:rFonts w:ascii="Book Antiqua" w:hAnsi="Book Antiqua"/>
                <w:i/>
                <w:iCs/>
                <w:color w:val="002060"/>
              </w:rPr>
            </w:pPr>
            <w:hyperlink r:id="rId143" w:history="1">
              <w:r w:rsidRPr="006E229B">
                <w:rPr>
                  <w:rStyle w:val="Hyperlink"/>
                  <w:rFonts w:ascii="Book Antiqua" w:hAnsi="Book Antiqua"/>
                  <w:i/>
                  <w:iCs/>
                  <w:color w:val="002060"/>
                </w:rPr>
                <w:t>This Woman Can Only Give Birth to Male Children</w:t>
              </w:r>
            </w:hyperlink>
          </w:p>
        </w:tc>
      </w:tr>
      <w:tr w:rsidR="008E159E" w:rsidRPr="006E229B" w14:paraId="2DD48D60" w14:textId="77777777" w:rsidTr="002D4130">
        <w:tc>
          <w:tcPr>
            <w:tcW w:w="606" w:type="dxa"/>
          </w:tcPr>
          <w:p w14:paraId="35C84FF2"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7802BEB" wp14:editId="6B21B59A">
                  <wp:extent cx="247650" cy="247650"/>
                  <wp:effectExtent l="0" t="0" r="0" b="0"/>
                  <wp:docPr id="46" name="صورة 46"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4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0AFC5D0"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5244A0AA" w14:textId="77777777" w:rsidR="008E159E" w:rsidRPr="006E229B" w:rsidRDefault="008E159E" w:rsidP="002D4130">
            <w:pPr>
              <w:rPr>
                <w:rFonts w:ascii="Book Antiqua" w:hAnsi="Book Antiqua"/>
                <w:i/>
                <w:iCs/>
                <w:color w:val="002060"/>
              </w:rPr>
            </w:pPr>
            <w:hyperlink r:id="rId145" w:history="1">
              <w:r w:rsidRPr="006E229B">
                <w:rPr>
                  <w:rStyle w:val="Hyperlink"/>
                  <w:rFonts w:ascii="Book Antiqua" w:hAnsi="Book Antiqua"/>
                  <w:i/>
                  <w:iCs/>
                  <w:color w:val="002060"/>
                </w:rPr>
                <w:t>This Woman Can Give Birth to Female Children More Than to Male Children</w:t>
              </w:r>
            </w:hyperlink>
          </w:p>
        </w:tc>
      </w:tr>
      <w:tr w:rsidR="008E159E" w:rsidRPr="006E229B" w14:paraId="050AA48C" w14:textId="77777777" w:rsidTr="002D4130">
        <w:tc>
          <w:tcPr>
            <w:tcW w:w="606" w:type="dxa"/>
          </w:tcPr>
          <w:p w14:paraId="4E4059C4"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740CFFB" wp14:editId="5C778D8C">
                  <wp:extent cx="247650" cy="247650"/>
                  <wp:effectExtent l="0" t="0" r="0" b="0"/>
                  <wp:docPr id="47" name="صورة 47"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46"/>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5C08F65"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1749CB58" w14:textId="77777777" w:rsidR="008E159E" w:rsidRPr="006E229B" w:rsidRDefault="008E159E" w:rsidP="002D4130">
            <w:pPr>
              <w:rPr>
                <w:rFonts w:ascii="Book Antiqua" w:hAnsi="Book Antiqua"/>
                <w:i/>
                <w:iCs/>
                <w:color w:val="002060"/>
              </w:rPr>
            </w:pPr>
            <w:hyperlink r:id="rId147" w:history="1">
              <w:r w:rsidRPr="006E229B">
                <w:rPr>
                  <w:rStyle w:val="Hyperlink"/>
                  <w:rFonts w:ascii="Book Antiqua" w:hAnsi="Book Antiqua"/>
                  <w:i/>
                  <w:iCs/>
                  <w:color w:val="002060"/>
                </w:rPr>
                <w:t>This Woman Can Give Birth to Male Children More Than to Female Children</w:t>
              </w:r>
            </w:hyperlink>
          </w:p>
        </w:tc>
      </w:tr>
      <w:tr w:rsidR="008E159E" w:rsidRPr="006E229B" w14:paraId="76365A19" w14:textId="77777777" w:rsidTr="002D4130">
        <w:tc>
          <w:tcPr>
            <w:tcW w:w="606" w:type="dxa"/>
          </w:tcPr>
          <w:p w14:paraId="04573D78"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17E2AFE" wp14:editId="10444B23">
                  <wp:extent cx="247650" cy="247650"/>
                  <wp:effectExtent l="0" t="0" r="0" b="0"/>
                  <wp:docPr id="48" name="صورة 48"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4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1DDD753"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569A3D81" w14:textId="77777777" w:rsidR="008E159E" w:rsidRPr="006E229B" w:rsidRDefault="008E159E" w:rsidP="002D4130">
            <w:pPr>
              <w:rPr>
                <w:rFonts w:ascii="Book Antiqua" w:hAnsi="Book Antiqua"/>
                <w:i/>
                <w:iCs/>
                <w:color w:val="002060"/>
              </w:rPr>
            </w:pPr>
            <w:hyperlink r:id="rId149" w:history="1">
              <w:r w:rsidRPr="006E229B">
                <w:rPr>
                  <w:rStyle w:val="Hyperlink"/>
                  <w:rFonts w:ascii="Book Antiqua" w:hAnsi="Book Antiqua"/>
                  <w:i/>
                  <w:iCs/>
                  <w:color w:val="002060"/>
                </w:rPr>
                <w:t>This Woman Can Equally Give Birth to Male Children &amp; to Female Children</w:t>
              </w:r>
            </w:hyperlink>
          </w:p>
        </w:tc>
      </w:tr>
      <w:tr w:rsidR="008E159E" w:rsidRPr="006E229B" w14:paraId="6123143D" w14:textId="77777777" w:rsidTr="002D4130">
        <w:tc>
          <w:tcPr>
            <w:tcW w:w="606" w:type="dxa"/>
          </w:tcPr>
          <w:p w14:paraId="1E2B61ED" w14:textId="77777777" w:rsidR="008E159E" w:rsidRPr="006E229B" w:rsidRDefault="008E159E" w:rsidP="002D4130">
            <w:pPr>
              <w:jc w:val="right"/>
              <w:rPr>
                <w:rFonts w:ascii="Book Antiqua" w:hAnsi="Book Antiqua"/>
                <w:i/>
                <w:iCs/>
                <w:noProof/>
                <w:color w:val="002060"/>
              </w:rPr>
            </w:pPr>
          </w:p>
        </w:tc>
        <w:tc>
          <w:tcPr>
            <w:tcW w:w="670" w:type="dxa"/>
          </w:tcPr>
          <w:p w14:paraId="015889DB" w14:textId="77777777" w:rsidR="008E159E" w:rsidRPr="006E229B" w:rsidRDefault="008E159E" w:rsidP="002D4130">
            <w:pPr>
              <w:jc w:val="center"/>
              <w:rPr>
                <w:rFonts w:ascii="Book Antiqua" w:hAnsi="Book Antiqua"/>
                <w:i/>
                <w:iCs/>
                <w:noProof/>
                <w:color w:val="002060"/>
              </w:rPr>
            </w:pPr>
          </w:p>
        </w:tc>
        <w:tc>
          <w:tcPr>
            <w:tcW w:w="6548" w:type="dxa"/>
          </w:tcPr>
          <w:p w14:paraId="3CAD5859" w14:textId="77777777" w:rsidR="008E159E" w:rsidRPr="006E229B" w:rsidRDefault="008E159E" w:rsidP="002D4130">
            <w:pPr>
              <w:rPr>
                <w:rFonts w:ascii="Book Antiqua" w:hAnsi="Book Antiqua"/>
                <w:i/>
                <w:iCs/>
                <w:color w:val="002060"/>
              </w:rPr>
            </w:pPr>
          </w:p>
        </w:tc>
      </w:tr>
      <w:tr w:rsidR="008E159E" w:rsidRPr="006E229B" w14:paraId="642DF57D" w14:textId="77777777" w:rsidTr="002D4130">
        <w:tc>
          <w:tcPr>
            <w:tcW w:w="606" w:type="dxa"/>
          </w:tcPr>
          <w:p w14:paraId="19CC5F86"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270330BE" wp14:editId="4071B740">
                  <wp:extent cx="247650" cy="247650"/>
                  <wp:effectExtent l="0" t="0" r="0" b="0"/>
                  <wp:docPr id="52" name="صورة 52" descr="vide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50"/>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07958B7" w14:textId="77777777" w:rsidR="008E159E" w:rsidRPr="006E229B" w:rsidRDefault="008E159E" w:rsidP="002D4130">
            <w:pPr>
              <w:jc w:val="center"/>
              <w:rPr>
                <w:rFonts w:ascii="Book Antiqua" w:hAnsi="Book Antiqua"/>
                <w:i/>
                <w:iCs/>
                <w:noProof/>
                <w:color w:val="002060"/>
              </w:rPr>
            </w:pPr>
            <w:bookmarkStart w:id="9" w:name="_Hlk197971733"/>
            <w:r w:rsidRPr="006E229B">
              <w:rPr>
                <w:rFonts w:ascii="Book Antiqua" w:hAnsi="Book Antiqua"/>
                <w:i/>
                <w:iCs/>
                <w:noProof/>
                <w:color w:val="002060"/>
              </w:rPr>
              <w:t>-</w:t>
            </w:r>
          </w:p>
        </w:tc>
        <w:tc>
          <w:tcPr>
            <w:tcW w:w="6548" w:type="dxa"/>
          </w:tcPr>
          <w:p w14:paraId="5A4D57CB" w14:textId="77777777" w:rsidR="008E159E" w:rsidRPr="006E229B" w:rsidRDefault="008E159E" w:rsidP="002D4130">
            <w:pPr>
              <w:rPr>
                <w:rFonts w:ascii="Book Antiqua" w:hAnsi="Book Antiqua"/>
                <w:i/>
                <w:iCs/>
                <w:color w:val="002060"/>
                <w:lang w:bidi="ar-SY"/>
              </w:rPr>
            </w:pPr>
            <w:hyperlink r:id="rId151" w:history="1">
              <w:r w:rsidRPr="006E229B">
                <w:rPr>
                  <w:rStyle w:val="Hyperlink"/>
                  <w:rFonts w:ascii="Book Antiqua" w:hAnsi="Book Antiqua"/>
                  <w:i/>
                  <w:iCs/>
                  <w:color w:val="002060"/>
                  <w:lang w:bidi="ar-SY"/>
                </w:rPr>
                <w:t>Eve Saved Human Identity; Adam Ensured Human Adaptation</w:t>
              </w:r>
            </w:hyperlink>
          </w:p>
        </w:tc>
      </w:tr>
      <w:tr w:rsidR="008E159E" w:rsidRPr="006E229B" w14:paraId="062FBB1D" w14:textId="77777777" w:rsidTr="002D4130">
        <w:tc>
          <w:tcPr>
            <w:tcW w:w="606" w:type="dxa"/>
          </w:tcPr>
          <w:p w14:paraId="522FA815" w14:textId="77777777" w:rsidR="008E159E" w:rsidRPr="006E229B" w:rsidRDefault="008E159E" w:rsidP="002D4130">
            <w:pPr>
              <w:jc w:val="right"/>
              <w:rPr>
                <w:rFonts w:ascii="Book Antiqua" w:hAnsi="Book Antiqua"/>
                <w:i/>
                <w:iCs/>
                <w:noProof/>
                <w:color w:val="002060"/>
              </w:rPr>
            </w:pPr>
          </w:p>
        </w:tc>
        <w:bookmarkEnd w:id="9"/>
        <w:tc>
          <w:tcPr>
            <w:tcW w:w="670" w:type="dxa"/>
          </w:tcPr>
          <w:p w14:paraId="09500825" w14:textId="77777777" w:rsidR="008E159E" w:rsidRPr="006E229B" w:rsidRDefault="008E159E" w:rsidP="002D4130">
            <w:pPr>
              <w:jc w:val="center"/>
              <w:rPr>
                <w:rFonts w:ascii="Book Antiqua" w:hAnsi="Book Antiqua"/>
                <w:i/>
                <w:iCs/>
                <w:noProof/>
                <w:color w:val="002060"/>
              </w:rPr>
            </w:pPr>
          </w:p>
        </w:tc>
        <w:tc>
          <w:tcPr>
            <w:tcW w:w="6548" w:type="dxa"/>
          </w:tcPr>
          <w:p w14:paraId="5E55371A" w14:textId="77777777" w:rsidR="008E159E" w:rsidRPr="006E229B" w:rsidRDefault="008E159E" w:rsidP="002D4130">
            <w:pPr>
              <w:rPr>
                <w:rFonts w:ascii="Book Antiqua" w:hAnsi="Book Antiqua"/>
                <w:i/>
                <w:iCs/>
                <w:color w:val="002060"/>
              </w:rPr>
            </w:pPr>
          </w:p>
        </w:tc>
      </w:tr>
      <w:tr w:rsidR="008E159E" w:rsidRPr="006E229B" w14:paraId="675BE68E" w14:textId="77777777" w:rsidTr="002D4130">
        <w:trPr>
          <w:trHeight w:val="349"/>
        </w:trPr>
        <w:tc>
          <w:tcPr>
            <w:tcW w:w="606" w:type="dxa"/>
          </w:tcPr>
          <w:p w14:paraId="7029F2C4"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658FDE00" wp14:editId="5B449857">
                  <wp:extent cx="247650" cy="247650"/>
                  <wp:effectExtent l="0" t="0" r="0" b="0"/>
                  <wp:docPr id="53" name="صورة 53"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52"/>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45341FE" w14:textId="77777777" w:rsidR="008E159E" w:rsidRPr="006E229B" w:rsidRDefault="008E159E" w:rsidP="002D4130">
            <w:pPr>
              <w:jc w:val="center"/>
              <w:rPr>
                <w:rFonts w:ascii="Book Antiqua" w:hAnsi="Book Antiqua"/>
                <w:i/>
                <w:iCs/>
                <w:noProof/>
                <w:color w:val="002060"/>
              </w:rPr>
            </w:pPr>
            <w:hyperlink r:id="rId153" w:history="1">
              <w:r w:rsidRPr="006E229B">
                <w:rPr>
                  <w:rStyle w:val="Hyperlink"/>
                  <w:rFonts w:ascii="Book Antiqua" w:hAnsi="Book Antiqua"/>
                  <w:i/>
                  <w:iCs/>
                  <w:noProof/>
                  <w:color w:val="002060"/>
                </w:rPr>
                <w:t>DOI</w:t>
              </w:r>
            </w:hyperlink>
          </w:p>
        </w:tc>
        <w:tc>
          <w:tcPr>
            <w:tcW w:w="6548" w:type="dxa"/>
          </w:tcPr>
          <w:p w14:paraId="59175941" w14:textId="77777777" w:rsidR="008E159E" w:rsidRPr="006E229B" w:rsidRDefault="008E159E" w:rsidP="002D4130">
            <w:pPr>
              <w:rPr>
                <w:rFonts w:ascii="Book Antiqua" w:hAnsi="Book Antiqua"/>
                <w:i/>
                <w:iCs/>
                <w:color w:val="002060"/>
              </w:rPr>
            </w:pPr>
            <w:hyperlink r:id="rId154" w:history="1">
              <w:r w:rsidRPr="006E229B">
                <w:rPr>
                  <w:rStyle w:val="Hyperlink"/>
                  <w:rFonts w:ascii="Book Antiqua" w:hAnsi="Book Antiqua"/>
                  <w:i/>
                  <w:iCs/>
                  <w:color w:val="002060"/>
                </w:rPr>
                <w:t>COVID-19: Beyond the Crisis—Is It Targeting Our Genes?</w:t>
              </w:r>
            </w:hyperlink>
          </w:p>
          <w:p w14:paraId="6FC8045A" w14:textId="77777777" w:rsidR="008E159E" w:rsidRPr="006E229B" w:rsidRDefault="008E159E" w:rsidP="002D4130">
            <w:pPr>
              <w:rPr>
                <w:rFonts w:ascii="Book Antiqua" w:hAnsi="Book Antiqua"/>
                <w:i/>
                <w:iCs/>
                <w:color w:val="002060"/>
              </w:rPr>
            </w:pPr>
          </w:p>
        </w:tc>
      </w:tr>
      <w:tr w:rsidR="008E159E" w:rsidRPr="006E229B" w14:paraId="10A8BBC1" w14:textId="77777777" w:rsidTr="002D4130">
        <w:trPr>
          <w:trHeight w:val="349"/>
        </w:trPr>
        <w:tc>
          <w:tcPr>
            <w:tcW w:w="606" w:type="dxa"/>
          </w:tcPr>
          <w:p w14:paraId="4BA8CB26" w14:textId="77777777" w:rsidR="008E159E" w:rsidRPr="006E229B" w:rsidRDefault="008E159E" w:rsidP="002D4130">
            <w:pPr>
              <w:jc w:val="right"/>
              <w:rPr>
                <w:rFonts w:ascii="Book Antiqua" w:hAnsi="Book Antiqua"/>
                <w:i/>
                <w:iCs/>
                <w:noProof/>
                <w:color w:val="002060"/>
              </w:rPr>
            </w:pPr>
          </w:p>
        </w:tc>
        <w:tc>
          <w:tcPr>
            <w:tcW w:w="670" w:type="dxa"/>
          </w:tcPr>
          <w:p w14:paraId="25864A6C" w14:textId="77777777" w:rsidR="008E159E" w:rsidRPr="006E229B" w:rsidRDefault="008E159E" w:rsidP="002D4130">
            <w:pPr>
              <w:jc w:val="center"/>
              <w:rPr>
                <w:rFonts w:ascii="Book Antiqua" w:hAnsi="Book Antiqua"/>
                <w:i/>
                <w:iCs/>
                <w:noProof/>
                <w:color w:val="002060"/>
              </w:rPr>
            </w:pPr>
            <w:hyperlink r:id="rId155" w:history="1">
              <w:r w:rsidRPr="006E229B">
                <w:rPr>
                  <w:rStyle w:val="Hyperlink"/>
                  <w:rFonts w:ascii="Book Antiqua" w:hAnsi="Book Antiqua"/>
                  <w:i/>
                  <w:iCs/>
                  <w:noProof/>
                  <w:color w:val="002060"/>
                </w:rPr>
                <w:t>DOI</w:t>
              </w:r>
            </w:hyperlink>
          </w:p>
        </w:tc>
        <w:tc>
          <w:tcPr>
            <w:tcW w:w="6548" w:type="dxa"/>
          </w:tcPr>
          <w:p w14:paraId="2BE1CE01" w14:textId="77777777" w:rsidR="008E159E" w:rsidRPr="006E229B" w:rsidRDefault="008E159E" w:rsidP="002D4130">
            <w:pPr>
              <w:rPr>
                <w:rFonts w:ascii="Book Antiqua" w:hAnsi="Book Antiqua"/>
                <w:i/>
                <w:iCs/>
                <w:color w:val="002060"/>
                <w:lang w:bidi="ar-SY"/>
              </w:rPr>
            </w:pPr>
            <w:hyperlink r:id="rId156" w:history="1">
              <w:r w:rsidRPr="006E229B">
                <w:rPr>
                  <w:rStyle w:val="Hyperlink"/>
                  <w:rFonts w:ascii="Book Antiqua" w:hAnsi="Book Antiqua"/>
                  <w:i/>
                  <w:iCs/>
                  <w:color w:val="002060"/>
                </w:rPr>
                <w:t>Fibromyalgia</w:t>
              </w:r>
            </w:hyperlink>
          </w:p>
        </w:tc>
      </w:tr>
      <w:tr w:rsidR="008E159E" w:rsidRPr="006E229B" w14:paraId="451121E5" w14:textId="77777777" w:rsidTr="002D4130">
        <w:tc>
          <w:tcPr>
            <w:tcW w:w="606" w:type="dxa"/>
          </w:tcPr>
          <w:p w14:paraId="3437A837" w14:textId="77777777" w:rsidR="008E159E" w:rsidRPr="006E229B" w:rsidRDefault="008E159E" w:rsidP="002D4130">
            <w:pPr>
              <w:jc w:val="right"/>
              <w:rPr>
                <w:rFonts w:ascii="Book Antiqua" w:hAnsi="Book Antiqua"/>
                <w:i/>
                <w:iCs/>
                <w:noProof/>
                <w:color w:val="002060"/>
              </w:rPr>
            </w:pPr>
          </w:p>
        </w:tc>
        <w:tc>
          <w:tcPr>
            <w:tcW w:w="670" w:type="dxa"/>
          </w:tcPr>
          <w:p w14:paraId="563D1C4C" w14:textId="77777777" w:rsidR="008E159E" w:rsidRPr="006E229B" w:rsidRDefault="008E159E" w:rsidP="002D4130">
            <w:pPr>
              <w:jc w:val="center"/>
              <w:rPr>
                <w:rFonts w:ascii="Book Antiqua" w:hAnsi="Book Antiqua"/>
                <w:i/>
                <w:iCs/>
                <w:noProof/>
                <w:color w:val="002060"/>
              </w:rPr>
            </w:pPr>
          </w:p>
        </w:tc>
        <w:tc>
          <w:tcPr>
            <w:tcW w:w="6548" w:type="dxa"/>
          </w:tcPr>
          <w:p w14:paraId="0173730B" w14:textId="77777777" w:rsidR="008E159E" w:rsidRPr="006E229B" w:rsidRDefault="008E159E" w:rsidP="002D4130">
            <w:pPr>
              <w:rPr>
                <w:rFonts w:ascii="Book Antiqua" w:hAnsi="Book Antiqua"/>
                <w:i/>
                <w:iCs/>
                <w:color w:val="002060"/>
              </w:rPr>
            </w:pPr>
          </w:p>
        </w:tc>
      </w:tr>
      <w:tr w:rsidR="008E159E" w:rsidRPr="006E229B" w14:paraId="7105C5C3" w14:textId="77777777" w:rsidTr="002D4130">
        <w:tc>
          <w:tcPr>
            <w:tcW w:w="606" w:type="dxa"/>
          </w:tcPr>
          <w:p w14:paraId="3D4E312C"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195227C" wp14:editId="0158E9EF">
                  <wp:extent cx="247650" cy="247650"/>
                  <wp:effectExtent l="0" t="0" r="0" b="0"/>
                  <wp:docPr id="31" name="صورة 31"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57"/>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BC14843"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40FE2608" w14:textId="77777777" w:rsidR="008E159E" w:rsidRPr="006E229B" w:rsidRDefault="008E159E" w:rsidP="002D4130">
            <w:pPr>
              <w:rPr>
                <w:rFonts w:ascii="Book Antiqua" w:hAnsi="Book Antiqua"/>
                <w:i/>
                <w:iCs/>
                <w:color w:val="002060"/>
              </w:rPr>
            </w:pPr>
            <w:hyperlink r:id="rId158" w:history="1">
              <w:r w:rsidRPr="006E229B">
                <w:rPr>
                  <w:rStyle w:val="Hyperlink"/>
                  <w:rFonts w:ascii="Book Antiqua" w:hAnsi="Book Antiqua"/>
                  <w:i/>
                  <w:iCs/>
                  <w:color w:val="002060"/>
                </w:rPr>
                <w:t>Mitosis in Animal Cell</w:t>
              </w:r>
            </w:hyperlink>
          </w:p>
        </w:tc>
      </w:tr>
      <w:tr w:rsidR="008E159E" w:rsidRPr="006E229B" w14:paraId="7D200217" w14:textId="77777777" w:rsidTr="002D4130">
        <w:tc>
          <w:tcPr>
            <w:tcW w:w="606" w:type="dxa"/>
          </w:tcPr>
          <w:p w14:paraId="0580C746"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4B13251B" wp14:editId="388347E4">
                  <wp:extent cx="247650" cy="247650"/>
                  <wp:effectExtent l="0" t="0" r="0" b="0"/>
                  <wp:docPr id="32" name="صورة 32"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5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8697E9B"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422AC04C" w14:textId="77777777" w:rsidR="008E159E" w:rsidRPr="006E229B" w:rsidRDefault="008E159E" w:rsidP="002D4130">
            <w:pPr>
              <w:rPr>
                <w:rFonts w:ascii="Book Antiqua" w:hAnsi="Book Antiqua"/>
                <w:i/>
                <w:iCs/>
                <w:color w:val="002060"/>
              </w:rPr>
            </w:pPr>
            <w:hyperlink r:id="rId160" w:history="1">
              <w:r w:rsidRPr="006E229B">
                <w:rPr>
                  <w:rStyle w:val="Hyperlink"/>
                  <w:rFonts w:ascii="Book Antiqua" w:hAnsi="Book Antiqua"/>
                  <w:i/>
                  <w:iCs/>
                  <w:color w:val="002060"/>
                </w:rPr>
                <w:t>Meiosis</w:t>
              </w:r>
            </w:hyperlink>
          </w:p>
        </w:tc>
      </w:tr>
      <w:tr w:rsidR="008E159E" w:rsidRPr="006E229B" w14:paraId="713FA776" w14:textId="77777777" w:rsidTr="002D4130">
        <w:tc>
          <w:tcPr>
            <w:tcW w:w="606" w:type="dxa"/>
          </w:tcPr>
          <w:p w14:paraId="4FFD2E6E" w14:textId="77777777" w:rsidR="008E159E" w:rsidRPr="006E229B" w:rsidRDefault="008E159E" w:rsidP="002D4130">
            <w:pPr>
              <w:jc w:val="right"/>
              <w:rPr>
                <w:rFonts w:ascii="Book Antiqua" w:hAnsi="Book Antiqua"/>
                <w:i/>
                <w:iCs/>
                <w:noProof/>
                <w:color w:val="002060"/>
              </w:rPr>
            </w:pPr>
          </w:p>
        </w:tc>
        <w:tc>
          <w:tcPr>
            <w:tcW w:w="670" w:type="dxa"/>
          </w:tcPr>
          <w:p w14:paraId="3EEB1863" w14:textId="77777777" w:rsidR="008E159E" w:rsidRPr="006E229B" w:rsidRDefault="008E159E" w:rsidP="002D4130">
            <w:pPr>
              <w:jc w:val="center"/>
              <w:rPr>
                <w:rFonts w:ascii="Book Antiqua" w:hAnsi="Book Antiqua"/>
                <w:i/>
                <w:iCs/>
                <w:noProof/>
                <w:color w:val="002060"/>
              </w:rPr>
            </w:pPr>
          </w:p>
        </w:tc>
        <w:tc>
          <w:tcPr>
            <w:tcW w:w="6548" w:type="dxa"/>
          </w:tcPr>
          <w:p w14:paraId="5C13736B" w14:textId="77777777" w:rsidR="008E159E" w:rsidRPr="006E229B" w:rsidRDefault="008E159E" w:rsidP="002D4130">
            <w:pPr>
              <w:rPr>
                <w:rFonts w:ascii="Book Antiqua" w:hAnsi="Book Antiqua"/>
                <w:i/>
                <w:iCs/>
                <w:color w:val="002060"/>
              </w:rPr>
            </w:pPr>
          </w:p>
        </w:tc>
      </w:tr>
      <w:tr w:rsidR="008E159E" w:rsidRPr="004520AB" w14:paraId="0D7CD938" w14:textId="77777777" w:rsidTr="002D4130">
        <w:tc>
          <w:tcPr>
            <w:tcW w:w="606" w:type="dxa"/>
          </w:tcPr>
          <w:p w14:paraId="320840AC" w14:textId="77777777" w:rsidR="008E159E" w:rsidRPr="004520AB" w:rsidRDefault="008E159E" w:rsidP="002D4130">
            <w:pPr>
              <w:jc w:val="right"/>
              <w:rPr>
                <w:rFonts w:ascii="Book Antiqua" w:hAnsi="Book Antiqua"/>
                <w:i/>
                <w:iCs/>
                <w:noProof/>
                <w:color w:val="002060"/>
              </w:rPr>
            </w:pPr>
            <w:r w:rsidRPr="004520AB">
              <w:rPr>
                <w:rFonts w:ascii="Book Antiqua" w:hAnsi="Book Antiqua"/>
                <w:i/>
                <w:iCs/>
                <w:noProof/>
                <w:color w:val="002060"/>
              </w:rPr>
              <w:drawing>
                <wp:inline distT="0" distB="0" distL="0" distR="0" wp14:anchorId="1F69B4EC" wp14:editId="354E72F7">
                  <wp:extent cx="247650" cy="247650"/>
                  <wp:effectExtent l="0" t="0" r="0" b="0"/>
                  <wp:docPr id="62" name="صورة 62"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6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1A5C20E" w14:textId="77777777" w:rsidR="008E159E" w:rsidRPr="004520AB" w:rsidRDefault="008E159E" w:rsidP="002D4130">
            <w:pPr>
              <w:jc w:val="center"/>
              <w:rPr>
                <w:rFonts w:ascii="Book Antiqua" w:hAnsi="Book Antiqua"/>
                <w:i/>
                <w:iCs/>
                <w:noProof/>
                <w:color w:val="002060"/>
              </w:rPr>
            </w:pPr>
            <w:hyperlink r:id="rId162" w:history="1">
              <w:r w:rsidRPr="003604EC">
                <w:rPr>
                  <w:rStyle w:val="Hyperlink"/>
                  <w:rFonts w:ascii="Book Antiqua" w:hAnsi="Book Antiqua"/>
                  <w:i/>
                  <w:iCs/>
                  <w:noProof/>
                </w:rPr>
                <w:t>DOI</w:t>
              </w:r>
            </w:hyperlink>
          </w:p>
        </w:tc>
        <w:tc>
          <w:tcPr>
            <w:tcW w:w="6548" w:type="dxa"/>
          </w:tcPr>
          <w:p w14:paraId="4F125612" w14:textId="77777777" w:rsidR="008E159E" w:rsidRPr="004520AB" w:rsidRDefault="008E159E" w:rsidP="002D4130">
            <w:pPr>
              <w:rPr>
                <w:rFonts w:ascii="Book Antiqua" w:hAnsi="Book Antiqua"/>
                <w:i/>
                <w:iCs/>
                <w:color w:val="002060"/>
              </w:rPr>
            </w:pPr>
            <w:hyperlink r:id="rId163" w:history="1">
              <w:r w:rsidRPr="004520AB">
                <w:rPr>
                  <w:rStyle w:val="Hyperlink"/>
                  <w:rFonts w:ascii="Book Antiqua" w:hAnsi="Book Antiqua"/>
                  <w:i/>
                  <w:iCs/>
                  <w:color w:val="002060"/>
                </w:rPr>
                <w:t>The Creation of the Heavens and the Earth: The Connected Nebular Universe Hypothesis</w:t>
              </w:r>
            </w:hyperlink>
          </w:p>
        </w:tc>
      </w:tr>
      <w:tr w:rsidR="008E159E" w:rsidRPr="00177B05" w14:paraId="064510FA" w14:textId="77777777" w:rsidTr="002D4130">
        <w:tc>
          <w:tcPr>
            <w:tcW w:w="606" w:type="dxa"/>
          </w:tcPr>
          <w:p w14:paraId="09A5EEC5" w14:textId="77777777" w:rsidR="008E159E" w:rsidRPr="00177B05" w:rsidRDefault="008E159E" w:rsidP="002D4130">
            <w:pPr>
              <w:jc w:val="right"/>
              <w:rPr>
                <w:rFonts w:ascii="Book Antiqua" w:hAnsi="Book Antiqua"/>
                <w:i/>
                <w:iCs/>
                <w:noProof/>
                <w:color w:val="002060"/>
              </w:rPr>
            </w:pPr>
            <w:r w:rsidRPr="00177B05">
              <w:rPr>
                <w:rFonts w:ascii="Book Antiqua" w:hAnsi="Book Antiqua"/>
                <w:i/>
                <w:iCs/>
                <w:noProof/>
                <w:color w:val="002060"/>
              </w:rPr>
              <w:drawing>
                <wp:inline distT="0" distB="0" distL="0" distR="0" wp14:anchorId="1D9D2E2C" wp14:editId="3201098E">
                  <wp:extent cx="247650" cy="247650"/>
                  <wp:effectExtent l="0" t="0" r="0" b="0"/>
                  <wp:docPr id="23" name="صورة 23"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6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DC5C299" w14:textId="77777777" w:rsidR="008E159E" w:rsidRPr="00177B05" w:rsidRDefault="008E159E" w:rsidP="002D4130">
            <w:pPr>
              <w:jc w:val="center"/>
              <w:rPr>
                <w:rFonts w:ascii="Book Antiqua" w:hAnsi="Book Antiqua"/>
                <w:i/>
                <w:iCs/>
                <w:noProof/>
                <w:color w:val="002060"/>
              </w:rPr>
            </w:pPr>
            <w:hyperlink r:id="rId165" w:history="1">
              <w:r w:rsidRPr="00177B05">
                <w:rPr>
                  <w:rStyle w:val="Hyperlink"/>
                  <w:rFonts w:ascii="Book Antiqua" w:hAnsi="Book Antiqua"/>
                  <w:i/>
                  <w:iCs/>
                  <w:noProof/>
                  <w:color w:val="002060"/>
                </w:rPr>
                <w:t>DOI</w:t>
              </w:r>
            </w:hyperlink>
          </w:p>
        </w:tc>
        <w:tc>
          <w:tcPr>
            <w:tcW w:w="6548" w:type="dxa"/>
          </w:tcPr>
          <w:p w14:paraId="66C748E9" w14:textId="77777777" w:rsidR="008E159E" w:rsidRPr="00177B05" w:rsidRDefault="008E159E" w:rsidP="002D4130">
            <w:pPr>
              <w:rPr>
                <w:rFonts w:ascii="Book Antiqua" w:hAnsi="Book Antiqua"/>
                <w:i/>
                <w:iCs/>
                <w:color w:val="002060"/>
              </w:rPr>
            </w:pPr>
            <w:hyperlink r:id="rId166" w:history="1">
              <w:r w:rsidRPr="00177B05">
                <w:rPr>
                  <w:rStyle w:val="Hyperlink"/>
                  <w:rFonts w:ascii="Book Antiqua" w:hAnsi="Book Antiqua"/>
                  <w:i/>
                  <w:iCs/>
                  <w:color w:val="002060"/>
                </w:rPr>
                <w:t>The Sweeping Celestial Bodies (Al-</w:t>
              </w:r>
              <w:proofErr w:type="spellStart"/>
              <w:r w:rsidRPr="00177B05">
                <w:rPr>
                  <w:rStyle w:val="Hyperlink"/>
                  <w:rFonts w:ascii="Book Antiqua" w:hAnsi="Book Antiqua"/>
                  <w:i/>
                  <w:iCs/>
                  <w:color w:val="002060"/>
                </w:rPr>
                <w:t>Jawāri</w:t>
              </w:r>
              <w:proofErr w:type="spellEnd"/>
              <w:r w:rsidRPr="00177B05">
                <w:rPr>
                  <w:rStyle w:val="Hyperlink"/>
                  <w:rFonts w:ascii="Book Antiqua" w:hAnsi="Book Antiqua"/>
                  <w:i/>
                  <w:iCs/>
                  <w:color w:val="002060"/>
                </w:rPr>
                <w:t xml:space="preserve"> Al-</w:t>
              </w:r>
              <w:proofErr w:type="spellStart"/>
              <w:r w:rsidRPr="00177B05">
                <w:rPr>
                  <w:rStyle w:val="Hyperlink"/>
                  <w:rFonts w:ascii="Book Antiqua" w:hAnsi="Book Antiqua"/>
                  <w:i/>
                  <w:iCs/>
                  <w:color w:val="002060"/>
                </w:rPr>
                <w:t>Kunnas</w:t>
              </w:r>
              <w:proofErr w:type="spellEnd"/>
              <w:r w:rsidRPr="00177B05">
                <w:rPr>
                  <w:rStyle w:val="Hyperlink"/>
                  <w:rFonts w:ascii="Book Antiqua" w:hAnsi="Book Antiqua"/>
                  <w:i/>
                  <w:iCs/>
                  <w:color w:val="002060"/>
                </w:rPr>
                <w:t>)</w:t>
              </w:r>
              <w:r w:rsidRPr="00177B05">
                <w:rPr>
                  <w:rStyle w:val="Hyperlink"/>
                  <w:rFonts w:ascii="Book Antiqua" w:hAnsi="Book Antiqua"/>
                  <w:i/>
                  <w:iCs/>
                  <w:color w:val="002060"/>
                </w:rPr>
                <w:br/>
              </w:r>
            </w:hyperlink>
          </w:p>
        </w:tc>
      </w:tr>
      <w:tr w:rsidR="008E159E" w:rsidRPr="006E229B" w14:paraId="0338F8A3" w14:textId="77777777" w:rsidTr="002D4130">
        <w:tc>
          <w:tcPr>
            <w:tcW w:w="606" w:type="dxa"/>
          </w:tcPr>
          <w:p w14:paraId="22A903BD" w14:textId="77777777" w:rsidR="008E159E" w:rsidRPr="006E229B" w:rsidRDefault="008E159E" w:rsidP="002D4130">
            <w:pPr>
              <w:jc w:val="right"/>
              <w:rPr>
                <w:rFonts w:ascii="Book Antiqua" w:hAnsi="Book Antiqua"/>
                <w:i/>
                <w:iCs/>
                <w:noProof/>
                <w:color w:val="002060"/>
              </w:rPr>
            </w:pPr>
          </w:p>
        </w:tc>
        <w:tc>
          <w:tcPr>
            <w:tcW w:w="670" w:type="dxa"/>
          </w:tcPr>
          <w:p w14:paraId="490136FC" w14:textId="77777777" w:rsidR="008E159E" w:rsidRPr="006E229B" w:rsidRDefault="008E159E" w:rsidP="002D4130">
            <w:pPr>
              <w:jc w:val="center"/>
              <w:rPr>
                <w:rFonts w:ascii="Book Antiqua" w:hAnsi="Book Antiqua"/>
                <w:i/>
                <w:iCs/>
                <w:noProof/>
                <w:color w:val="002060"/>
              </w:rPr>
            </w:pPr>
          </w:p>
        </w:tc>
        <w:tc>
          <w:tcPr>
            <w:tcW w:w="6548" w:type="dxa"/>
          </w:tcPr>
          <w:p w14:paraId="4EA74CC5" w14:textId="77777777" w:rsidR="008E159E" w:rsidRPr="006E229B" w:rsidRDefault="008E159E" w:rsidP="002D4130">
            <w:pPr>
              <w:rPr>
                <w:rFonts w:ascii="Book Antiqua" w:hAnsi="Book Antiqua"/>
                <w:i/>
                <w:iCs/>
                <w:color w:val="002060"/>
              </w:rPr>
            </w:pPr>
          </w:p>
        </w:tc>
      </w:tr>
      <w:tr w:rsidR="008E159E" w:rsidRPr="006E229B" w14:paraId="1E33BE40" w14:textId="77777777" w:rsidTr="002D4130">
        <w:tc>
          <w:tcPr>
            <w:tcW w:w="606" w:type="dxa"/>
          </w:tcPr>
          <w:p w14:paraId="3BA73B3D"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6CD84F92" wp14:editId="41717CB7">
                  <wp:extent cx="247650" cy="247650"/>
                  <wp:effectExtent l="0" t="0" r="0" b="0"/>
                  <wp:docPr id="33" name="صورة 33"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67"/>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9986B95" w14:textId="77777777" w:rsidR="008E159E" w:rsidRPr="006E229B" w:rsidRDefault="008E159E" w:rsidP="002D4130">
            <w:pPr>
              <w:jc w:val="center"/>
              <w:rPr>
                <w:rFonts w:ascii="Book Antiqua" w:hAnsi="Book Antiqua"/>
                <w:i/>
                <w:iCs/>
                <w:noProof/>
                <w:color w:val="002060"/>
              </w:rPr>
            </w:pPr>
            <w:hyperlink r:id="rId168" w:history="1">
              <w:r w:rsidRPr="006E229B">
                <w:rPr>
                  <w:rStyle w:val="Hyperlink"/>
                  <w:rFonts w:ascii="Book Antiqua" w:hAnsi="Book Antiqua"/>
                  <w:i/>
                  <w:iCs/>
                  <w:color w:val="002060"/>
                </w:rPr>
                <w:t>DOI</w:t>
              </w:r>
            </w:hyperlink>
          </w:p>
        </w:tc>
        <w:tc>
          <w:tcPr>
            <w:tcW w:w="6548" w:type="dxa"/>
          </w:tcPr>
          <w:p w14:paraId="0763E423" w14:textId="77777777" w:rsidR="008E159E" w:rsidRPr="006E229B" w:rsidRDefault="008E159E" w:rsidP="002D4130">
            <w:pPr>
              <w:rPr>
                <w:rFonts w:ascii="Book Antiqua" w:hAnsi="Book Antiqua"/>
                <w:i/>
                <w:iCs/>
                <w:color w:val="002060"/>
                <w:lang w:bidi="ar-SY"/>
              </w:rPr>
            </w:pPr>
            <w:hyperlink r:id="rId169" w:history="1">
              <w:r w:rsidRPr="006E229B">
                <w:rPr>
                  <w:rStyle w:val="Hyperlink"/>
                  <w:rFonts w:ascii="Book Antiqua" w:hAnsi="Book Antiqua"/>
                  <w:i/>
                  <w:iCs/>
                  <w:color w:val="002060"/>
                  <w:lang w:bidi="ar-SY"/>
                </w:rPr>
                <w:t>The Black Hole and the Falling Star Hypothesis</w:t>
              </w:r>
            </w:hyperlink>
          </w:p>
        </w:tc>
      </w:tr>
      <w:tr w:rsidR="008E159E" w:rsidRPr="00F2598A" w14:paraId="555DA6BD" w14:textId="77777777" w:rsidTr="002D4130">
        <w:tc>
          <w:tcPr>
            <w:tcW w:w="606" w:type="dxa"/>
          </w:tcPr>
          <w:p w14:paraId="4216652E" w14:textId="77777777" w:rsidR="008E159E" w:rsidRPr="00F2598A" w:rsidRDefault="008E159E" w:rsidP="002D4130">
            <w:pPr>
              <w:jc w:val="center"/>
              <w:rPr>
                <w:rFonts w:ascii="Book Antiqua" w:hAnsi="Book Antiqua"/>
                <w:i/>
                <w:iCs/>
                <w:noProof/>
                <w:color w:val="002060"/>
              </w:rPr>
            </w:pPr>
            <w:r w:rsidRPr="00F2598A">
              <w:rPr>
                <w:rFonts w:ascii="Book Antiqua" w:hAnsi="Book Antiqua"/>
                <w:i/>
                <w:iCs/>
                <w:noProof/>
                <w:color w:val="002060"/>
              </w:rPr>
              <w:t>-</w:t>
            </w:r>
          </w:p>
        </w:tc>
        <w:tc>
          <w:tcPr>
            <w:tcW w:w="670" w:type="dxa"/>
          </w:tcPr>
          <w:p w14:paraId="70347DEF" w14:textId="77777777" w:rsidR="008E159E" w:rsidRPr="00F2598A" w:rsidRDefault="008E159E" w:rsidP="002D4130">
            <w:pPr>
              <w:jc w:val="center"/>
              <w:rPr>
                <w:rFonts w:ascii="Book Antiqua" w:hAnsi="Book Antiqua"/>
                <w:color w:val="002060"/>
              </w:rPr>
            </w:pPr>
            <w:hyperlink r:id="rId170" w:history="1">
              <w:r w:rsidRPr="00F2598A">
                <w:rPr>
                  <w:rStyle w:val="Hyperlink"/>
                  <w:rFonts w:ascii="Book Antiqua" w:hAnsi="Book Antiqua"/>
                  <w:i/>
                  <w:iCs/>
                  <w:color w:val="002060"/>
                </w:rPr>
                <w:t>DOI</w:t>
              </w:r>
            </w:hyperlink>
          </w:p>
        </w:tc>
        <w:tc>
          <w:tcPr>
            <w:tcW w:w="6548" w:type="dxa"/>
          </w:tcPr>
          <w:p w14:paraId="28D02D11" w14:textId="77777777" w:rsidR="008E159E" w:rsidRPr="00F2598A" w:rsidRDefault="008E159E" w:rsidP="002D4130">
            <w:pPr>
              <w:rPr>
                <w:rFonts w:ascii="Book Antiqua" w:hAnsi="Book Antiqua"/>
                <w:i/>
                <w:iCs/>
                <w:color w:val="002060"/>
              </w:rPr>
            </w:pPr>
            <w:hyperlink r:id="rId171" w:history="1">
              <w:r w:rsidRPr="00F2598A">
                <w:rPr>
                  <w:rStyle w:val="Hyperlink"/>
                  <w:rFonts w:ascii="Book Antiqua" w:hAnsi="Book Antiqua"/>
                  <w:i/>
                  <w:iCs/>
                  <w:color w:val="002060"/>
                </w:rPr>
                <w:t>Light is a Wave and the Path is Material: A New Vision of the Nature of Light and its Propagation</w:t>
              </w:r>
            </w:hyperlink>
          </w:p>
        </w:tc>
      </w:tr>
      <w:tr w:rsidR="008E159E" w:rsidRPr="006E229B" w14:paraId="68A74968" w14:textId="77777777" w:rsidTr="002D4130">
        <w:tc>
          <w:tcPr>
            <w:tcW w:w="606" w:type="dxa"/>
          </w:tcPr>
          <w:p w14:paraId="04D27808" w14:textId="77777777" w:rsidR="008E159E" w:rsidRPr="006E229B" w:rsidRDefault="008E159E" w:rsidP="002D4130">
            <w:pPr>
              <w:jc w:val="right"/>
              <w:rPr>
                <w:rFonts w:ascii="Book Antiqua" w:hAnsi="Book Antiqua"/>
                <w:i/>
                <w:iCs/>
                <w:noProof/>
                <w:color w:val="002060"/>
              </w:rPr>
            </w:pPr>
          </w:p>
        </w:tc>
        <w:tc>
          <w:tcPr>
            <w:tcW w:w="670" w:type="dxa"/>
          </w:tcPr>
          <w:p w14:paraId="19537671" w14:textId="77777777" w:rsidR="008E159E" w:rsidRPr="006E229B" w:rsidRDefault="008E159E" w:rsidP="002D4130">
            <w:pPr>
              <w:jc w:val="center"/>
              <w:rPr>
                <w:rFonts w:ascii="Book Antiqua" w:hAnsi="Book Antiqua"/>
                <w:i/>
                <w:iCs/>
                <w:noProof/>
                <w:color w:val="002060"/>
              </w:rPr>
            </w:pPr>
          </w:p>
        </w:tc>
        <w:tc>
          <w:tcPr>
            <w:tcW w:w="6548" w:type="dxa"/>
          </w:tcPr>
          <w:p w14:paraId="31F394FC" w14:textId="77777777" w:rsidR="008E159E" w:rsidRPr="006E229B" w:rsidRDefault="008E159E" w:rsidP="002D4130">
            <w:pPr>
              <w:rPr>
                <w:rFonts w:ascii="Book Antiqua" w:hAnsi="Book Antiqua"/>
                <w:i/>
                <w:iCs/>
                <w:color w:val="002060"/>
              </w:rPr>
            </w:pPr>
          </w:p>
        </w:tc>
      </w:tr>
      <w:tr w:rsidR="008E159E" w:rsidRPr="006E229B" w14:paraId="45FF4F50" w14:textId="77777777" w:rsidTr="002D4130">
        <w:tc>
          <w:tcPr>
            <w:tcW w:w="606" w:type="dxa"/>
          </w:tcPr>
          <w:p w14:paraId="74B80E05"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39CA48E1" wp14:editId="205AB5C2">
                  <wp:extent cx="247650" cy="247650"/>
                  <wp:effectExtent l="0" t="0" r="0" b="0"/>
                  <wp:docPr id="36" name="صورة 36"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72"/>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3FEBD97"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548" w:type="dxa"/>
          </w:tcPr>
          <w:p w14:paraId="6EBC39B9" w14:textId="77777777" w:rsidR="008E159E" w:rsidRPr="006E229B" w:rsidRDefault="008E159E" w:rsidP="002D4130">
            <w:pPr>
              <w:rPr>
                <w:rFonts w:ascii="Book Antiqua" w:hAnsi="Book Antiqua"/>
                <w:i/>
                <w:iCs/>
                <w:color w:val="002060"/>
              </w:rPr>
            </w:pPr>
            <w:hyperlink r:id="rId173" w:history="1">
              <w:r w:rsidRPr="006E229B">
                <w:rPr>
                  <w:rStyle w:val="Hyperlink"/>
                  <w:rFonts w:ascii="Book Antiqua" w:hAnsi="Book Antiqua"/>
                  <w:i/>
                  <w:iCs/>
                  <w:color w:val="002060"/>
                </w:rPr>
                <w:t>Pneumatic Petrous, Bilateral Temporal Hyperpneumatization</w:t>
              </w:r>
            </w:hyperlink>
          </w:p>
        </w:tc>
      </w:tr>
      <w:tr w:rsidR="008E159E" w:rsidRPr="006E229B" w14:paraId="26324F08" w14:textId="77777777" w:rsidTr="002D4130">
        <w:trPr>
          <w:trHeight w:val="349"/>
        </w:trPr>
        <w:tc>
          <w:tcPr>
            <w:tcW w:w="606" w:type="dxa"/>
          </w:tcPr>
          <w:p w14:paraId="6E92997C"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2FB9B08" wp14:editId="19776DA8">
                  <wp:extent cx="247650" cy="247650"/>
                  <wp:effectExtent l="0" t="0" r="0" b="0"/>
                  <wp:docPr id="73" name="صورة 73"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7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91719B2" w14:textId="77777777" w:rsidR="008E159E" w:rsidRPr="006E229B" w:rsidRDefault="008E159E" w:rsidP="002D4130">
            <w:pPr>
              <w:jc w:val="center"/>
              <w:rPr>
                <w:rFonts w:ascii="Book Antiqua" w:hAnsi="Book Antiqua"/>
                <w:i/>
                <w:iCs/>
                <w:noProof/>
                <w:color w:val="002060"/>
              </w:rPr>
            </w:pPr>
            <w:hyperlink r:id="rId175" w:history="1">
              <w:r w:rsidRPr="006E229B">
                <w:rPr>
                  <w:rStyle w:val="Hyperlink"/>
                  <w:rFonts w:ascii="Book Antiqua" w:hAnsi="Book Antiqua"/>
                  <w:i/>
                  <w:iCs/>
                  <w:noProof/>
                  <w:color w:val="002060"/>
                </w:rPr>
                <w:t>DOI</w:t>
              </w:r>
            </w:hyperlink>
          </w:p>
        </w:tc>
        <w:tc>
          <w:tcPr>
            <w:tcW w:w="6548" w:type="dxa"/>
          </w:tcPr>
          <w:p w14:paraId="564167A7" w14:textId="77777777" w:rsidR="008E159E" w:rsidRPr="006E229B" w:rsidRDefault="008E159E" w:rsidP="002D4130">
            <w:pPr>
              <w:rPr>
                <w:rFonts w:ascii="Book Antiqua" w:hAnsi="Book Antiqua"/>
                <w:i/>
                <w:iCs/>
                <w:color w:val="002060"/>
              </w:rPr>
            </w:pPr>
            <w:hyperlink r:id="rId176" w:history="1">
              <w:r w:rsidRPr="006E229B">
                <w:rPr>
                  <w:rStyle w:val="Hyperlink"/>
                  <w:rFonts w:ascii="Book Antiqua" w:hAnsi="Book Antiqua"/>
                  <w:i/>
                  <w:iCs/>
                  <w:color w:val="002060"/>
                </w:rPr>
                <w:t>Congenital Bilateral Thenar Hypoplasia</w:t>
              </w:r>
            </w:hyperlink>
          </w:p>
        </w:tc>
      </w:tr>
      <w:tr w:rsidR="008E159E" w:rsidRPr="006E229B" w14:paraId="248CCC2D" w14:textId="77777777" w:rsidTr="002D4130">
        <w:trPr>
          <w:trHeight w:val="349"/>
        </w:trPr>
        <w:tc>
          <w:tcPr>
            <w:tcW w:w="606" w:type="dxa"/>
          </w:tcPr>
          <w:p w14:paraId="730EA5D1"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15B68127" wp14:editId="158574B6">
                  <wp:extent cx="247650" cy="247650"/>
                  <wp:effectExtent l="0" t="0" r="0" b="0"/>
                  <wp:docPr id="70" name="صورة 70"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77"/>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0" w:name="_Hlk215053983"/>
        <w:tc>
          <w:tcPr>
            <w:tcW w:w="670" w:type="dxa"/>
          </w:tcPr>
          <w:p w14:paraId="13FC40CF" w14:textId="77777777" w:rsidR="008E159E" w:rsidRPr="006E229B" w:rsidRDefault="008E159E" w:rsidP="002D4130">
            <w:pPr>
              <w:jc w:val="center"/>
              <w:rPr>
                <w:rFonts w:ascii="Book Antiqua" w:hAnsi="Book Antiqua"/>
                <w:i/>
                <w:iCs/>
                <w:noProof/>
                <w:color w:val="002060"/>
              </w:rPr>
            </w:pPr>
            <w:r>
              <w:fldChar w:fldCharType="begin"/>
            </w:r>
            <w:r>
              <w:instrText>HYPERLINK "https://doi.org/10.5281/zenodo.16730245"</w:instrText>
            </w:r>
            <w:r>
              <w:fldChar w:fldCharType="separate"/>
            </w:r>
            <w:r w:rsidRPr="006E229B">
              <w:rPr>
                <w:rStyle w:val="Hyperlink"/>
                <w:rFonts w:ascii="Book Antiqua" w:hAnsi="Book Antiqua"/>
                <w:i/>
                <w:iCs/>
                <w:noProof/>
                <w:color w:val="002060"/>
              </w:rPr>
              <w:t>DOI</w:t>
            </w:r>
            <w:r>
              <w:fldChar w:fldCharType="end"/>
            </w:r>
            <w:bookmarkEnd w:id="10"/>
          </w:p>
        </w:tc>
        <w:tc>
          <w:tcPr>
            <w:tcW w:w="6548" w:type="dxa"/>
          </w:tcPr>
          <w:p w14:paraId="4F4EFEAB" w14:textId="77777777" w:rsidR="008E159E" w:rsidRPr="006E229B" w:rsidRDefault="008E159E" w:rsidP="002D4130">
            <w:pPr>
              <w:rPr>
                <w:rFonts w:ascii="Book Antiqua" w:hAnsi="Book Antiqua"/>
                <w:i/>
                <w:iCs/>
                <w:color w:val="002060"/>
                <w:rtl/>
                <w:lang w:bidi="ar-SY"/>
              </w:rPr>
            </w:pPr>
            <w:hyperlink r:id="rId178" w:history="1">
              <w:r w:rsidRPr="006E229B">
                <w:rPr>
                  <w:rStyle w:val="Hyperlink"/>
                  <w:rFonts w:ascii="Book Antiqua" w:hAnsi="Book Antiqua"/>
                  <w:i/>
                  <w:iCs/>
                  <w:color w:val="002060"/>
                  <w:lang w:bidi="ar-SY"/>
                </w:rPr>
                <w:t>Ulnar Dimelia,</w:t>
              </w:r>
              <w:r w:rsidRPr="006E229B">
                <w:rPr>
                  <w:rStyle w:val="Hyperlink"/>
                  <w:rFonts w:ascii="Book Antiqua" w:hAnsi="Book Antiqua"/>
                  <w:i/>
                  <w:iCs/>
                  <w:color w:val="002060"/>
                </w:rPr>
                <w:t xml:space="preserve"> Mirror hand Deformity</w:t>
              </w:r>
            </w:hyperlink>
          </w:p>
        </w:tc>
      </w:tr>
      <w:tr w:rsidR="008E159E" w:rsidRPr="00627340" w14:paraId="5AA221AE" w14:textId="77777777" w:rsidTr="002D4130">
        <w:trPr>
          <w:trHeight w:val="349"/>
        </w:trPr>
        <w:tc>
          <w:tcPr>
            <w:tcW w:w="606" w:type="dxa"/>
          </w:tcPr>
          <w:p w14:paraId="48819CF5" w14:textId="77777777" w:rsidR="008E159E" w:rsidRPr="00627340" w:rsidRDefault="008E159E" w:rsidP="002D4130">
            <w:pPr>
              <w:rPr>
                <w:rFonts w:ascii="Book Antiqua" w:hAnsi="Book Antiqua"/>
                <w:i/>
                <w:iCs/>
                <w:noProof/>
                <w:color w:val="002060"/>
              </w:rPr>
            </w:pPr>
            <w:r w:rsidRPr="00627340">
              <w:rPr>
                <w:rFonts w:asciiTheme="majorBidi" w:hAnsiTheme="majorBidi" w:cstheme="majorBidi"/>
                <w:i/>
                <w:iCs/>
                <w:noProof/>
                <w:color w:val="002060"/>
              </w:rPr>
              <w:drawing>
                <wp:inline distT="0" distB="0" distL="0" distR="0" wp14:anchorId="3BDB1ECB" wp14:editId="60391FD2">
                  <wp:extent cx="247650" cy="247650"/>
                  <wp:effectExtent l="0" t="0" r="0" b="0"/>
                  <wp:docPr id="153" name="صورة 154" descr="vide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صورة 153" descr="video">
                            <a:hlinkClick r:id="rId17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F6F4F34" w14:textId="77777777" w:rsidR="008E159E" w:rsidRPr="00627340" w:rsidRDefault="008E159E" w:rsidP="002D4130">
            <w:pPr>
              <w:rPr>
                <w:color w:val="002060"/>
              </w:rPr>
            </w:pPr>
            <w:hyperlink r:id="rId180" w:history="1">
              <w:r w:rsidRPr="00627340">
                <w:rPr>
                  <w:rStyle w:val="Hyperlink"/>
                  <w:rFonts w:ascii="Book Antiqua" w:hAnsi="Book Antiqua"/>
                  <w:i/>
                  <w:iCs/>
                  <w:noProof/>
                  <w:color w:val="002060"/>
                </w:rPr>
                <w:t>DOI</w:t>
              </w:r>
            </w:hyperlink>
          </w:p>
        </w:tc>
        <w:tc>
          <w:tcPr>
            <w:tcW w:w="6548" w:type="dxa"/>
          </w:tcPr>
          <w:p w14:paraId="5C3E3C74" w14:textId="77777777" w:rsidR="008E159E" w:rsidRPr="00627340" w:rsidRDefault="008E159E" w:rsidP="002D4130">
            <w:pPr>
              <w:rPr>
                <w:rFonts w:ascii="Book Antiqua" w:hAnsi="Book Antiqua"/>
                <w:i/>
                <w:iCs/>
                <w:color w:val="002060"/>
              </w:rPr>
            </w:pPr>
            <w:hyperlink r:id="rId181" w:history="1">
              <w:r w:rsidRPr="00627340">
                <w:rPr>
                  <w:rStyle w:val="Hyperlink"/>
                  <w:rFonts w:ascii="Book Antiqua" w:hAnsi="Book Antiqua"/>
                  <w:i/>
                  <w:iCs/>
                  <w:color w:val="002060"/>
                </w:rPr>
                <w:t>Brachymetacarpia: Bilateral and Symmetrical Shortening of the Three Ulnar Digits</w:t>
              </w:r>
            </w:hyperlink>
          </w:p>
        </w:tc>
      </w:tr>
      <w:tr w:rsidR="008E159E" w:rsidRPr="006E229B" w14:paraId="36335F2F" w14:textId="77777777" w:rsidTr="002D4130">
        <w:trPr>
          <w:trHeight w:val="349"/>
        </w:trPr>
        <w:tc>
          <w:tcPr>
            <w:tcW w:w="606" w:type="dxa"/>
          </w:tcPr>
          <w:p w14:paraId="18F2ED80" w14:textId="77777777" w:rsidR="008E159E" w:rsidRPr="006E229B" w:rsidRDefault="008E159E" w:rsidP="002D4130">
            <w:pPr>
              <w:jc w:val="right"/>
              <w:rPr>
                <w:rFonts w:ascii="Book Antiqua" w:hAnsi="Book Antiqua"/>
                <w:i/>
                <w:iCs/>
                <w:noProof/>
                <w:color w:val="002060"/>
              </w:rPr>
            </w:pPr>
          </w:p>
        </w:tc>
        <w:tc>
          <w:tcPr>
            <w:tcW w:w="670" w:type="dxa"/>
          </w:tcPr>
          <w:p w14:paraId="3A8E0072" w14:textId="77777777" w:rsidR="008E159E" w:rsidRPr="006E229B" w:rsidRDefault="008E159E" w:rsidP="002D4130">
            <w:pPr>
              <w:jc w:val="center"/>
              <w:rPr>
                <w:rFonts w:ascii="Book Antiqua" w:hAnsi="Book Antiqua"/>
                <w:i/>
                <w:iCs/>
                <w:noProof/>
                <w:color w:val="002060"/>
              </w:rPr>
            </w:pPr>
          </w:p>
        </w:tc>
        <w:tc>
          <w:tcPr>
            <w:tcW w:w="6548" w:type="dxa"/>
          </w:tcPr>
          <w:p w14:paraId="74B3F10C" w14:textId="77777777" w:rsidR="008E159E" w:rsidRPr="006E229B" w:rsidRDefault="008E159E" w:rsidP="002D4130">
            <w:pPr>
              <w:rPr>
                <w:rFonts w:ascii="Book Antiqua" w:hAnsi="Book Antiqua"/>
                <w:i/>
                <w:iCs/>
                <w:color w:val="002060"/>
              </w:rPr>
            </w:pPr>
          </w:p>
        </w:tc>
      </w:tr>
      <w:tr w:rsidR="008E159E" w:rsidRPr="006E229B" w14:paraId="7B06D614" w14:textId="77777777" w:rsidTr="002D4130">
        <w:trPr>
          <w:trHeight w:val="349"/>
        </w:trPr>
        <w:tc>
          <w:tcPr>
            <w:tcW w:w="606" w:type="dxa"/>
          </w:tcPr>
          <w:p w14:paraId="6BD7516F"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A869F79" wp14:editId="69A092D0">
                  <wp:extent cx="247650" cy="247650"/>
                  <wp:effectExtent l="0" t="0" r="0" b="0"/>
                  <wp:docPr id="1772666200" name="صورة 1772666200"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82"/>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E5BF47A" w14:textId="77777777" w:rsidR="008E159E" w:rsidRPr="006E229B" w:rsidRDefault="008E159E" w:rsidP="002D4130">
            <w:pPr>
              <w:jc w:val="center"/>
              <w:rPr>
                <w:rFonts w:ascii="Book Antiqua" w:hAnsi="Book Antiqua"/>
                <w:i/>
                <w:iCs/>
                <w:color w:val="002060"/>
              </w:rPr>
            </w:pPr>
            <w:hyperlink r:id="rId183" w:history="1">
              <w:r w:rsidRPr="006E229B">
                <w:rPr>
                  <w:rStyle w:val="Hyperlink"/>
                  <w:rFonts w:ascii="Book Antiqua" w:hAnsi="Book Antiqua"/>
                  <w:i/>
                  <w:iCs/>
                  <w:color w:val="002060"/>
                </w:rPr>
                <w:t>DOI</w:t>
              </w:r>
            </w:hyperlink>
          </w:p>
        </w:tc>
        <w:tc>
          <w:tcPr>
            <w:tcW w:w="6548" w:type="dxa"/>
          </w:tcPr>
          <w:p w14:paraId="68BECE8D" w14:textId="77777777" w:rsidR="008E159E" w:rsidRPr="006E229B" w:rsidRDefault="008E159E" w:rsidP="002D4130">
            <w:pPr>
              <w:rPr>
                <w:rFonts w:ascii="Book Antiqua" w:hAnsi="Book Antiqua"/>
                <w:i/>
                <w:iCs/>
                <w:color w:val="002060"/>
              </w:rPr>
            </w:pPr>
            <w:hyperlink r:id="rId184" w:history="1">
              <w:r w:rsidRPr="006E229B">
                <w:rPr>
                  <w:rStyle w:val="Hyperlink"/>
                  <w:rFonts w:ascii="Book Antiqua" w:hAnsi="Book Antiqua"/>
                  <w:i/>
                  <w:iCs/>
                  <w:color w:val="002060"/>
                  <w:lang w:bidi="ar-SY"/>
                </w:rPr>
                <w:t>Thumb Reconstruction Using Microvascular Second Toe to Thumb Transfer</w:t>
              </w:r>
            </w:hyperlink>
          </w:p>
        </w:tc>
      </w:tr>
      <w:tr w:rsidR="008E159E" w:rsidRPr="006E229B" w14:paraId="23613460" w14:textId="77777777" w:rsidTr="002D4130">
        <w:trPr>
          <w:trHeight w:val="349"/>
        </w:trPr>
        <w:tc>
          <w:tcPr>
            <w:tcW w:w="606" w:type="dxa"/>
          </w:tcPr>
          <w:p w14:paraId="504FBBD2"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502D15B2" wp14:editId="6CA62939">
                  <wp:extent cx="247650" cy="247650"/>
                  <wp:effectExtent l="0" t="0" r="0" b="0"/>
                  <wp:docPr id="166" name="صورة 166" descr="video">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8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DE53930" w14:textId="77777777" w:rsidR="008E159E" w:rsidRPr="006E229B" w:rsidRDefault="008E159E" w:rsidP="002D4130">
            <w:pPr>
              <w:jc w:val="center"/>
              <w:rPr>
                <w:rFonts w:ascii="Book Antiqua" w:hAnsi="Book Antiqua"/>
                <w:i/>
                <w:iCs/>
                <w:noProof/>
                <w:color w:val="002060"/>
              </w:rPr>
            </w:pPr>
            <w:hyperlink r:id="rId186" w:history="1">
              <w:r w:rsidRPr="006E229B">
                <w:rPr>
                  <w:rStyle w:val="Hyperlink"/>
                  <w:rFonts w:ascii="Book Antiqua" w:hAnsi="Book Antiqua"/>
                  <w:i/>
                  <w:iCs/>
                  <w:noProof/>
                  <w:color w:val="002060"/>
                </w:rPr>
                <w:t>DOI</w:t>
              </w:r>
            </w:hyperlink>
          </w:p>
        </w:tc>
        <w:tc>
          <w:tcPr>
            <w:tcW w:w="6548" w:type="dxa"/>
          </w:tcPr>
          <w:p w14:paraId="7DCFAE5D" w14:textId="77777777" w:rsidR="008E159E" w:rsidRPr="006E229B" w:rsidRDefault="008E159E" w:rsidP="002D4130">
            <w:pPr>
              <w:rPr>
                <w:rFonts w:ascii="Book Antiqua" w:hAnsi="Book Antiqua"/>
                <w:i/>
                <w:iCs/>
                <w:color w:val="002060"/>
              </w:rPr>
            </w:pPr>
            <w:hyperlink r:id="rId187" w:history="1">
              <w:r w:rsidRPr="006E229B">
                <w:rPr>
                  <w:rStyle w:val="Hyperlink"/>
                  <w:rFonts w:ascii="Book Antiqua" w:hAnsi="Book Antiqua"/>
                  <w:i/>
                  <w:iCs/>
                  <w:color w:val="002060"/>
                  <w:shd w:val="clear" w:color="auto" w:fill="FFFFFF"/>
                </w:rPr>
                <w:t>Surgical Restoration of a Smile by Grafting a Segment of the Gracilis Muscle to the Face</w:t>
              </w:r>
            </w:hyperlink>
          </w:p>
        </w:tc>
      </w:tr>
      <w:tr w:rsidR="008E159E" w:rsidRPr="006E229B" w14:paraId="0AFAF44D" w14:textId="77777777" w:rsidTr="002D4130">
        <w:trPr>
          <w:trHeight w:val="349"/>
        </w:trPr>
        <w:tc>
          <w:tcPr>
            <w:tcW w:w="606" w:type="dxa"/>
          </w:tcPr>
          <w:p w14:paraId="632313D3"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3D886E90" wp14:editId="360651B8">
                  <wp:extent cx="247650" cy="247650"/>
                  <wp:effectExtent l="0" t="0" r="0" b="0"/>
                  <wp:docPr id="76" name="صورة 76" descr="vide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8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3BC7465" w14:textId="77777777" w:rsidR="008E159E" w:rsidRPr="006E229B" w:rsidRDefault="008E159E" w:rsidP="002D4130">
            <w:pPr>
              <w:jc w:val="center"/>
              <w:rPr>
                <w:rFonts w:ascii="Book Antiqua" w:hAnsi="Book Antiqua"/>
                <w:i/>
                <w:iCs/>
                <w:noProof/>
                <w:color w:val="002060"/>
              </w:rPr>
            </w:pPr>
            <w:hyperlink r:id="rId189" w:history="1">
              <w:r w:rsidRPr="006E229B">
                <w:rPr>
                  <w:rStyle w:val="Hyperlink"/>
                  <w:rFonts w:ascii="Book Antiqua" w:hAnsi="Book Antiqua"/>
                  <w:i/>
                  <w:iCs/>
                  <w:color w:val="002060"/>
                </w:rPr>
                <w:t>DOI</w:t>
              </w:r>
            </w:hyperlink>
          </w:p>
        </w:tc>
        <w:tc>
          <w:tcPr>
            <w:tcW w:w="6548" w:type="dxa"/>
          </w:tcPr>
          <w:p w14:paraId="7FCA325C" w14:textId="77777777" w:rsidR="008E159E" w:rsidRPr="006E229B" w:rsidRDefault="008E159E" w:rsidP="002D4130">
            <w:pPr>
              <w:rPr>
                <w:rFonts w:ascii="Book Antiqua" w:hAnsi="Book Antiqua"/>
                <w:i/>
                <w:iCs/>
                <w:color w:val="002060"/>
              </w:rPr>
            </w:pPr>
            <w:hyperlink r:id="rId190" w:history="1">
              <w:r w:rsidRPr="006E229B">
                <w:rPr>
                  <w:rStyle w:val="Hyperlink"/>
                  <w:rFonts w:ascii="Book Antiqua" w:hAnsi="Book Antiqua"/>
                  <w:i/>
                  <w:iCs/>
                  <w:color w:val="002060"/>
                </w:rPr>
                <w:t>Mandible Reconstruction Using Free Fibula Flap</w:t>
              </w:r>
            </w:hyperlink>
          </w:p>
        </w:tc>
      </w:tr>
      <w:tr w:rsidR="008E159E" w:rsidRPr="006E229B" w14:paraId="0EE226B9" w14:textId="77777777" w:rsidTr="002D4130">
        <w:trPr>
          <w:trHeight w:val="349"/>
        </w:trPr>
        <w:tc>
          <w:tcPr>
            <w:tcW w:w="606" w:type="dxa"/>
          </w:tcPr>
          <w:p w14:paraId="587AF1A2"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t>-</w:t>
            </w:r>
          </w:p>
        </w:tc>
        <w:tc>
          <w:tcPr>
            <w:tcW w:w="670" w:type="dxa"/>
          </w:tcPr>
          <w:p w14:paraId="7F94AE83" w14:textId="77777777" w:rsidR="008E159E" w:rsidRPr="006E229B" w:rsidRDefault="008E159E" w:rsidP="002D4130">
            <w:pPr>
              <w:jc w:val="center"/>
              <w:rPr>
                <w:rFonts w:ascii="Book Antiqua" w:hAnsi="Book Antiqua"/>
                <w:i/>
                <w:iCs/>
                <w:color w:val="002060"/>
              </w:rPr>
            </w:pPr>
            <w:hyperlink r:id="rId191" w:history="1">
              <w:r w:rsidRPr="006E229B">
                <w:rPr>
                  <w:rStyle w:val="Hyperlink"/>
                  <w:rFonts w:ascii="Book Antiqua" w:hAnsi="Book Antiqua"/>
                  <w:i/>
                  <w:iCs/>
                  <w:color w:val="002060"/>
                </w:rPr>
                <w:t>DOI</w:t>
              </w:r>
            </w:hyperlink>
          </w:p>
        </w:tc>
        <w:tc>
          <w:tcPr>
            <w:tcW w:w="6548" w:type="dxa"/>
          </w:tcPr>
          <w:p w14:paraId="05F7CF8E" w14:textId="77777777" w:rsidR="008E159E" w:rsidRPr="006E229B" w:rsidRDefault="008E159E" w:rsidP="002D4130">
            <w:pPr>
              <w:rPr>
                <w:rFonts w:ascii="Book Antiqua" w:hAnsi="Book Antiqua"/>
                <w:i/>
                <w:iCs/>
                <w:color w:val="002060"/>
              </w:rPr>
            </w:pPr>
            <w:hyperlink r:id="rId192" w:history="1">
              <w:r w:rsidRPr="006E229B">
                <w:rPr>
                  <w:rStyle w:val="Hyperlink"/>
                  <w:rFonts w:ascii="Book Antiqua" w:hAnsi="Book Antiqua"/>
                  <w:i/>
                  <w:iCs/>
                  <w:color w:val="002060"/>
                </w:rPr>
                <w:t>Free Fibula Flap for Bone Lost Complicated with Recalcitrant Osteomyelitis</w:t>
              </w:r>
            </w:hyperlink>
          </w:p>
        </w:tc>
      </w:tr>
      <w:tr w:rsidR="008E159E" w:rsidRPr="006E229B" w14:paraId="07F1E7C1" w14:textId="77777777" w:rsidTr="002D4130">
        <w:trPr>
          <w:trHeight w:val="349"/>
        </w:trPr>
        <w:tc>
          <w:tcPr>
            <w:tcW w:w="606" w:type="dxa"/>
          </w:tcPr>
          <w:p w14:paraId="14F43A29"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2B79DDA8" wp14:editId="7D393963">
                  <wp:extent cx="247650" cy="247650"/>
                  <wp:effectExtent l="0" t="0" r="0" b="0"/>
                  <wp:docPr id="72" name="صورة 72" descr="vide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93"/>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867FE26" w14:textId="77777777" w:rsidR="008E159E" w:rsidRPr="006E229B" w:rsidRDefault="008E159E" w:rsidP="002D4130">
            <w:pPr>
              <w:jc w:val="center"/>
              <w:rPr>
                <w:rFonts w:ascii="Book Antiqua" w:hAnsi="Book Antiqua"/>
                <w:i/>
                <w:iCs/>
                <w:noProof/>
                <w:color w:val="002060"/>
              </w:rPr>
            </w:pPr>
            <w:hyperlink r:id="rId194" w:history="1">
              <w:r w:rsidRPr="006E229B">
                <w:rPr>
                  <w:rStyle w:val="Hyperlink"/>
                  <w:rFonts w:ascii="Book Antiqua" w:hAnsi="Book Antiqua"/>
                  <w:i/>
                  <w:iCs/>
                  <w:noProof/>
                  <w:color w:val="002060"/>
                </w:rPr>
                <w:t>DOI</w:t>
              </w:r>
            </w:hyperlink>
          </w:p>
        </w:tc>
        <w:tc>
          <w:tcPr>
            <w:tcW w:w="6548" w:type="dxa"/>
          </w:tcPr>
          <w:p w14:paraId="488DEE0B" w14:textId="77777777" w:rsidR="008E159E" w:rsidRPr="006E229B" w:rsidRDefault="008E159E" w:rsidP="002D4130">
            <w:pPr>
              <w:rPr>
                <w:rFonts w:ascii="Book Antiqua" w:hAnsi="Book Antiqua"/>
                <w:i/>
                <w:iCs/>
                <w:color w:val="002060"/>
              </w:rPr>
            </w:pPr>
            <w:hyperlink r:id="rId195" w:history="1">
              <w:r w:rsidRPr="006E229B">
                <w:rPr>
                  <w:rStyle w:val="Hyperlink"/>
                  <w:rFonts w:ascii="Book Antiqua" w:hAnsi="Book Antiqua"/>
                  <w:i/>
                  <w:iCs/>
                  <w:color w:val="002060"/>
                </w:rPr>
                <w:t>Presacral Schwannoma</w:t>
              </w:r>
            </w:hyperlink>
          </w:p>
        </w:tc>
      </w:tr>
      <w:tr w:rsidR="008E159E" w:rsidRPr="006E229B" w14:paraId="2B4091B6" w14:textId="77777777" w:rsidTr="002D4130">
        <w:trPr>
          <w:trHeight w:val="349"/>
        </w:trPr>
        <w:tc>
          <w:tcPr>
            <w:tcW w:w="606" w:type="dxa"/>
          </w:tcPr>
          <w:p w14:paraId="66547CBA"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175B967C" wp14:editId="2FA8CEEA">
                  <wp:extent cx="247650" cy="247650"/>
                  <wp:effectExtent l="0" t="0" r="0" b="0"/>
                  <wp:docPr id="68" name="صورة 68" descr="vide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96"/>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241CC74" w14:textId="77777777" w:rsidR="008E159E" w:rsidRPr="006E229B" w:rsidRDefault="008E159E" w:rsidP="002D4130">
            <w:pPr>
              <w:jc w:val="center"/>
              <w:rPr>
                <w:rFonts w:ascii="Book Antiqua" w:hAnsi="Book Antiqua"/>
                <w:i/>
                <w:iCs/>
                <w:noProof/>
                <w:color w:val="002060"/>
              </w:rPr>
            </w:pPr>
            <w:hyperlink r:id="rId197" w:history="1">
              <w:r w:rsidRPr="006E229B">
                <w:rPr>
                  <w:rStyle w:val="Hyperlink"/>
                  <w:rFonts w:ascii="Book Antiqua" w:hAnsi="Book Antiqua"/>
                  <w:i/>
                  <w:iCs/>
                  <w:noProof/>
                  <w:color w:val="002060"/>
                </w:rPr>
                <w:t>DOI</w:t>
              </w:r>
            </w:hyperlink>
          </w:p>
        </w:tc>
        <w:tc>
          <w:tcPr>
            <w:tcW w:w="6548" w:type="dxa"/>
          </w:tcPr>
          <w:p w14:paraId="414D52A9" w14:textId="77777777" w:rsidR="008E159E" w:rsidRPr="006E229B" w:rsidRDefault="008E159E" w:rsidP="002D4130">
            <w:pPr>
              <w:jc w:val="right"/>
              <w:rPr>
                <w:rStyle w:val="Hyperlink"/>
                <w:rFonts w:ascii="Book Antiqua" w:hAnsi="Book Antiqua"/>
                <w:i/>
                <w:iCs/>
                <w:color w:val="002060"/>
              </w:rPr>
            </w:pPr>
            <w:r w:rsidRPr="006E229B">
              <w:rPr>
                <w:rFonts w:ascii="Book Antiqua" w:hAnsi="Book Antiqua"/>
                <w:i/>
                <w:iCs/>
                <w:color w:val="002060"/>
              </w:rPr>
              <w:fldChar w:fldCharType="begin"/>
            </w:r>
            <w:r w:rsidRPr="006E229B">
              <w:rPr>
                <w:rFonts w:ascii="Book Antiqua" w:hAnsi="Book Antiqua"/>
                <w:i/>
                <w:iCs/>
                <w:color w:val="002060"/>
              </w:rPr>
              <w:instrText xml:space="preserve"> HYPERLINK "https://drive.google.com/file/d/1ui0t-Ao-st4GeijhyaXc1Hjbj9uYaaKy/view?usp=sharing" </w:instrText>
            </w:r>
            <w:r w:rsidRPr="006E229B">
              <w:rPr>
                <w:rFonts w:ascii="Book Antiqua" w:hAnsi="Book Antiqua"/>
                <w:i/>
                <w:iCs/>
                <w:color w:val="002060"/>
              </w:rPr>
            </w:r>
            <w:r w:rsidRPr="006E229B">
              <w:rPr>
                <w:rFonts w:ascii="Book Antiqua" w:hAnsi="Book Antiqua"/>
                <w:i/>
                <w:iCs/>
                <w:color w:val="002060"/>
              </w:rPr>
              <w:fldChar w:fldCharType="separate"/>
            </w:r>
            <w:r w:rsidRPr="006E229B">
              <w:rPr>
                <w:rStyle w:val="Hyperlink"/>
                <w:rFonts w:ascii="Book Antiqua" w:hAnsi="Book Antiqua"/>
                <w:i/>
                <w:iCs/>
                <w:color w:val="002060"/>
              </w:rPr>
              <w:t>Liver Hemangioma: Urgent Surgery of</w:t>
            </w:r>
            <w:r w:rsidRPr="006E229B">
              <w:rPr>
                <w:rStyle w:val="Hyperlink"/>
                <w:rFonts w:ascii="Book Antiqua" w:hAnsi="Book Antiqua"/>
                <w:i/>
                <w:iCs/>
                <w:color w:val="002060"/>
                <w:rtl/>
              </w:rPr>
              <w:t xml:space="preserve"> </w:t>
            </w:r>
            <w:r w:rsidRPr="006E229B">
              <w:rPr>
                <w:rStyle w:val="Hyperlink"/>
                <w:rFonts w:ascii="Book Antiqua" w:hAnsi="Book Antiqua"/>
                <w:i/>
                <w:iCs/>
                <w:color w:val="002060"/>
              </w:rPr>
              <w:t>Giant Liver Hemangioma</w:t>
            </w:r>
          </w:p>
          <w:p w14:paraId="4E68F309" w14:textId="77777777" w:rsidR="008E159E" w:rsidRPr="006E229B" w:rsidRDefault="008E159E" w:rsidP="002D4130">
            <w:pPr>
              <w:rPr>
                <w:rFonts w:ascii="Book Antiqua" w:hAnsi="Book Antiqua"/>
                <w:i/>
                <w:iCs/>
                <w:color w:val="002060"/>
              </w:rPr>
            </w:pPr>
            <w:r w:rsidRPr="006E229B">
              <w:rPr>
                <w:rStyle w:val="Hyperlink"/>
                <w:rFonts w:ascii="Book Antiqua" w:hAnsi="Book Antiqua"/>
                <w:i/>
                <w:iCs/>
                <w:color w:val="002060"/>
              </w:rPr>
              <w:t xml:space="preserve"> Due to Intra-Tumor Bleeding</w:t>
            </w:r>
            <w:r w:rsidRPr="006E229B">
              <w:rPr>
                <w:rFonts w:ascii="Book Antiqua" w:hAnsi="Book Antiqua"/>
                <w:i/>
                <w:iCs/>
                <w:color w:val="002060"/>
              </w:rPr>
              <w:fldChar w:fldCharType="end"/>
            </w:r>
          </w:p>
        </w:tc>
      </w:tr>
      <w:tr w:rsidR="008E159E" w:rsidRPr="006E229B" w14:paraId="7A8244CA" w14:textId="77777777" w:rsidTr="002D4130">
        <w:trPr>
          <w:trHeight w:val="349"/>
        </w:trPr>
        <w:tc>
          <w:tcPr>
            <w:tcW w:w="606" w:type="dxa"/>
          </w:tcPr>
          <w:p w14:paraId="6722CD1B"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A16C5DD" wp14:editId="56B1ADD7">
                  <wp:extent cx="247650" cy="247650"/>
                  <wp:effectExtent l="0" t="0" r="0" b="0"/>
                  <wp:docPr id="79" name="صورة 79" descr="vide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9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D23646B" w14:textId="77777777" w:rsidR="008E159E" w:rsidRPr="006E229B" w:rsidRDefault="008E159E" w:rsidP="002D4130">
            <w:pPr>
              <w:jc w:val="center"/>
              <w:rPr>
                <w:rFonts w:ascii="Book Antiqua" w:hAnsi="Book Antiqua"/>
                <w:i/>
                <w:iCs/>
                <w:noProof/>
                <w:color w:val="002060"/>
              </w:rPr>
            </w:pPr>
            <w:hyperlink r:id="rId199" w:history="1">
              <w:r w:rsidRPr="006E229B">
                <w:rPr>
                  <w:rStyle w:val="Hyperlink"/>
                  <w:rFonts w:ascii="Book Antiqua" w:hAnsi="Book Antiqua"/>
                  <w:i/>
                  <w:iCs/>
                  <w:noProof/>
                  <w:color w:val="002060"/>
                </w:rPr>
                <w:t>DOI</w:t>
              </w:r>
            </w:hyperlink>
          </w:p>
        </w:tc>
        <w:tc>
          <w:tcPr>
            <w:tcW w:w="6548" w:type="dxa"/>
          </w:tcPr>
          <w:p w14:paraId="11D02E06" w14:textId="77777777" w:rsidR="008E159E" w:rsidRPr="006E229B" w:rsidRDefault="008E159E" w:rsidP="002D4130">
            <w:pPr>
              <w:rPr>
                <w:rFonts w:ascii="Book Antiqua" w:hAnsi="Book Antiqua"/>
                <w:i/>
                <w:iCs/>
                <w:color w:val="002060"/>
              </w:rPr>
            </w:pPr>
            <w:hyperlink r:id="rId200" w:history="1">
              <w:r w:rsidRPr="006E229B">
                <w:rPr>
                  <w:rStyle w:val="Hyperlink"/>
                  <w:rFonts w:ascii="Book Antiqua" w:hAnsi="Book Antiqua"/>
                  <w:i/>
                  <w:iCs/>
                  <w:color w:val="002060"/>
                  <w:lang w:bidi="ar-SY"/>
                </w:rPr>
                <w:t>Free Para Scapular Flap (FPSF) for Skin Reconstruction</w:t>
              </w:r>
            </w:hyperlink>
          </w:p>
        </w:tc>
      </w:tr>
      <w:tr w:rsidR="008E159E" w:rsidRPr="006E229B" w14:paraId="48F33C30" w14:textId="77777777" w:rsidTr="002D4130">
        <w:trPr>
          <w:trHeight w:val="349"/>
        </w:trPr>
        <w:tc>
          <w:tcPr>
            <w:tcW w:w="606" w:type="dxa"/>
          </w:tcPr>
          <w:p w14:paraId="7295E474"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966E300" wp14:editId="7B1F654B">
                  <wp:extent cx="247650" cy="247650"/>
                  <wp:effectExtent l="0" t="0" r="0" b="0"/>
                  <wp:docPr id="54" name="صورة 54"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201"/>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B6A25B5" w14:textId="77777777" w:rsidR="008E159E" w:rsidRPr="006E229B" w:rsidRDefault="008E159E" w:rsidP="002D4130">
            <w:pPr>
              <w:jc w:val="center"/>
              <w:rPr>
                <w:rFonts w:ascii="Book Antiqua" w:hAnsi="Book Antiqua"/>
                <w:i/>
                <w:iCs/>
                <w:noProof/>
                <w:color w:val="002060"/>
              </w:rPr>
            </w:pPr>
            <w:hyperlink r:id="rId202" w:history="1">
              <w:r w:rsidRPr="006E229B">
                <w:rPr>
                  <w:rStyle w:val="Hyperlink"/>
                  <w:rFonts w:ascii="Book Antiqua" w:hAnsi="Book Antiqua"/>
                  <w:i/>
                  <w:iCs/>
                  <w:noProof/>
                  <w:color w:val="002060"/>
                </w:rPr>
                <w:t>DOI</w:t>
              </w:r>
            </w:hyperlink>
          </w:p>
        </w:tc>
        <w:bookmarkStart w:id="11" w:name="_Hlk204570284"/>
        <w:tc>
          <w:tcPr>
            <w:tcW w:w="6548" w:type="dxa"/>
          </w:tcPr>
          <w:p w14:paraId="32357C6D" w14:textId="77777777" w:rsidR="008E159E" w:rsidRPr="006E229B" w:rsidRDefault="008E159E" w:rsidP="002D4130">
            <w:pPr>
              <w:rPr>
                <w:rFonts w:ascii="Book Antiqua" w:hAnsi="Book Antiqua"/>
                <w:i/>
                <w:iCs/>
                <w:color w:val="002060"/>
                <w:lang w:bidi="ar-SY"/>
              </w:rPr>
            </w:pPr>
            <w:r w:rsidRPr="006E229B">
              <w:rPr>
                <w:rFonts w:ascii="Book Antiqua" w:hAnsi="Book Antiqua"/>
                <w:i/>
                <w:iCs/>
                <w:color w:val="002060"/>
              </w:rPr>
              <w:fldChar w:fldCharType="begin"/>
            </w:r>
            <w:r w:rsidRPr="006E229B">
              <w:rPr>
                <w:rFonts w:ascii="Book Antiqua" w:hAnsi="Book Antiqua"/>
                <w:i/>
                <w:iCs/>
                <w:color w:val="002060"/>
              </w:rPr>
              <w:instrText>HYPERLINK "https://drive.google.com/file/d/1Zzej4pxi5sj4-MEd242_QMS2yM6Rl1--/view?usp=drive_link"</w:instrText>
            </w:r>
            <w:r w:rsidRPr="006E229B">
              <w:rPr>
                <w:rFonts w:ascii="Book Antiqua" w:hAnsi="Book Antiqua"/>
                <w:i/>
                <w:iCs/>
                <w:color w:val="002060"/>
              </w:rPr>
            </w:r>
            <w:r w:rsidRPr="006E229B">
              <w:rPr>
                <w:rFonts w:ascii="Book Antiqua" w:hAnsi="Book Antiqua"/>
                <w:i/>
                <w:iCs/>
                <w:color w:val="002060"/>
              </w:rPr>
              <w:fldChar w:fldCharType="separate"/>
            </w:r>
            <w:r w:rsidRPr="006E229B">
              <w:rPr>
                <w:rStyle w:val="Hyperlink"/>
                <w:rFonts w:ascii="Book Antiqua" w:hAnsi="Book Antiqua"/>
                <w:i/>
                <w:iCs/>
                <w:color w:val="002060"/>
                <w:shd w:val="clear" w:color="auto" w:fill="FFFFFF"/>
              </w:rPr>
              <w:t>Claw Hand Deformity (Brand Operation</w:t>
            </w:r>
            <w:r w:rsidRPr="006E229B">
              <w:rPr>
                <w:rFonts w:ascii="Book Antiqua" w:hAnsi="Book Antiqua"/>
                <w:i/>
                <w:iCs/>
                <w:color w:val="002060"/>
              </w:rPr>
              <w:fldChar w:fldCharType="end"/>
            </w:r>
            <w:r w:rsidRPr="006E229B">
              <w:rPr>
                <w:rFonts w:ascii="Book Antiqua" w:hAnsi="Book Antiqua"/>
                <w:i/>
                <w:iCs/>
                <w:color w:val="002060"/>
                <w:lang w:bidi="ar-SY"/>
              </w:rPr>
              <w:t>)</w:t>
            </w:r>
            <w:bookmarkEnd w:id="11"/>
          </w:p>
        </w:tc>
      </w:tr>
      <w:tr w:rsidR="008E159E" w:rsidRPr="006E229B" w14:paraId="741A4ED3" w14:textId="77777777" w:rsidTr="002D4130">
        <w:trPr>
          <w:trHeight w:val="349"/>
        </w:trPr>
        <w:tc>
          <w:tcPr>
            <w:tcW w:w="606" w:type="dxa"/>
          </w:tcPr>
          <w:p w14:paraId="3658C811"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7E7DD678" wp14:editId="3C99ACE9">
                  <wp:extent cx="247650" cy="247650"/>
                  <wp:effectExtent l="0" t="0" r="0" b="0"/>
                  <wp:docPr id="75" name="صورة 75" descr="vide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203"/>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7000AB9" w14:textId="77777777" w:rsidR="008E159E" w:rsidRPr="006E229B" w:rsidRDefault="008E159E" w:rsidP="002D4130">
            <w:pPr>
              <w:jc w:val="center"/>
              <w:rPr>
                <w:rFonts w:ascii="Book Antiqua" w:hAnsi="Book Antiqua"/>
                <w:i/>
                <w:iCs/>
                <w:noProof/>
                <w:color w:val="002060"/>
              </w:rPr>
            </w:pPr>
            <w:hyperlink r:id="rId204" w:history="1">
              <w:r w:rsidRPr="006E229B">
                <w:rPr>
                  <w:rStyle w:val="Hyperlink"/>
                  <w:rFonts w:ascii="Book Antiqua" w:hAnsi="Book Antiqua"/>
                  <w:i/>
                  <w:iCs/>
                  <w:noProof/>
                  <w:color w:val="002060"/>
                </w:rPr>
                <w:t>DOI</w:t>
              </w:r>
            </w:hyperlink>
          </w:p>
        </w:tc>
        <w:tc>
          <w:tcPr>
            <w:tcW w:w="6548" w:type="dxa"/>
          </w:tcPr>
          <w:p w14:paraId="27A806D1" w14:textId="77777777" w:rsidR="008E159E" w:rsidRPr="006E229B" w:rsidRDefault="008E159E" w:rsidP="002D4130">
            <w:pPr>
              <w:rPr>
                <w:rFonts w:ascii="Book Antiqua" w:hAnsi="Book Antiqua"/>
                <w:i/>
                <w:iCs/>
                <w:color w:val="002060"/>
              </w:rPr>
            </w:pPr>
            <w:hyperlink r:id="rId205" w:history="1">
              <w:r w:rsidRPr="006E229B">
                <w:rPr>
                  <w:rStyle w:val="Hyperlink"/>
                  <w:rFonts w:ascii="Book Antiqua" w:hAnsi="Book Antiqua"/>
                  <w:i/>
                  <w:iCs/>
                  <w:color w:val="002060"/>
                </w:rPr>
                <w:t>Algodystrophy Syndrome Complicated by Constricting Ring at the Proximal Border of the Edema</w:t>
              </w:r>
            </w:hyperlink>
          </w:p>
        </w:tc>
      </w:tr>
      <w:tr w:rsidR="008E159E" w:rsidRPr="006E229B" w14:paraId="36BA9FD7" w14:textId="77777777" w:rsidTr="002D4130">
        <w:trPr>
          <w:trHeight w:val="349"/>
        </w:trPr>
        <w:tc>
          <w:tcPr>
            <w:tcW w:w="606" w:type="dxa"/>
          </w:tcPr>
          <w:p w14:paraId="304ED8C2"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6E8B2F19" wp14:editId="6C9AC4B8">
                  <wp:extent cx="247650" cy="247650"/>
                  <wp:effectExtent l="0" t="0" r="0" b="0"/>
                  <wp:docPr id="77" name="صورة 77" descr="video">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206"/>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BDE57BA" w14:textId="77777777" w:rsidR="008E159E" w:rsidRPr="006E229B" w:rsidRDefault="008E159E" w:rsidP="002D4130">
            <w:pPr>
              <w:jc w:val="center"/>
              <w:rPr>
                <w:rFonts w:ascii="Book Antiqua" w:hAnsi="Book Antiqua"/>
                <w:i/>
                <w:iCs/>
                <w:noProof/>
                <w:color w:val="002060"/>
              </w:rPr>
            </w:pPr>
            <w:hyperlink r:id="rId207" w:history="1">
              <w:r w:rsidRPr="006E229B">
                <w:rPr>
                  <w:rStyle w:val="Hyperlink"/>
                  <w:rFonts w:ascii="Book Antiqua" w:hAnsi="Book Antiqua"/>
                  <w:i/>
                  <w:iCs/>
                  <w:noProof/>
                  <w:color w:val="002060"/>
                </w:rPr>
                <w:t>DOI</w:t>
              </w:r>
            </w:hyperlink>
          </w:p>
        </w:tc>
        <w:tc>
          <w:tcPr>
            <w:tcW w:w="6548" w:type="dxa"/>
          </w:tcPr>
          <w:p w14:paraId="7BD85ED2" w14:textId="77777777" w:rsidR="008E159E" w:rsidRPr="006E229B" w:rsidRDefault="008E159E" w:rsidP="002D4130">
            <w:pPr>
              <w:rPr>
                <w:rFonts w:ascii="Book Antiqua" w:hAnsi="Book Antiqua"/>
                <w:i/>
                <w:iCs/>
                <w:color w:val="002060"/>
              </w:rPr>
            </w:pPr>
            <w:hyperlink r:id="rId208" w:history="1">
              <w:r w:rsidRPr="006E229B">
                <w:rPr>
                  <w:rStyle w:val="Hyperlink"/>
                  <w:rFonts w:ascii="Book Antiqua" w:hAnsi="Book Antiqua"/>
                  <w:i/>
                  <w:iCs/>
                  <w:color w:val="002060"/>
                </w:rPr>
                <w:t>Non- Traumatic Non- Embolic Acute Thrombosis of Radial Artery (Buerger’s Disease)</w:t>
              </w:r>
            </w:hyperlink>
          </w:p>
        </w:tc>
      </w:tr>
      <w:tr w:rsidR="008E159E" w:rsidRPr="006E229B" w14:paraId="3DCFDA69" w14:textId="77777777" w:rsidTr="002D4130">
        <w:trPr>
          <w:trHeight w:val="349"/>
        </w:trPr>
        <w:tc>
          <w:tcPr>
            <w:tcW w:w="606" w:type="dxa"/>
          </w:tcPr>
          <w:p w14:paraId="3092D732"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0879C3C1" wp14:editId="42576ECC">
                  <wp:extent cx="247650" cy="247650"/>
                  <wp:effectExtent l="0" t="0" r="0" b="0"/>
                  <wp:docPr id="78" name="صورة 78" descr="video">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20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C5655B6" w14:textId="77777777" w:rsidR="008E159E" w:rsidRPr="006E229B" w:rsidRDefault="008E159E" w:rsidP="002D4130">
            <w:pPr>
              <w:jc w:val="center"/>
              <w:rPr>
                <w:rFonts w:ascii="Book Antiqua" w:hAnsi="Book Antiqua"/>
                <w:i/>
                <w:iCs/>
                <w:noProof/>
                <w:color w:val="002060"/>
              </w:rPr>
            </w:pPr>
            <w:hyperlink r:id="rId210" w:history="1">
              <w:r w:rsidRPr="006E229B">
                <w:rPr>
                  <w:rStyle w:val="Hyperlink"/>
                  <w:rFonts w:ascii="Book Antiqua" w:hAnsi="Book Antiqua"/>
                  <w:i/>
                  <w:iCs/>
                  <w:noProof/>
                  <w:color w:val="002060"/>
                </w:rPr>
                <w:t>DOI</w:t>
              </w:r>
            </w:hyperlink>
          </w:p>
        </w:tc>
        <w:tc>
          <w:tcPr>
            <w:tcW w:w="6548" w:type="dxa"/>
          </w:tcPr>
          <w:p w14:paraId="6722D199" w14:textId="77777777" w:rsidR="008E159E" w:rsidRPr="006E229B" w:rsidRDefault="008E159E" w:rsidP="002D4130">
            <w:pPr>
              <w:rPr>
                <w:rFonts w:ascii="Book Antiqua" w:hAnsi="Book Antiqua"/>
                <w:i/>
                <w:iCs/>
                <w:color w:val="002060"/>
              </w:rPr>
            </w:pPr>
            <w:hyperlink r:id="rId211" w:history="1">
              <w:r w:rsidRPr="006E229B">
                <w:rPr>
                  <w:rStyle w:val="Hyperlink"/>
                  <w:rFonts w:ascii="Book Antiqua" w:hAnsi="Book Antiqua"/>
                  <w:i/>
                  <w:iCs/>
                  <w:color w:val="002060"/>
                </w:rPr>
                <w:t>Isolated Axillary Tuberculosis Lymphadenitis</w:t>
              </w:r>
            </w:hyperlink>
          </w:p>
        </w:tc>
      </w:tr>
      <w:tr w:rsidR="008E159E" w:rsidRPr="006E229B" w14:paraId="2C8896F4" w14:textId="77777777" w:rsidTr="002D4130">
        <w:trPr>
          <w:trHeight w:val="349"/>
        </w:trPr>
        <w:tc>
          <w:tcPr>
            <w:tcW w:w="606" w:type="dxa"/>
          </w:tcPr>
          <w:p w14:paraId="69FAC356" w14:textId="77777777" w:rsidR="008E159E" w:rsidRPr="006E229B" w:rsidRDefault="008E159E" w:rsidP="002D4130">
            <w:pPr>
              <w:jc w:val="right"/>
              <w:rPr>
                <w:rFonts w:ascii="Book Antiqua" w:hAnsi="Book Antiqua"/>
                <w:i/>
                <w:iCs/>
                <w:noProof/>
                <w:color w:val="002060"/>
              </w:rPr>
            </w:pPr>
            <w:bookmarkStart w:id="12" w:name="_Hlk204570425"/>
            <w:r w:rsidRPr="006E229B">
              <w:rPr>
                <w:rFonts w:ascii="Book Antiqua" w:hAnsi="Book Antiqua"/>
                <w:i/>
                <w:iCs/>
                <w:noProof/>
                <w:color w:val="002060"/>
              </w:rPr>
              <w:drawing>
                <wp:inline distT="0" distB="0" distL="0" distR="0" wp14:anchorId="2F425DFB" wp14:editId="201C1FCE">
                  <wp:extent cx="247650" cy="247650"/>
                  <wp:effectExtent l="0" t="0" r="0" b="0"/>
                  <wp:docPr id="1377423435" name="صورة 1377423435" descr="video">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212"/>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7"/>
        <w:tc>
          <w:tcPr>
            <w:tcW w:w="670" w:type="dxa"/>
          </w:tcPr>
          <w:p w14:paraId="5424A83C"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fldChar w:fldCharType="begin"/>
            </w:r>
            <w:r w:rsidRPr="006E229B">
              <w:rPr>
                <w:rFonts w:ascii="Book Antiqua" w:hAnsi="Book Antiqua"/>
                <w:i/>
                <w:iCs/>
                <w:noProof/>
                <w:color w:val="002060"/>
              </w:rPr>
              <w:instrText>HYPERLINK "https://doi.org/10.5281/zenodo.16420063"</w:instrText>
            </w:r>
            <w:r w:rsidRPr="006E229B">
              <w:rPr>
                <w:rFonts w:ascii="Book Antiqua" w:hAnsi="Book Antiqua"/>
                <w:i/>
                <w:iCs/>
                <w:noProof/>
                <w:color w:val="002060"/>
              </w:rPr>
            </w:r>
            <w:r w:rsidRPr="006E229B">
              <w:rPr>
                <w:rFonts w:ascii="Book Antiqua" w:hAnsi="Book Antiqua"/>
                <w:i/>
                <w:iCs/>
                <w:noProof/>
                <w:color w:val="002060"/>
              </w:rPr>
              <w:fldChar w:fldCharType="separate"/>
            </w:r>
            <w:r w:rsidRPr="006E229B">
              <w:rPr>
                <w:rStyle w:val="Hyperlink"/>
                <w:rFonts w:ascii="Book Antiqua" w:hAnsi="Book Antiqua"/>
                <w:i/>
                <w:iCs/>
                <w:noProof/>
                <w:color w:val="002060"/>
              </w:rPr>
              <w:t>DOI</w:t>
            </w:r>
            <w:r w:rsidRPr="006E229B">
              <w:rPr>
                <w:rFonts w:ascii="Book Antiqua" w:hAnsi="Book Antiqua"/>
                <w:i/>
                <w:iCs/>
                <w:noProof/>
                <w:color w:val="002060"/>
              </w:rPr>
              <w:fldChar w:fldCharType="end"/>
            </w:r>
          </w:p>
        </w:tc>
        <w:tc>
          <w:tcPr>
            <w:tcW w:w="6548" w:type="dxa"/>
          </w:tcPr>
          <w:p w14:paraId="1D56F884" w14:textId="77777777" w:rsidR="008E159E" w:rsidRPr="006E229B" w:rsidRDefault="008E159E" w:rsidP="002D4130">
            <w:pPr>
              <w:rPr>
                <w:rFonts w:ascii="Book Antiqua" w:hAnsi="Book Antiqua"/>
                <w:i/>
                <w:iCs/>
                <w:color w:val="002060"/>
              </w:rPr>
            </w:pPr>
            <w:hyperlink r:id="rId213" w:history="1">
              <w:r w:rsidRPr="006E229B">
                <w:rPr>
                  <w:rStyle w:val="Hyperlink"/>
                  <w:rFonts w:ascii="Book Antiqua" w:hAnsi="Book Antiqua"/>
                  <w:i/>
                  <w:iCs/>
                  <w:color w:val="002060"/>
                </w:rPr>
                <w:t>The Iliopsoas Tendonitis... The Snapping Hip</w:t>
              </w:r>
            </w:hyperlink>
          </w:p>
        </w:tc>
      </w:tr>
      <w:tr w:rsidR="008E159E" w:rsidRPr="006E229B" w14:paraId="1B6D77D9" w14:textId="77777777" w:rsidTr="002D4130">
        <w:trPr>
          <w:trHeight w:val="349"/>
        </w:trPr>
        <w:tc>
          <w:tcPr>
            <w:tcW w:w="606" w:type="dxa"/>
          </w:tcPr>
          <w:p w14:paraId="0F13CE8F" w14:textId="77777777" w:rsidR="008E159E" w:rsidRPr="006E229B" w:rsidRDefault="008E159E" w:rsidP="002D4130">
            <w:pPr>
              <w:jc w:val="right"/>
              <w:rPr>
                <w:rFonts w:ascii="Book Antiqua" w:hAnsi="Book Antiqua"/>
                <w:i/>
                <w:iCs/>
                <w:noProof/>
                <w:color w:val="002060"/>
              </w:rPr>
            </w:pPr>
          </w:p>
        </w:tc>
        <w:tc>
          <w:tcPr>
            <w:tcW w:w="670" w:type="dxa"/>
          </w:tcPr>
          <w:p w14:paraId="05E7F51B" w14:textId="77777777" w:rsidR="008E159E" w:rsidRPr="006E229B" w:rsidRDefault="008E159E" w:rsidP="002D4130">
            <w:pPr>
              <w:jc w:val="center"/>
              <w:rPr>
                <w:rFonts w:ascii="Book Antiqua" w:hAnsi="Book Antiqua"/>
                <w:i/>
                <w:iCs/>
                <w:noProof/>
                <w:color w:val="002060"/>
              </w:rPr>
            </w:pPr>
          </w:p>
        </w:tc>
        <w:tc>
          <w:tcPr>
            <w:tcW w:w="6548" w:type="dxa"/>
          </w:tcPr>
          <w:p w14:paraId="2EB2C648" w14:textId="77777777" w:rsidR="008E159E" w:rsidRPr="006E229B" w:rsidRDefault="008E159E" w:rsidP="002D4130">
            <w:pPr>
              <w:rPr>
                <w:rFonts w:ascii="Book Antiqua" w:hAnsi="Book Antiqua"/>
                <w:i/>
                <w:iCs/>
                <w:color w:val="002060"/>
              </w:rPr>
            </w:pPr>
          </w:p>
        </w:tc>
      </w:tr>
      <w:bookmarkEnd w:id="12"/>
      <w:tr w:rsidR="008E159E" w:rsidRPr="006E229B" w14:paraId="38A07D1A" w14:textId="77777777" w:rsidTr="002D4130">
        <w:trPr>
          <w:trHeight w:val="349"/>
        </w:trPr>
        <w:tc>
          <w:tcPr>
            <w:tcW w:w="606" w:type="dxa"/>
          </w:tcPr>
          <w:p w14:paraId="519B8271"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lastRenderedPageBreak/>
              <w:t>-</w:t>
            </w:r>
          </w:p>
        </w:tc>
        <w:tc>
          <w:tcPr>
            <w:tcW w:w="670" w:type="dxa"/>
          </w:tcPr>
          <w:p w14:paraId="55E8153F" w14:textId="77777777" w:rsidR="008E159E" w:rsidRPr="006E229B" w:rsidRDefault="008E159E" w:rsidP="002D4130">
            <w:pPr>
              <w:jc w:val="center"/>
              <w:rPr>
                <w:rFonts w:ascii="Book Antiqua" w:hAnsi="Book Antiqua"/>
                <w:i/>
                <w:iCs/>
                <w:noProof/>
                <w:color w:val="002060"/>
              </w:rPr>
            </w:pPr>
            <w:hyperlink r:id="rId214" w:history="1">
              <w:r w:rsidRPr="006E229B">
                <w:rPr>
                  <w:rStyle w:val="Hyperlink"/>
                  <w:rFonts w:ascii="Book Antiqua" w:hAnsi="Book Antiqua"/>
                  <w:i/>
                  <w:iCs/>
                  <w:noProof/>
                  <w:color w:val="002060"/>
                </w:rPr>
                <w:t>DOI</w:t>
              </w:r>
            </w:hyperlink>
          </w:p>
        </w:tc>
        <w:tc>
          <w:tcPr>
            <w:tcW w:w="6548" w:type="dxa"/>
          </w:tcPr>
          <w:p w14:paraId="4383F6D1" w14:textId="77777777" w:rsidR="008E159E" w:rsidRPr="006E229B" w:rsidRDefault="008E159E" w:rsidP="002D4130">
            <w:pPr>
              <w:rPr>
                <w:rFonts w:ascii="Book Antiqua" w:hAnsi="Book Antiqua" w:cstheme="majorBidi"/>
                <w:i/>
                <w:iCs/>
                <w:color w:val="002060"/>
                <w:lang w:bidi="ar-SY"/>
              </w:rPr>
            </w:pPr>
            <w:hyperlink r:id="rId215" w:history="1">
              <w:r w:rsidRPr="006E229B">
                <w:rPr>
                  <w:rStyle w:val="Hyperlink"/>
                  <w:rFonts w:ascii="Book Antiqua" w:hAnsi="Book Antiqua"/>
                  <w:i/>
                  <w:iCs/>
                  <w:color w:val="002060"/>
                  <w:lang w:bidi="ar-SY"/>
                </w:rPr>
                <w:t>Peri- Menopausal Breast Lesions: Towards a More Decisive Approach</w:t>
              </w:r>
            </w:hyperlink>
          </w:p>
        </w:tc>
      </w:tr>
      <w:tr w:rsidR="008E159E" w:rsidRPr="006E229B" w14:paraId="0D24765B" w14:textId="77777777" w:rsidTr="002D4130">
        <w:trPr>
          <w:trHeight w:val="349"/>
        </w:trPr>
        <w:tc>
          <w:tcPr>
            <w:tcW w:w="606" w:type="dxa"/>
          </w:tcPr>
          <w:p w14:paraId="7FEC2BBA" w14:textId="77777777" w:rsidR="008E159E" w:rsidRPr="006E229B" w:rsidRDefault="008E159E" w:rsidP="002D4130">
            <w:pPr>
              <w:jc w:val="right"/>
              <w:rPr>
                <w:rFonts w:ascii="Book Antiqua" w:hAnsi="Book Antiqua"/>
                <w:i/>
                <w:iCs/>
                <w:noProof/>
                <w:color w:val="002060"/>
              </w:rPr>
            </w:pPr>
          </w:p>
        </w:tc>
        <w:tc>
          <w:tcPr>
            <w:tcW w:w="670" w:type="dxa"/>
          </w:tcPr>
          <w:p w14:paraId="2256843F" w14:textId="77777777" w:rsidR="008E159E" w:rsidRPr="006E229B" w:rsidRDefault="008E159E" w:rsidP="002D4130">
            <w:pPr>
              <w:jc w:val="center"/>
              <w:rPr>
                <w:rFonts w:ascii="Book Antiqua" w:hAnsi="Book Antiqua"/>
                <w:i/>
                <w:iCs/>
                <w:noProof/>
                <w:color w:val="002060"/>
              </w:rPr>
            </w:pPr>
          </w:p>
        </w:tc>
        <w:tc>
          <w:tcPr>
            <w:tcW w:w="6548" w:type="dxa"/>
          </w:tcPr>
          <w:p w14:paraId="6C1C1A29" w14:textId="77777777" w:rsidR="008E159E" w:rsidRPr="006E229B" w:rsidRDefault="008E159E" w:rsidP="002D4130">
            <w:pPr>
              <w:rPr>
                <w:rFonts w:ascii="Book Antiqua" w:hAnsi="Book Antiqua" w:cstheme="majorBidi"/>
                <w:i/>
                <w:iCs/>
                <w:color w:val="002060"/>
                <w:lang w:bidi="ar-SY"/>
              </w:rPr>
            </w:pPr>
          </w:p>
        </w:tc>
      </w:tr>
      <w:tr w:rsidR="008E159E" w:rsidRPr="006E229B" w14:paraId="1ED2A243" w14:textId="77777777" w:rsidTr="002D4130">
        <w:trPr>
          <w:trHeight w:val="349"/>
        </w:trPr>
        <w:tc>
          <w:tcPr>
            <w:tcW w:w="606" w:type="dxa"/>
          </w:tcPr>
          <w:p w14:paraId="4ADD446B" w14:textId="77777777" w:rsidR="008E159E" w:rsidRPr="006E229B" w:rsidRDefault="008E159E" w:rsidP="002D4130">
            <w:pPr>
              <w:tabs>
                <w:tab w:val="left" w:pos="1560"/>
                <w:tab w:val="center" w:pos="3685"/>
              </w:tabs>
              <w:jc w:val="center"/>
              <w:rPr>
                <w:rFonts w:ascii="Book Antiqua" w:hAnsi="Book Antiqua"/>
                <w:i/>
                <w:iCs/>
                <w:noProof/>
                <w:color w:val="002060"/>
                <w:sz w:val="28"/>
                <w:szCs w:val="28"/>
                <w:u w:val="single"/>
              </w:rPr>
            </w:pPr>
          </w:p>
        </w:tc>
        <w:tc>
          <w:tcPr>
            <w:tcW w:w="7218" w:type="dxa"/>
            <w:gridSpan w:val="2"/>
          </w:tcPr>
          <w:p w14:paraId="2596A207" w14:textId="77777777" w:rsidR="008E159E" w:rsidRPr="006E229B" w:rsidRDefault="008E159E" w:rsidP="002D4130">
            <w:pPr>
              <w:tabs>
                <w:tab w:val="left" w:pos="1560"/>
                <w:tab w:val="center" w:pos="3685"/>
              </w:tabs>
              <w:rPr>
                <w:rFonts w:ascii="Book Antiqua" w:hAnsi="Book Antiqua"/>
                <w:i/>
                <w:iCs/>
                <w:color w:val="002060"/>
                <w:sz w:val="28"/>
                <w:szCs w:val="28"/>
                <w:u w:val="single"/>
              </w:rPr>
            </w:pPr>
            <w:r w:rsidRPr="00011558">
              <w:rPr>
                <w:rFonts w:ascii="Book Antiqua" w:hAnsi="Book Antiqua"/>
                <w:i/>
                <w:iCs/>
                <w:noProof/>
                <w:color w:val="0070C0"/>
                <w:sz w:val="28"/>
                <w:szCs w:val="28"/>
                <w:u w:val="single"/>
              </w:rPr>
              <mc:AlternateContent>
                <mc:Choice Requires="wps">
                  <w:drawing>
                    <wp:anchor distT="0" distB="0" distL="114300" distR="114300" simplePos="0" relativeHeight="251672576" behindDoc="0" locked="0" layoutInCell="1" allowOverlap="1" wp14:anchorId="71FCEF75" wp14:editId="0F7B629A">
                      <wp:simplePos x="0" y="0"/>
                      <wp:positionH relativeFrom="column">
                        <wp:posOffset>4160520</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CF7F1E" id="رابط كسهم مستقيم 1" o:spid="_x0000_s1026" type="#_x0000_t32" style="position:absolute;margin-left:327.6pt;margin-top:11.15pt;width:15.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" strokecolor="#0070c0" strokeweight="2.25pt">
                      <v:stroke endarrow="block" joinstyle="miter"/>
                    </v:shape>
                  </w:pict>
                </mc:Fallback>
              </mc:AlternateContent>
            </w:r>
            <w:r w:rsidRPr="00011558">
              <w:rPr>
                <w:rFonts w:ascii="Book Antiqua" w:hAnsi="Book Antiqua"/>
                <w:i/>
                <w:iCs/>
                <w:noProof/>
                <w:color w:val="0070C0"/>
              </w:rPr>
              <w:drawing>
                <wp:anchor distT="0" distB="0" distL="114300" distR="114300" simplePos="0" relativeHeight="251673600" behindDoc="0" locked="0" layoutInCell="1" allowOverlap="1" wp14:anchorId="0B82749B" wp14:editId="26C01CCD">
                  <wp:simplePos x="0" y="0"/>
                  <wp:positionH relativeFrom="column">
                    <wp:posOffset>4423410</wp:posOffset>
                  </wp:positionH>
                  <wp:positionV relativeFrom="paragraph">
                    <wp:posOffset>0</wp:posOffset>
                  </wp:positionV>
                  <wp:extent cx="247650" cy="247650"/>
                  <wp:effectExtent l="0" t="0" r="0" b="0"/>
                  <wp:wrapNone/>
                  <wp:docPr id="378694057"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94057" name="صورة 114" descr="video"/>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558">
              <w:rPr>
                <w:rFonts w:ascii="Book Antiqua" w:hAnsi="Book Antiqua"/>
                <w:i/>
                <w:iCs/>
                <w:color w:val="0070C0"/>
                <w:sz w:val="28"/>
                <w:szCs w:val="28"/>
                <w:u w:val="single"/>
              </w:rPr>
              <w:t>To read the original Arabic version of the article, click on:</w:t>
            </w:r>
            <w:r w:rsidRPr="00011558">
              <w:rPr>
                <w:rFonts w:ascii="Book Antiqua" w:hAnsi="Book Antiqua"/>
                <w:i/>
                <w:iCs/>
                <w:noProof/>
                <w:color w:val="0070C0"/>
              </w:rPr>
              <w:t xml:space="preserve"> </w:t>
            </w:r>
          </w:p>
        </w:tc>
      </w:tr>
      <w:tr w:rsidR="008E159E" w:rsidRPr="006E229B" w14:paraId="1A789A5F" w14:textId="77777777" w:rsidTr="002D4130">
        <w:trPr>
          <w:trHeight w:val="349"/>
        </w:trPr>
        <w:tc>
          <w:tcPr>
            <w:tcW w:w="606" w:type="dxa"/>
          </w:tcPr>
          <w:p w14:paraId="11A7B544" w14:textId="77777777" w:rsidR="008E159E" w:rsidRPr="006E229B" w:rsidRDefault="008E159E" w:rsidP="002D4130">
            <w:pPr>
              <w:jc w:val="right"/>
              <w:rPr>
                <w:rFonts w:ascii="Book Antiqua" w:hAnsi="Book Antiqua"/>
                <w:i/>
                <w:iCs/>
                <w:noProof/>
                <w:color w:val="002060"/>
              </w:rPr>
            </w:pPr>
          </w:p>
        </w:tc>
        <w:tc>
          <w:tcPr>
            <w:tcW w:w="670" w:type="dxa"/>
          </w:tcPr>
          <w:p w14:paraId="69E1ABC5" w14:textId="77777777" w:rsidR="008E159E" w:rsidRPr="006E229B" w:rsidRDefault="008E159E" w:rsidP="002D4130">
            <w:pPr>
              <w:jc w:val="center"/>
              <w:rPr>
                <w:rFonts w:ascii="Book Antiqua" w:hAnsi="Book Antiqua"/>
                <w:i/>
                <w:iCs/>
                <w:noProof/>
                <w:color w:val="002060"/>
              </w:rPr>
            </w:pPr>
          </w:p>
        </w:tc>
        <w:tc>
          <w:tcPr>
            <w:tcW w:w="6548" w:type="dxa"/>
          </w:tcPr>
          <w:p w14:paraId="11879C01" w14:textId="77777777" w:rsidR="008E159E" w:rsidRPr="006E229B" w:rsidRDefault="008E159E" w:rsidP="002D4130">
            <w:pPr>
              <w:rPr>
                <w:rFonts w:ascii="Book Antiqua" w:hAnsi="Book Antiqua"/>
                <w:i/>
                <w:iCs/>
                <w:color w:val="002060"/>
              </w:rPr>
            </w:pPr>
          </w:p>
        </w:tc>
      </w:tr>
      <w:tr w:rsidR="008E159E" w:rsidRPr="006E229B" w14:paraId="21199755" w14:textId="77777777" w:rsidTr="002D4130">
        <w:trPr>
          <w:trHeight w:val="349"/>
        </w:trPr>
        <w:tc>
          <w:tcPr>
            <w:tcW w:w="606" w:type="dxa"/>
          </w:tcPr>
          <w:p w14:paraId="1FC6F758"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331DAAAE" wp14:editId="1429B69F">
                  <wp:extent cx="247650" cy="247650"/>
                  <wp:effectExtent l="0" t="0" r="0" b="0"/>
                  <wp:docPr id="94" name="صورة 114"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16"/>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F0BB3BA" w14:textId="77777777" w:rsidR="008E159E" w:rsidRPr="006E229B" w:rsidRDefault="008E159E" w:rsidP="002D4130">
            <w:pPr>
              <w:jc w:val="center"/>
              <w:rPr>
                <w:rFonts w:ascii="Book Antiqua" w:hAnsi="Book Antiqua"/>
                <w:i/>
                <w:iCs/>
                <w:noProof/>
                <w:color w:val="002060"/>
              </w:rPr>
            </w:pPr>
            <w:hyperlink r:id="rId217" w:history="1">
              <w:r w:rsidRPr="006E229B">
                <w:rPr>
                  <w:rStyle w:val="Hyperlink"/>
                  <w:rFonts w:ascii="Book Antiqua" w:hAnsi="Book Antiqua"/>
                  <w:i/>
                  <w:iCs/>
                  <w:color w:val="002060"/>
                </w:rPr>
                <w:t>DOI</w:t>
              </w:r>
            </w:hyperlink>
          </w:p>
        </w:tc>
        <w:tc>
          <w:tcPr>
            <w:tcW w:w="6548" w:type="dxa"/>
          </w:tcPr>
          <w:p w14:paraId="6EFAA85B" w14:textId="77777777" w:rsidR="008E159E" w:rsidRPr="006E229B" w:rsidRDefault="008E159E" w:rsidP="002D4130">
            <w:pPr>
              <w:rPr>
                <w:rFonts w:ascii="Book Antiqua" w:hAnsi="Book Antiqua"/>
                <w:i/>
                <w:iCs/>
                <w:color w:val="002060"/>
                <w:lang w:bidi="ar-SY"/>
              </w:rPr>
            </w:pPr>
            <w:hyperlink r:id="rId218" w:history="1">
              <w:r w:rsidRPr="006E229B">
                <w:rPr>
                  <w:rStyle w:val="Hyperlink"/>
                  <w:rFonts w:ascii="Book Antiqua" w:hAnsi="Book Antiqua"/>
                  <w:i/>
                  <w:iCs/>
                  <w:color w:val="002060"/>
                  <w:lang w:bidi="ar-SY"/>
                </w:rPr>
                <w:t>The New Frankenstein Monster</w:t>
              </w:r>
            </w:hyperlink>
          </w:p>
        </w:tc>
      </w:tr>
      <w:tr w:rsidR="008E159E" w:rsidRPr="006E229B" w14:paraId="6C3D9D72" w14:textId="77777777" w:rsidTr="002D4130">
        <w:trPr>
          <w:trHeight w:val="349"/>
        </w:trPr>
        <w:tc>
          <w:tcPr>
            <w:tcW w:w="606" w:type="dxa"/>
          </w:tcPr>
          <w:p w14:paraId="6DCF5D7C" w14:textId="77777777" w:rsidR="008E159E" w:rsidRPr="006E229B" w:rsidRDefault="008E159E" w:rsidP="002D4130">
            <w:pPr>
              <w:jc w:val="right"/>
              <w:rPr>
                <w:rFonts w:ascii="Book Antiqua" w:hAnsi="Book Antiqua"/>
                <w:i/>
                <w:iCs/>
                <w:noProof/>
                <w:color w:val="002060"/>
              </w:rPr>
            </w:pPr>
            <w:r w:rsidRPr="006E229B">
              <w:rPr>
                <w:rFonts w:ascii="Book Antiqua" w:hAnsi="Book Antiqua"/>
                <w:i/>
                <w:iCs/>
                <w:noProof/>
                <w:color w:val="002060"/>
              </w:rPr>
              <w:drawing>
                <wp:inline distT="0" distB="0" distL="0" distR="0" wp14:anchorId="1F4FAA56" wp14:editId="4E465E0A">
                  <wp:extent cx="247650" cy="247650"/>
                  <wp:effectExtent l="0" t="0" r="0" b="0"/>
                  <wp:docPr id="83" name="صورة 112"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19"/>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742546F" w14:textId="77777777" w:rsidR="008E159E" w:rsidRPr="006E229B" w:rsidRDefault="008E159E" w:rsidP="002D4130">
            <w:pPr>
              <w:jc w:val="center"/>
              <w:rPr>
                <w:rFonts w:ascii="Book Antiqua" w:hAnsi="Book Antiqua"/>
                <w:i/>
                <w:iCs/>
                <w:noProof/>
                <w:color w:val="002060"/>
              </w:rPr>
            </w:pPr>
            <w:hyperlink r:id="rId220" w:history="1">
              <w:r w:rsidRPr="006E229B">
                <w:rPr>
                  <w:rStyle w:val="Hyperlink"/>
                  <w:rFonts w:ascii="Book Antiqua" w:hAnsi="Book Antiqua"/>
                  <w:i/>
                  <w:iCs/>
                  <w:color w:val="002060"/>
                </w:rPr>
                <w:t>DOI</w:t>
              </w:r>
            </w:hyperlink>
          </w:p>
        </w:tc>
        <w:tc>
          <w:tcPr>
            <w:tcW w:w="6548" w:type="dxa"/>
          </w:tcPr>
          <w:p w14:paraId="56ADFFDD" w14:textId="77777777" w:rsidR="008E159E" w:rsidRPr="006E229B" w:rsidRDefault="008E159E" w:rsidP="002D4130">
            <w:pPr>
              <w:rPr>
                <w:rFonts w:ascii="Book Antiqua" w:hAnsi="Book Antiqua"/>
                <w:i/>
                <w:iCs/>
                <w:color w:val="002060"/>
              </w:rPr>
            </w:pPr>
            <w:hyperlink r:id="rId221" w:history="1">
              <w:r w:rsidRPr="006E229B">
                <w:rPr>
                  <w:rStyle w:val="Hyperlink"/>
                  <w:rFonts w:ascii="Book Antiqua" w:hAnsi="Book Antiqua"/>
                  <w:i/>
                  <w:iCs/>
                  <w:color w:val="002060"/>
                </w:rPr>
                <w:t>The Lone Wolf</w:t>
              </w:r>
            </w:hyperlink>
          </w:p>
        </w:tc>
      </w:tr>
      <w:tr w:rsidR="008E159E" w:rsidRPr="006E229B" w14:paraId="77CA5226" w14:textId="77777777" w:rsidTr="002D4130">
        <w:trPr>
          <w:trHeight w:val="349"/>
        </w:trPr>
        <w:tc>
          <w:tcPr>
            <w:tcW w:w="606" w:type="dxa"/>
          </w:tcPr>
          <w:p w14:paraId="12CE084A"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7C927355" wp14:editId="195F6B95">
                  <wp:extent cx="247650" cy="247650"/>
                  <wp:effectExtent l="0" t="0" r="0" b="0"/>
                  <wp:docPr id="1828099159" name="صورة 112"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22"/>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520CBB0" w14:textId="77777777" w:rsidR="008E159E" w:rsidRPr="006E229B" w:rsidRDefault="008E159E" w:rsidP="002D4130">
            <w:pPr>
              <w:jc w:val="center"/>
              <w:rPr>
                <w:rFonts w:ascii="Book Antiqua" w:hAnsi="Book Antiqua"/>
                <w:b/>
                <w:bCs/>
                <w:i/>
                <w:iCs/>
                <w:noProof/>
                <w:color w:val="002060"/>
              </w:rPr>
            </w:pPr>
            <w:hyperlink r:id="rId223" w:history="1">
              <w:r w:rsidRPr="006E229B">
                <w:rPr>
                  <w:rStyle w:val="Hyperlink"/>
                  <w:rFonts w:ascii="Book Antiqua" w:hAnsi="Book Antiqua"/>
                  <w:i/>
                  <w:iCs/>
                  <w:color w:val="002060"/>
                </w:rPr>
                <w:t>DOI</w:t>
              </w:r>
            </w:hyperlink>
          </w:p>
        </w:tc>
        <w:tc>
          <w:tcPr>
            <w:tcW w:w="6548" w:type="dxa"/>
          </w:tcPr>
          <w:p w14:paraId="5632D961" w14:textId="77777777" w:rsidR="008E159E" w:rsidRPr="006E229B" w:rsidRDefault="008E159E" w:rsidP="002D4130">
            <w:pPr>
              <w:rPr>
                <w:rFonts w:ascii="Book Antiqua" w:hAnsi="Book Antiqua"/>
                <w:i/>
                <w:iCs/>
                <w:color w:val="002060"/>
                <w:lang w:bidi="ar-SY"/>
              </w:rPr>
            </w:pPr>
            <w:hyperlink r:id="rId224" w:history="1">
              <w:r w:rsidRPr="006E229B">
                <w:rPr>
                  <w:rStyle w:val="Hyperlink"/>
                  <w:rFonts w:ascii="Book Antiqua" w:hAnsi="Book Antiqua"/>
                  <w:i/>
                  <w:iCs/>
                  <w:color w:val="002060"/>
                  <w:lang w:bidi="ar-SY"/>
                </w:rPr>
                <w:t>The Delirium of Night and Day</w:t>
              </w:r>
            </w:hyperlink>
          </w:p>
        </w:tc>
      </w:tr>
      <w:tr w:rsidR="008E159E" w:rsidRPr="006E229B" w14:paraId="14ADBB39" w14:textId="77777777" w:rsidTr="002D4130">
        <w:trPr>
          <w:trHeight w:val="349"/>
        </w:trPr>
        <w:tc>
          <w:tcPr>
            <w:tcW w:w="606" w:type="dxa"/>
          </w:tcPr>
          <w:p w14:paraId="27BE7BEF"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7CAEF596" wp14:editId="5F10801D">
                  <wp:extent cx="247650" cy="247650"/>
                  <wp:effectExtent l="0" t="0" r="0" b="0"/>
                  <wp:docPr id="533291093" name="صورة 112"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25"/>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1A54AAD" w14:textId="77777777" w:rsidR="008E159E" w:rsidRPr="006E229B" w:rsidRDefault="008E159E" w:rsidP="002D4130">
            <w:pPr>
              <w:jc w:val="center"/>
              <w:rPr>
                <w:rFonts w:ascii="Book Antiqua" w:hAnsi="Book Antiqua"/>
                <w:i/>
                <w:iCs/>
                <w:noProof/>
                <w:color w:val="002060"/>
              </w:rPr>
            </w:pPr>
            <w:hyperlink r:id="rId226" w:history="1">
              <w:r w:rsidRPr="006E229B">
                <w:rPr>
                  <w:rStyle w:val="Hyperlink"/>
                  <w:rFonts w:ascii="Book Antiqua" w:hAnsi="Book Antiqua"/>
                  <w:i/>
                  <w:iCs/>
                  <w:color w:val="002060"/>
                </w:rPr>
                <w:t>DOI</w:t>
              </w:r>
            </w:hyperlink>
          </w:p>
        </w:tc>
        <w:tc>
          <w:tcPr>
            <w:tcW w:w="6548" w:type="dxa"/>
          </w:tcPr>
          <w:p w14:paraId="4D2EBA4B" w14:textId="77777777" w:rsidR="008E159E" w:rsidRPr="006E229B" w:rsidRDefault="008E159E" w:rsidP="002D4130">
            <w:pPr>
              <w:rPr>
                <w:rFonts w:ascii="Book Antiqua" w:hAnsi="Book Antiqua"/>
                <w:i/>
                <w:iCs/>
                <w:color w:val="002060"/>
              </w:rPr>
            </w:pPr>
            <w:hyperlink r:id="rId227" w:history="1">
              <w:r w:rsidRPr="006E229B">
                <w:rPr>
                  <w:rStyle w:val="Hyperlink"/>
                  <w:rFonts w:ascii="Book Antiqua" w:hAnsi="Book Antiqua"/>
                  <w:i/>
                  <w:iCs/>
                  <w:color w:val="002060"/>
                </w:rPr>
                <w:t>The Delirium of the Economy</w:t>
              </w:r>
            </w:hyperlink>
          </w:p>
        </w:tc>
      </w:tr>
      <w:tr w:rsidR="008E159E" w:rsidRPr="006E229B" w14:paraId="62EECAF4" w14:textId="77777777" w:rsidTr="002D4130">
        <w:trPr>
          <w:trHeight w:val="349"/>
        </w:trPr>
        <w:tc>
          <w:tcPr>
            <w:tcW w:w="606" w:type="dxa"/>
          </w:tcPr>
          <w:p w14:paraId="67F4235D"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170FC5DC" wp14:editId="53263CEC">
                  <wp:extent cx="247650" cy="247650"/>
                  <wp:effectExtent l="0" t="0" r="0" b="0"/>
                  <wp:docPr id="1832308006" name="صورة 112"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28"/>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BFDA6B1" w14:textId="77777777" w:rsidR="008E159E" w:rsidRPr="006E229B" w:rsidRDefault="008E159E" w:rsidP="002D4130">
            <w:pPr>
              <w:jc w:val="center"/>
              <w:rPr>
                <w:rFonts w:ascii="Book Antiqua" w:hAnsi="Book Antiqua"/>
                <w:i/>
                <w:iCs/>
                <w:noProof/>
                <w:color w:val="002060"/>
              </w:rPr>
            </w:pPr>
            <w:hyperlink r:id="rId229" w:history="1">
              <w:r w:rsidRPr="006E229B">
                <w:rPr>
                  <w:rStyle w:val="Hyperlink"/>
                  <w:rFonts w:ascii="Book Antiqua" w:hAnsi="Book Antiqua"/>
                  <w:i/>
                  <w:iCs/>
                  <w:color w:val="002060"/>
                </w:rPr>
                <w:t>DOI</w:t>
              </w:r>
            </w:hyperlink>
          </w:p>
        </w:tc>
        <w:tc>
          <w:tcPr>
            <w:tcW w:w="6548" w:type="dxa"/>
          </w:tcPr>
          <w:p w14:paraId="6CF08A19" w14:textId="77777777" w:rsidR="008E159E" w:rsidRPr="006E229B" w:rsidRDefault="008E159E" w:rsidP="002D4130">
            <w:pPr>
              <w:rPr>
                <w:rFonts w:ascii="Book Antiqua" w:hAnsi="Book Antiqua"/>
                <w:i/>
                <w:iCs/>
                <w:color w:val="002060"/>
              </w:rPr>
            </w:pPr>
            <w:hyperlink r:id="rId230" w:history="1">
              <w:r w:rsidRPr="006E229B">
                <w:rPr>
                  <w:rStyle w:val="Hyperlink"/>
                  <w:rFonts w:ascii="Book Antiqua" w:hAnsi="Book Antiqua"/>
                  <w:i/>
                  <w:iCs/>
                  <w:color w:val="002060"/>
                </w:rPr>
                <w:t>Ovaries in a Secure Corner… Testicles in a Humble Sac:</w:t>
              </w:r>
              <w:r w:rsidRPr="006E229B">
                <w:rPr>
                  <w:rStyle w:val="Hyperlink"/>
                  <w:rFonts w:ascii="Book Antiqua" w:hAnsi="Book Antiqua"/>
                  <w:i/>
                  <w:iCs/>
                  <w:color w:val="002060"/>
                </w:rPr>
                <w:br/>
                <w:t>An Inquiry into the Function of Form</w:t>
              </w:r>
            </w:hyperlink>
          </w:p>
        </w:tc>
      </w:tr>
      <w:tr w:rsidR="008E159E" w:rsidRPr="006E229B" w14:paraId="73B03689" w14:textId="77777777" w:rsidTr="002D4130">
        <w:trPr>
          <w:trHeight w:val="349"/>
        </w:trPr>
        <w:tc>
          <w:tcPr>
            <w:tcW w:w="606" w:type="dxa"/>
          </w:tcPr>
          <w:p w14:paraId="7DECE5CD" w14:textId="77777777" w:rsidR="008E159E" w:rsidRPr="006E229B" w:rsidRDefault="008E159E" w:rsidP="002D4130">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7CFC05D1" wp14:editId="6B782C31">
                  <wp:extent cx="247650" cy="247650"/>
                  <wp:effectExtent l="0" t="0" r="0" b="0"/>
                  <wp:docPr id="928936675" name="صورة 112" descr="video">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31"/>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438F0A6" w14:textId="77777777" w:rsidR="008E159E" w:rsidRPr="006E229B" w:rsidRDefault="008E159E" w:rsidP="002D4130">
            <w:pPr>
              <w:jc w:val="center"/>
              <w:rPr>
                <w:rFonts w:ascii="Book Antiqua" w:hAnsi="Book Antiqua"/>
                <w:i/>
                <w:iCs/>
                <w:noProof/>
                <w:color w:val="002060"/>
                <w:sz w:val="22"/>
                <w:szCs w:val="22"/>
              </w:rPr>
            </w:pPr>
            <w:hyperlink r:id="rId232" w:history="1">
              <w:r w:rsidRPr="006E229B">
                <w:rPr>
                  <w:rStyle w:val="Hyperlink"/>
                  <w:rFonts w:ascii="Book Antiqua" w:hAnsi="Book Antiqua"/>
                  <w:i/>
                  <w:iCs/>
                  <w:color w:val="002060"/>
                </w:rPr>
                <w:t>DOI</w:t>
              </w:r>
            </w:hyperlink>
          </w:p>
        </w:tc>
        <w:tc>
          <w:tcPr>
            <w:tcW w:w="6548" w:type="dxa"/>
          </w:tcPr>
          <w:p w14:paraId="1774B77F" w14:textId="77777777" w:rsidR="008E159E" w:rsidRPr="006E229B" w:rsidRDefault="008E159E" w:rsidP="002D4130">
            <w:pPr>
              <w:rPr>
                <w:rFonts w:ascii="Book Antiqua" w:hAnsi="Book Antiqua"/>
                <w:i/>
                <w:iCs/>
                <w:color w:val="002060"/>
              </w:rPr>
            </w:pPr>
            <w:hyperlink r:id="rId233" w:history="1">
              <w:r w:rsidRPr="006E229B">
                <w:rPr>
                  <w:rStyle w:val="Hyperlink"/>
                  <w:rFonts w:ascii="Book Antiqua" w:hAnsi="Book Antiqua"/>
                  <w:i/>
                  <w:iCs/>
                  <w:color w:val="002060"/>
                  <w:lang w:bidi="ar-SY"/>
                </w:rPr>
                <w:t>Eve Preserves Humanity’s Blueprint; Adam Drives Its Evolution</w:t>
              </w:r>
            </w:hyperlink>
          </w:p>
        </w:tc>
      </w:tr>
      <w:tr w:rsidR="008E159E" w:rsidRPr="006E229B" w14:paraId="3AEFA265" w14:textId="77777777" w:rsidTr="002D4130">
        <w:trPr>
          <w:trHeight w:val="349"/>
        </w:trPr>
        <w:tc>
          <w:tcPr>
            <w:tcW w:w="606" w:type="dxa"/>
          </w:tcPr>
          <w:p w14:paraId="4A2916D6" w14:textId="77777777" w:rsidR="008E159E" w:rsidRPr="006E229B" w:rsidRDefault="008E159E" w:rsidP="002D4130">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7C444B02" wp14:editId="62FE8BA1">
                  <wp:extent cx="247650" cy="247650"/>
                  <wp:effectExtent l="0" t="0" r="0" b="0"/>
                  <wp:docPr id="630770255" name="صورة 112" descr="vide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34"/>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55DED54" w14:textId="77777777" w:rsidR="008E159E" w:rsidRPr="006E229B" w:rsidRDefault="008E159E" w:rsidP="002D4130">
            <w:pPr>
              <w:jc w:val="center"/>
              <w:rPr>
                <w:rFonts w:ascii="Book Antiqua" w:hAnsi="Book Antiqua"/>
                <w:i/>
                <w:iCs/>
                <w:noProof/>
                <w:color w:val="002060"/>
                <w:sz w:val="22"/>
                <w:szCs w:val="22"/>
              </w:rPr>
            </w:pPr>
            <w:hyperlink r:id="rId235" w:history="1">
              <w:r w:rsidRPr="006E229B">
                <w:rPr>
                  <w:rStyle w:val="Hyperlink"/>
                  <w:rFonts w:ascii="Book Antiqua" w:hAnsi="Book Antiqua"/>
                  <w:i/>
                  <w:iCs/>
                  <w:color w:val="002060"/>
                </w:rPr>
                <w:t>DOI</w:t>
              </w:r>
            </w:hyperlink>
          </w:p>
        </w:tc>
        <w:tc>
          <w:tcPr>
            <w:tcW w:w="6548" w:type="dxa"/>
          </w:tcPr>
          <w:p w14:paraId="1F668456" w14:textId="77777777" w:rsidR="008E159E" w:rsidRPr="006E229B" w:rsidRDefault="008E159E" w:rsidP="002D4130">
            <w:pPr>
              <w:rPr>
                <w:rFonts w:ascii="Book Antiqua" w:hAnsi="Book Antiqua"/>
                <w:i/>
                <w:iCs/>
                <w:color w:val="002060"/>
                <w:lang w:bidi="ar-SY"/>
              </w:rPr>
            </w:pPr>
            <w:hyperlink r:id="rId236" w:history="1">
              <w:r w:rsidRPr="006E229B">
                <w:rPr>
                  <w:rStyle w:val="Hyperlink"/>
                  <w:rFonts w:ascii="Book Antiqua" w:hAnsi="Book Antiqua"/>
                  <w:i/>
                  <w:iCs/>
                  <w:color w:val="002060"/>
                </w:rPr>
                <w:t>The Manufacture of the Unconscious</w:t>
              </w:r>
            </w:hyperlink>
          </w:p>
        </w:tc>
      </w:tr>
      <w:tr w:rsidR="008E159E" w:rsidRPr="006E229B" w14:paraId="403E6F85" w14:textId="77777777" w:rsidTr="002D4130">
        <w:trPr>
          <w:trHeight w:val="349"/>
        </w:trPr>
        <w:tc>
          <w:tcPr>
            <w:tcW w:w="606" w:type="dxa"/>
          </w:tcPr>
          <w:p w14:paraId="1635DDA7" w14:textId="77777777" w:rsidR="008E159E" w:rsidRPr="006E229B" w:rsidRDefault="008E159E" w:rsidP="002D4130">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5A3F7BB9" wp14:editId="507A590C">
                  <wp:extent cx="247650" cy="247650"/>
                  <wp:effectExtent l="0" t="0" r="0" b="0"/>
                  <wp:docPr id="1752561668" name="صورة 112" descr="vide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37"/>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B8504CB" w14:textId="77777777" w:rsidR="008E159E" w:rsidRPr="006E229B" w:rsidRDefault="008E159E" w:rsidP="002D4130">
            <w:pPr>
              <w:jc w:val="center"/>
              <w:rPr>
                <w:rFonts w:ascii="Book Antiqua" w:hAnsi="Book Antiqua"/>
                <w:i/>
                <w:iCs/>
                <w:noProof/>
                <w:color w:val="002060"/>
                <w:sz w:val="22"/>
                <w:szCs w:val="22"/>
              </w:rPr>
            </w:pPr>
            <w:hyperlink r:id="rId238" w:history="1">
              <w:r w:rsidRPr="006E229B">
                <w:rPr>
                  <w:rStyle w:val="Hyperlink"/>
                  <w:rFonts w:ascii="Book Antiqua" w:hAnsi="Book Antiqua"/>
                  <w:i/>
                  <w:iCs/>
                  <w:noProof/>
                  <w:color w:val="002060"/>
                  <w:sz w:val="22"/>
                  <w:szCs w:val="22"/>
                </w:rPr>
                <w:t>DOI</w:t>
              </w:r>
            </w:hyperlink>
          </w:p>
        </w:tc>
        <w:tc>
          <w:tcPr>
            <w:tcW w:w="6548" w:type="dxa"/>
          </w:tcPr>
          <w:p w14:paraId="2915B145" w14:textId="77777777" w:rsidR="008E159E" w:rsidRPr="006E229B" w:rsidRDefault="008E159E" w:rsidP="002D4130">
            <w:pPr>
              <w:rPr>
                <w:rFonts w:ascii="Book Antiqua" w:hAnsi="Book Antiqua"/>
                <w:i/>
                <w:iCs/>
                <w:color w:val="002060"/>
                <w:rtl/>
                <w:lang w:bidi="ar-SY"/>
              </w:rPr>
            </w:pPr>
            <w:hyperlink r:id="rId239" w:history="1">
              <w:r w:rsidRPr="006E229B">
                <w:rPr>
                  <w:rStyle w:val="Hyperlink"/>
                  <w:rFonts w:ascii="Book Antiqua" w:hAnsi="Book Antiqua"/>
                  <w:i/>
                  <w:iCs/>
                  <w:color w:val="002060"/>
                  <w:lang w:bidi="ar-SY"/>
                </w:rPr>
                <w:t>The Ballad of Eternity</w:t>
              </w:r>
            </w:hyperlink>
          </w:p>
        </w:tc>
      </w:tr>
      <w:tr w:rsidR="008E159E" w:rsidRPr="006E229B" w14:paraId="305FEA42" w14:textId="77777777" w:rsidTr="002D4130">
        <w:trPr>
          <w:trHeight w:val="349"/>
        </w:trPr>
        <w:tc>
          <w:tcPr>
            <w:tcW w:w="606" w:type="dxa"/>
          </w:tcPr>
          <w:p w14:paraId="364917C9" w14:textId="77777777" w:rsidR="008E159E" w:rsidRPr="006E229B" w:rsidRDefault="008E159E" w:rsidP="002D4130">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00B71055" wp14:editId="09FA40BC">
                  <wp:extent cx="247650" cy="247650"/>
                  <wp:effectExtent l="0" t="0" r="0" b="0"/>
                  <wp:docPr id="1306345532" name="صورة 112" descr="video">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40"/>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D224506" w14:textId="77777777" w:rsidR="008E159E" w:rsidRPr="006E229B" w:rsidRDefault="008E159E" w:rsidP="002D4130">
            <w:pPr>
              <w:jc w:val="center"/>
              <w:rPr>
                <w:rFonts w:ascii="Book Antiqua" w:hAnsi="Book Antiqua"/>
                <w:i/>
                <w:iCs/>
                <w:noProof/>
                <w:color w:val="002060"/>
                <w:sz w:val="22"/>
                <w:szCs w:val="22"/>
              </w:rPr>
            </w:pPr>
            <w:hyperlink r:id="rId241" w:history="1">
              <w:r w:rsidRPr="006E229B">
                <w:rPr>
                  <w:rStyle w:val="Hyperlink"/>
                  <w:rFonts w:ascii="Book Antiqua" w:hAnsi="Book Antiqua"/>
                  <w:i/>
                  <w:iCs/>
                  <w:color w:val="002060"/>
                </w:rPr>
                <w:t>DOI</w:t>
              </w:r>
            </w:hyperlink>
          </w:p>
        </w:tc>
        <w:tc>
          <w:tcPr>
            <w:tcW w:w="6548" w:type="dxa"/>
          </w:tcPr>
          <w:p w14:paraId="16BECA34" w14:textId="77777777" w:rsidR="008E159E" w:rsidRPr="006E229B" w:rsidRDefault="008E159E" w:rsidP="002D4130">
            <w:pPr>
              <w:rPr>
                <w:rFonts w:ascii="Book Antiqua" w:hAnsi="Book Antiqua"/>
                <w:i/>
                <w:iCs/>
                <w:color w:val="002060"/>
              </w:rPr>
            </w:pPr>
            <w:hyperlink r:id="rId242" w:history="1">
              <w:r w:rsidRPr="006E229B">
                <w:rPr>
                  <w:rStyle w:val="Hyperlink"/>
                  <w:rFonts w:ascii="Book Antiqua" w:hAnsi="Book Antiqua"/>
                  <w:i/>
                  <w:iCs/>
                  <w:color w:val="002060"/>
                </w:rPr>
                <w:t>Two Truths Woman Would Never Accept</w:t>
              </w:r>
            </w:hyperlink>
          </w:p>
        </w:tc>
      </w:tr>
      <w:tr w:rsidR="008E159E" w:rsidRPr="006E229B" w14:paraId="278F5A26" w14:textId="77777777" w:rsidTr="002D4130">
        <w:trPr>
          <w:trHeight w:val="349"/>
        </w:trPr>
        <w:tc>
          <w:tcPr>
            <w:tcW w:w="606" w:type="dxa"/>
          </w:tcPr>
          <w:p w14:paraId="6AAAB6BF" w14:textId="77777777" w:rsidR="008E159E" w:rsidRPr="006E229B" w:rsidRDefault="008E159E" w:rsidP="002D4130">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60921415" wp14:editId="5F196047">
                  <wp:extent cx="247650" cy="247650"/>
                  <wp:effectExtent l="0" t="0" r="0" b="0"/>
                  <wp:docPr id="2069332729" name="صورة 112" descr="video">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43"/>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231B63F" w14:textId="77777777" w:rsidR="008E159E" w:rsidRPr="006E229B" w:rsidRDefault="008E159E" w:rsidP="002D4130">
            <w:pPr>
              <w:jc w:val="center"/>
              <w:rPr>
                <w:rFonts w:ascii="Book Antiqua" w:hAnsi="Book Antiqua"/>
                <w:i/>
                <w:iCs/>
                <w:noProof/>
                <w:color w:val="002060"/>
                <w:sz w:val="22"/>
                <w:szCs w:val="22"/>
              </w:rPr>
            </w:pPr>
            <w:hyperlink r:id="rId244" w:history="1">
              <w:r w:rsidRPr="006E229B">
                <w:rPr>
                  <w:rStyle w:val="Hyperlink"/>
                  <w:rFonts w:ascii="Book Antiqua" w:hAnsi="Book Antiqua"/>
                  <w:i/>
                  <w:iCs/>
                  <w:color w:val="002060"/>
                </w:rPr>
                <w:t>DOI</w:t>
              </w:r>
            </w:hyperlink>
          </w:p>
        </w:tc>
        <w:tc>
          <w:tcPr>
            <w:tcW w:w="6548" w:type="dxa"/>
          </w:tcPr>
          <w:p w14:paraId="38296834" w14:textId="77777777" w:rsidR="008E159E" w:rsidRPr="006E229B" w:rsidRDefault="008E159E" w:rsidP="002D4130">
            <w:pPr>
              <w:rPr>
                <w:rFonts w:ascii="Book Antiqua" w:hAnsi="Book Antiqua"/>
                <w:i/>
                <w:iCs/>
                <w:color w:val="002060"/>
              </w:rPr>
            </w:pPr>
            <w:hyperlink r:id="rId245" w:history="1">
              <w:r w:rsidRPr="006E229B">
                <w:rPr>
                  <w:rStyle w:val="Hyperlink"/>
                  <w:rFonts w:ascii="Book Antiqua" w:hAnsi="Book Antiqua"/>
                  <w:i/>
                  <w:iCs/>
                  <w:color w:val="002060"/>
                </w:rPr>
                <w:t>The 'Iddah (Waiting Period) in Islamic Law: A Comparative Analysis of its Rationale for Divorced Women and Widows</w:t>
              </w:r>
            </w:hyperlink>
          </w:p>
        </w:tc>
      </w:tr>
      <w:tr w:rsidR="008E159E" w:rsidRPr="006E229B" w14:paraId="323AACDB" w14:textId="77777777" w:rsidTr="002D4130">
        <w:trPr>
          <w:trHeight w:val="349"/>
        </w:trPr>
        <w:tc>
          <w:tcPr>
            <w:tcW w:w="606" w:type="dxa"/>
          </w:tcPr>
          <w:p w14:paraId="418233AE" w14:textId="77777777" w:rsidR="008E159E" w:rsidRPr="006E229B" w:rsidRDefault="008E159E" w:rsidP="002D4130">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6B8F6280" wp14:editId="76C2B91D">
                  <wp:extent cx="247650" cy="247650"/>
                  <wp:effectExtent l="0" t="0" r="0" b="0"/>
                  <wp:docPr id="1053715809" name="صورة 112" descr="video">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46"/>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B0565D0" w14:textId="77777777" w:rsidR="008E159E" w:rsidRPr="006E229B" w:rsidRDefault="008E159E" w:rsidP="002D4130">
            <w:pPr>
              <w:jc w:val="center"/>
              <w:rPr>
                <w:rFonts w:ascii="Book Antiqua" w:hAnsi="Book Antiqua"/>
                <w:i/>
                <w:iCs/>
                <w:noProof/>
                <w:color w:val="002060"/>
                <w:sz w:val="22"/>
                <w:szCs w:val="22"/>
              </w:rPr>
            </w:pPr>
            <w:hyperlink r:id="rId247" w:history="1">
              <w:r w:rsidRPr="006E229B">
                <w:rPr>
                  <w:rStyle w:val="Hyperlink"/>
                  <w:rFonts w:ascii="Book Antiqua" w:hAnsi="Book Antiqua"/>
                  <w:i/>
                  <w:iCs/>
                  <w:color w:val="002060"/>
                </w:rPr>
                <w:t>DOI</w:t>
              </w:r>
            </w:hyperlink>
          </w:p>
        </w:tc>
        <w:tc>
          <w:tcPr>
            <w:tcW w:w="6548" w:type="dxa"/>
          </w:tcPr>
          <w:p w14:paraId="591FC0F7" w14:textId="77777777" w:rsidR="008E159E" w:rsidRPr="006E229B" w:rsidRDefault="008E159E" w:rsidP="002D4130">
            <w:pPr>
              <w:rPr>
                <w:rFonts w:ascii="Book Antiqua" w:hAnsi="Book Antiqua"/>
                <w:i/>
                <w:iCs/>
                <w:color w:val="002060"/>
              </w:rPr>
            </w:pPr>
            <w:hyperlink r:id="rId248" w:history="1">
              <w:r w:rsidRPr="006E229B">
                <w:rPr>
                  <w:rStyle w:val="Hyperlink"/>
                  <w:rFonts w:ascii="Book Antiqua" w:hAnsi="Book Antiqua"/>
                  <w:i/>
                  <w:iCs/>
                  <w:color w:val="002060"/>
                </w:rPr>
                <w:t>The IVF/ICSI-Conceived Child: A Biologically Suboptimal Outcome</w:t>
              </w:r>
            </w:hyperlink>
          </w:p>
        </w:tc>
      </w:tr>
      <w:tr w:rsidR="008E159E" w:rsidRPr="006E229B" w14:paraId="2B00502B" w14:textId="77777777" w:rsidTr="002D4130">
        <w:trPr>
          <w:trHeight w:val="349"/>
        </w:trPr>
        <w:tc>
          <w:tcPr>
            <w:tcW w:w="606" w:type="dxa"/>
          </w:tcPr>
          <w:p w14:paraId="10062155" w14:textId="77777777" w:rsidR="008E159E" w:rsidRPr="006E229B" w:rsidRDefault="008E159E" w:rsidP="002D4130">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27448E0A" wp14:editId="0C09DCE5">
                  <wp:extent cx="247650" cy="247650"/>
                  <wp:effectExtent l="0" t="0" r="0" b="0"/>
                  <wp:docPr id="2016368600" name="صورة 112" descr="video">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68600" name="صورة 112" descr="video">
                            <a:hlinkClick r:id="rId249"/>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6397033" w14:textId="77777777" w:rsidR="008E159E" w:rsidRPr="006E229B" w:rsidRDefault="008E159E" w:rsidP="002D4130">
            <w:pPr>
              <w:jc w:val="center"/>
              <w:rPr>
                <w:rFonts w:ascii="Book Antiqua" w:hAnsi="Book Antiqua"/>
                <w:i/>
                <w:iCs/>
                <w:color w:val="002060"/>
              </w:rPr>
            </w:pPr>
            <w:hyperlink r:id="rId250" w:history="1">
              <w:r w:rsidRPr="006E229B">
                <w:rPr>
                  <w:rStyle w:val="Hyperlink"/>
                  <w:rFonts w:ascii="Book Antiqua" w:hAnsi="Book Antiqua"/>
                  <w:i/>
                  <w:iCs/>
                  <w:color w:val="002060"/>
                </w:rPr>
                <w:t>DOI</w:t>
              </w:r>
            </w:hyperlink>
          </w:p>
        </w:tc>
        <w:tc>
          <w:tcPr>
            <w:tcW w:w="6548" w:type="dxa"/>
          </w:tcPr>
          <w:p w14:paraId="749248D0" w14:textId="77777777" w:rsidR="008E159E" w:rsidRPr="006E229B" w:rsidRDefault="008E159E" w:rsidP="002D4130">
            <w:pPr>
              <w:rPr>
                <w:rFonts w:ascii="Book Antiqua" w:hAnsi="Book Antiqua"/>
                <w:i/>
                <w:iCs/>
                <w:color w:val="002060"/>
              </w:rPr>
            </w:pPr>
            <w:hyperlink r:id="rId251" w:history="1">
              <w:r w:rsidRPr="006E229B">
                <w:rPr>
                  <w:rStyle w:val="Hyperlink"/>
                  <w:rFonts w:ascii="Book Antiqua" w:hAnsi="Book Antiqua"/>
                  <w:i/>
                  <w:iCs/>
                  <w:color w:val="002060"/>
                  <w:lang w:bidi="ar-SY"/>
                </w:rPr>
                <w:t>Nature's Relentless Couriers</w:t>
              </w:r>
            </w:hyperlink>
          </w:p>
        </w:tc>
      </w:tr>
      <w:tr w:rsidR="008E159E" w:rsidRPr="006E229B" w14:paraId="5CF07C47" w14:textId="77777777" w:rsidTr="002D4130">
        <w:trPr>
          <w:trHeight w:val="349"/>
        </w:trPr>
        <w:tc>
          <w:tcPr>
            <w:tcW w:w="606" w:type="dxa"/>
          </w:tcPr>
          <w:p w14:paraId="46105E28"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sz w:val="22"/>
                <w:szCs w:val="22"/>
              </w:rPr>
              <w:drawing>
                <wp:inline distT="0" distB="0" distL="0" distR="0" wp14:anchorId="716BE6B3" wp14:editId="537E52FE">
                  <wp:extent cx="247650" cy="247650"/>
                  <wp:effectExtent l="0" t="0" r="0" b="0"/>
                  <wp:docPr id="391887019" name="صورة 112" descr="video">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87019" name="صورة 112" descr="video">
                            <a:hlinkClick r:id="rId252"/>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CF90AE1" w14:textId="77777777" w:rsidR="008E159E" w:rsidRPr="006E229B" w:rsidRDefault="008E159E" w:rsidP="002D4130">
            <w:pPr>
              <w:jc w:val="center"/>
              <w:rPr>
                <w:rFonts w:ascii="Book Antiqua" w:hAnsi="Book Antiqua"/>
                <w:i/>
                <w:iCs/>
                <w:color w:val="002060"/>
              </w:rPr>
            </w:pPr>
            <w:hyperlink r:id="rId253" w:history="1">
              <w:r w:rsidRPr="006E229B">
                <w:rPr>
                  <w:rStyle w:val="Hyperlink"/>
                  <w:rFonts w:ascii="Book Antiqua" w:hAnsi="Book Antiqua"/>
                  <w:i/>
                  <w:iCs/>
                  <w:color w:val="002060"/>
                </w:rPr>
                <w:t>DOI</w:t>
              </w:r>
            </w:hyperlink>
          </w:p>
        </w:tc>
        <w:tc>
          <w:tcPr>
            <w:tcW w:w="6548" w:type="dxa"/>
          </w:tcPr>
          <w:p w14:paraId="79235E95" w14:textId="77777777" w:rsidR="008E159E" w:rsidRPr="006E229B" w:rsidRDefault="008E159E" w:rsidP="002D4130">
            <w:pPr>
              <w:rPr>
                <w:rFonts w:ascii="Book Antiqua" w:hAnsi="Book Antiqua"/>
                <w:color w:val="002060"/>
              </w:rPr>
            </w:pPr>
            <w:hyperlink r:id="rId254" w:history="1">
              <w:r w:rsidRPr="006E229B">
                <w:rPr>
                  <w:rStyle w:val="Hyperlink"/>
                  <w:rFonts w:ascii="Book Antiqua" w:hAnsi="Book Antiqua"/>
                  <w:i/>
                  <w:iCs/>
                  <w:color w:val="002060"/>
                </w:rPr>
                <w:t>The Triad of Intelligence... A Traveler's Provisions!</w:t>
              </w:r>
            </w:hyperlink>
          </w:p>
        </w:tc>
      </w:tr>
      <w:tr w:rsidR="008E159E" w:rsidRPr="006E229B" w14:paraId="5EA290F6" w14:textId="77777777" w:rsidTr="002D4130">
        <w:trPr>
          <w:trHeight w:val="349"/>
        </w:trPr>
        <w:tc>
          <w:tcPr>
            <w:tcW w:w="606" w:type="dxa"/>
          </w:tcPr>
          <w:p w14:paraId="10DC9D44" w14:textId="77777777" w:rsidR="008E159E" w:rsidRPr="006E229B" w:rsidRDefault="008E159E" w:rsidP="002D4130">
            <w:pPr>
              <w:jc w:val="center"/>
              <w:rPr>
                <w:rFonts w:ascii="Book Antiqua" w:hAnsi="Book Antiqua"/>
                <w:i/>
                <w:iCs/>
                <w:noProof/>
                <w:color w:val="002060"/>
                <w:sz w:val="22"/>
                <w:szCs w:val="22"/>
              </w:rPr>
            </w:pPr>
            <w:r w:rsidRPr="006E229B">
              <w:rPr>
                <w:rFonts w:ascii="Book Antiqua" w:hAnsi="Book Antiqua"/>
                <w:i/>
                <w:iCs/>
                <w:noProof/>
                <w:color w:val="002060"/>
                <w:sz w:val="22"/>
                <w:szCs w:val="22"/>
              </w:rPr>
              <w:drawing>
                <wp:inline distT="0" distB="0" distL="0" distR="0" wp14:anchorId="3042BEC1" wp14:editId="0B9CBBD9">
                  <wp:extent cx="247650" cy="247650"/>
                  <wp:effectExtent l="0" t="0" r="0" b="0"/>
                  <wp:docPr id="406320640" name="صورة 112" descr="video">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20640" name="صورة 112" descr="video">
                            <a:hlinkClick r:id="rId255"/>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A89FBA3" w14:textId="77777777" w:rsidR="008E159E" w:rsidRPr="006E229B" w:rsidRDefault="008E159E" w:rsidP="002D4130">
            <w:pPr>
              <w:jc w:val="center"/>
              <w:rPr>
                <w:rFonts w:ascii="Book Antiqua" w:hAnsi="Book Antiqua"/>
                <w:i/>
                <w:iCs/>
                <w:color w:val="002060"/>
              </w:rPr>
            </w:pPr>
            <w:hyperlink r:id="rId256" w:history="1">
              <w:r w:rsidRPr="006E229B">
                <w:rPr>
                  <w:rStyle w:val="Hyperlink"/>
                  <w:rFonts w:ascii="Book Antiqua" w:hAnsi="Book Antiqua"/>
                  <w:i/>
                  <w:iCs/>
                  <w:color w:val="002060"/>
                </w:rPr>
                <w:t>DOI</w:t>
              </w:r>
            </w:hyperlink>
          </w:p>
        </w:tc>
        <w:tc>
          <w:tcPr>
            <w:tcW w:w="6548" w:type="dxa"/>
          </w:tcPr>
          <w:p w14:paraId="1A87966D" w14:textId="77777777" w:rsidR="008E159E" w:rsidRPr="006E229B" w:rsidRDefault="008E159E" w:rsidP="002D4130">
            <w:pPr>
              <w:rPr>
                <w:rFonts w:ascii="Book Antiqua" w:hAnsi="Book Antiqua"/>
                <w:i/>
                <w:iCs/>
                <w:color w:val="002060"/>
              </w:rPr>
            </w:pPr>
            <w:hyperlink r:id="rId257" w:history="1">
              <w:r w:rsidRPr="006E229B">
                <w:rPr>
                  <w:rStyle w:val="Hyperlink"/>
                  <w:rFonts w:ascii="Book Antiqua" w:hAnsi="Book Antiqua"/>
                  <w:i/>
                  <w:iCs/>
                  <w:color w:val="002060"/>
                </w:rPr>
                <w:t>Zero-Value Equations: Modernity’s Hidden Costs and False Promises</w:t>
              </w:r>
            </w:hyperlink>
          </w:p>
        </w:tc>
      </w:tr>
      <w:tr w:rsidR="008E159E" w:rsidRPr="006E229B" w14:paraId="662C46EA" w14:textId="77777777" w:rsidTr="002D4130">
        <w:trPr>
          <w:trHeight w:val="349"/>
        </w:trPr>
        <w:tc>
          <w:tcPr>
            <w:tcW w:w="606" w:type="dxa"/>
          </w:tcPr>
          <w:p w14:paraId="1DA02481"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16DF1D1F" wp14:editId="086CE4F7">
                  <wp:extent cx="247650" cy="247650"/>
                  <wp:effectExtent l="0" t="0" r="0" b="0"/>
                  <wp:docPr id="1399492249" name="صورة 112" descr="video">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92249" name="صورة 112" descr="video">
                            <a:hlinkClick r:id="rId258"/>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3A53B5D" w14:textId="77777777" w:rsidR="008E159E" w:rsidRPr="006E229B" w:rsidRDefault="008E159E" w:rsidP="002D4130">
            <w:pPr>
              <w:jc w:val="center"/>
              <w:rPr>
                <w:rFonts w:ascii="Book Antiqua" w:hAnsi="Book Antiqua"/>
                <w:i/>
                <w:iCs/>
                <w:color w:val="002060"/>
              </w:rPr>
            </w:pPr>
            <w:hyperlink r:id="rId259" w:history="1">
              <w:r w:rsidRPr="006E229B">
                <w:rPr>
                  <w:rStyle w:val="Hyperlink"/>
                  <w:rFonts w:ascii="Book Antiqua" w:hAnsi="Book Antiqua"/>
                  <w:i/>
                  <w:iCs/>
                  <w:color w:val="002060"/>
                </w:rPr>
                <w:t>DOI</w:t>
              </w:r>
            </w:hyperlink>
          </w:p>
        </w:tc>
        <w:tc>
          <w:tcPr>
            <w:tcW w:w="6548" w:type="dxa"/>
          </w:tcPr>
          <w:p w14:paraId="14E311BD" w14:textId="77777777" w:rsidR="008E159E" w:rsidRPr="006E229B" w:rsidRDefault="008E159E" w:rsidP="002D4130">
            <w:pPr>
              <w:rPr>
                <w:rFonts w:ascii="Book Antiqua" w:hAnsi="Book Antiqua"/>
                <w:i/>
                <w:iCs/>
                <w:color w:val="002060"/>
              </w:rPr>
            </w:pPr>
            <w:hyperlink r:id="rId260" w:history="1">
              <w:r w:rsidRPr="006E229B">
                <w:rPr>
                  <w:rStyle w:val="Hyperlink"/>
                  <w:rFonts w:ascii="Book Antiqua" w:hAnsi="Book Antiqua"/>
                  <w:i/>
                  <w:iCs/>
                  <w:color w:val="002060"/>
                  <w:lang w:bidi="ar-SY"/>
                </w:rPr>
                <w:t>The Dialectic of Meaning and Meaninglessness</w:t>
              </w:r>
            </w:hyperlink>
          </w:p>
        </w:tc>
      </w:tr>
      <w:tr w:rsidR="008E159E" w:rsidRPr="006E229B" w14:paraId="66BB3CAF" w14:textId="77777777" w:rsidTr="002D4130">
        <w:trPr>
          <w:trHeight w:val="349"/>
        </w:trPr>
        <w:tc>
          <w:tcPr>
            <w:tcW w:w="606" w:type="dxa"/>
          </w:tcPr>
          <w:p w14:paraId="4BA9753F"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54987BC5" wp14:editId="78D11C90">
                  <wp:extent cx="247650" cy="247650"/>
                  <wp:effectExtent l="0" t="0" r="0" b="0"/>
                  <wp:docPr id="323811118" name="صورة 112" descr="video">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11118" name="صورة 112" descr="video">
                            <a:hlinkClick r:id="rId261"/>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F03BD7D" w14:textId="77777777" w:rsidR="008E159E" w:rsidRPr="006E229B" w:rsidRDefault="008E159E" w:rsidP="002D4130">
            <w:pPr>
              <w:jc w:val="center"/>
              <w:rPr>
                <w:rFonts w:ascii="Book Antiqua" w:hAnsi="Book Antiqua"/>
                <w:color w:val="002060"/>
              </w:rPr>
            </w:pPr>
            <w:hyperlink r:id="rId262" w:history="1">
              <w:r w:rsidRPr="006E229B">
                <w:rPr>
                  <w:rStyle w:val="Hyperlink"/>
                  <w:rFonts w:ascii="Book Antiqua" w:hAnsi="Book Antiqua"/>
                  <w:i/>
                  <w:iCs/>
                  <w:color w:val="002060"/>
                </w:rPr>
                <w:t>DOI</w:t>
              </w:r>
            </w:hyperlink>
          </w:p>
        </w:tc>
        <w:tc>
          <w:tcPr>
            <w:tcW w:w="6548" w:type="dxa"/>
          </w:tcPr>
          <w:p w14:paraId="0D8948D1" w14:textId="77777777" w:rsidR="008E159E" w:rsidRPr="006E229B" w:rsidRDefault="008E159E" w:rsidP="002D4130">
            <w:pPr>
              <w:rPr>
                <w:rFonts w:ascii="Book Antiqua" w:hAnsi="Book Antiqua"/>
                <w:color w:val="002060"/>
              </w:rPr>
            </w:pPr>
            <w:hyperlink r:id="rId263" w:history="1">
              <w:r w:rsidRPr="006E229B">
                <w:rPr>
                  <w:rStyle w:val="Hyperlink"/>
                  <w:rFonts w:ascii="Book Antiqua" w:hAnsi="Book Antiqua"/>
                  <w:i/>
                  <w:iCs/>
                  <w:color w:val="002060"/>
                </w:rPr>
                <w:t>Societal Schizophrenia: The Delirium of Our Time</w:t>
              </w:r>
            </w:hyperlink>
          </w:p>
        </w:tc>
      </w:tr>
      <w:tr w:rsidR="008E159E" w:rsidRPr="006E229B" w14:paraId="1EF47011" w14:textId="77777777" w:rsidTr="002D4130">
        <w:trPr>
          <w:trHeight w:val="349"/>
        </w:trPr>
        <w:tc>
          <w:tcPr>
            <w:tcW w:w="606" w:type="dxa"/>
          </w:tcPr>
          <w:p w14:paraId="3813FFB5"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lastRenderedPageBreak/>
              <w:drawing>
                <wp:inline distT="0" distB="0" distL="0" distR="0" wp14:anchorId="0941C504" wp14:editId="3B2FD1F1">
                  <wp:extent cx="247650" cy="247650"/>
                  <wp:effectExtent l="0" t="0" r="0" b="0"/>
                  <wp:docPr id="1064466409" name="صورة 112" descr="video">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66409" name="صورة 112" descr="video">
                            <a:hlinkClick r:id="rId264"/>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3" w:name="_Hlk208658319"/>
        <w:tc>
          <w:tcPr>
            <w:tcW w:w="670" w:type="dxa"/>
          </w:tcPr>
          <w:p w14:paraId="72459F70" w14:textId="77777777" w:rsidR="008E159E" w:rsidRPr="006E229B" w:rsidRDefault="008E159E" w:rsidP="002D4130">
            <w:pPr>
              <w:jc w:val="center"/>
              <w:rPr>
                <w:rFonts w:ascii="Book Antiqua" w:hAnsi="Book Antiqua"/>
                <w:color w:val="002060"/>
              </w:rPr>
            </w:pPr>
            <w:r w:rsidRPr="006E229B">
              <w:rPr>
                <w:rFonts w:ascii="Book Antiqua" w:hAnsi="Book Antiqua"/>
                <w:color w:val="002060"/>
              </w:rPr>
              <w:fldChar w:fldCharType="begin"/>
            </w:r>
            <w:r w:rsidRPr="006E229B">
              <w:rPr>
                <w:rFonts w:ascii="Book Antiqua" w:hAnsi="Book Antiqua"/>
                <w:color w:val="002060"/>
              </w:rPr>
              <w:instrText>HYPERLINK "https://doi.org/10.5281/zenodo.17093111"</w:instrText>
            </w:r>
            <w:r w:rsidRPr="006E229B">
              <w:rPr>
                <w:rFonts w:ascii="Book Antiqua" w:hAnsi="Book Antiqua"/>
                <w:color w:val="002060"/>
              </w:rPr>
            </w:r>
            <w:r w:rsidRPr="006E229B">
              <w:rPr>
                <w:rFonts w:ascii="Book Antiqua" w:hAnsi="Book Antiqua"/>
                <w:color w:val="002060"/>
              </w:rPr>
              <w:fldChar w:fldCharType="separate"/>
            </w:r>
            <w:r w:rsidRPr="006E229B">
              <w:rPr>
                <w:rStyle w:val="Hyperlink"/>
                <w:rFonts w:ascii="Book Antiqua" w:hAnsi="Book Antiqua"/>
                <w:i/>
                <w:iCs/>
                <w:color w:val="002060"/>
              </w:rPr>
              <w:t>DOI</w:t>
            </w:r>
            <w:r w:rsidRPr="006E229B">
              <w:rPr>
                <w:rFonts w:ascii="Book Antiqua" w:hAnsi="Book Antiqua"/>
                <w:color w:val="002060"/>
              </w:rPr>
              <w:fldChar w:fldCharType="end"/>
            </w:r>
            <w:bookmarkEnd w:id="13"/>
          </w:p>
        </w:tc>
        <w:tc>
          <w:tcPr>
            <w:tcW w:w="6548" w:type="dxa"/>
          </w:tcPr>
          <w:p w14:paraId="74027FF9" w14:textId="77777777" w:rsidR="008E159E" w:rsidRPr="006E229B" w:rsidRDefault="008E159E" w:rsidP="002D4130">
            <w:pPr>
              <w:rPr>
                <w:rFonts w:ascii="Book Antiqua" w:hAnsi="Book Antiqua"/>
                <w:color w:val="002060"/>
              </w:rPr>
            </w:pPr>
            <w:hyperlink r:id="rId265" w:history="1">
              <w:r w:rsidRPr="006E229B">
                <w:rPr>
                  <w:rStyle w:val="Hyperlink"/>
                  <w:rFonts w:ascii="Book Antiqua" w:hAnsi="Book Antiqua"/>
                  <w:i/>
                  <w:iCs/>
                  <w:color w:val="002060"/>
                  <w:lang w:bidi="ar-SY"/>
                </w:rPr>
                <w:t>The Rational Mind and the Abstract Mind</w:t>
              </w:r>
            </w:hyperlink>
          </w:p>
        </w:tc>
      </w:tr>
      <w:tr w:rsidR="008E159E" w:rsidRPr="006E229B" w14:paraId="2733A92A" w14:textId="77777777" w:rsidTr="002D4130">
        <w:trPr>
          <w:trHeight w:val="349"/>
        </w:trPr>
        <w:tc>
          <w:tcPr>
            <w:tcW w:w="606" w:type="dxa"/>
          </w:tcPr>
          <w:p w14:paraId="227BF25A"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3495D9D3" wp14:editId="73D2543B">
                  <wp:extent cx="247650" cy="247650"/>
                  <wp:effectExtent l="0" t="0" r="0" b="0"/>
                  <wp:docPr id="1680418159" name="صورة 112" descr="video">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18159" name="صورة 112" descr="video">
                            <a:hlinkClick r:id="rId266"/>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80D26B0" w14:textId="77777777" w:rsidR="008E159E" w:rsidRPr="006E229B" w:rsidRDefault="008E159E" w:rsidP="002D4130">
            <w:pPr>
              <w:jc w:val="center"/>
              <w:rPr>
                <w:rFonts w:ascii="Book Antiqua" w:hAnsi="Book Antiqua"/>
                <w:color w:val="002060"/>
              </w:rPr>
            </w:pPr>
            <w:hyperlink r:id="rId267" w:history="1">
              <w:r w:rsidRPr="006E229B">
                <w:rPr>
                  <w:rStyle w:val="Hyperlink"/>
                  <w:rFonts w:ascii="Book Antiqua" w:hAnsi="Book Antiqua"/>
                  <w:i/>
                  <w:iCs/>
                  <w:color w:val="002060"/>
                </w:rPr>
                <w:t>DOI</w:t>
              </w:r>
            </w:hyperlink>
          </w:p>
        </w:tc>
        <w:tc>
          <w:tcPr>
            <w:tcW w:w="6548" w:type="dxa"/>
          </w:tcPr>
          <w:p w14:paraId="7B91E60E" w14:textId="77777777" w:rsidR="008E159E" w:rsidRPr="006E229B" w:rsidRDefault="008E159E" w:rsidP="002D4130">
            <w:pPr>
              <w:rPr>
                <w:rFonts w:ascii="Book Antiqua" w:hAnsi="Book Antiqua"/>
                <w:color w:val="002060"/>
              </w:rPr>
            </w:pPr>
            <w:hyperlink r:id="rId268" w:history="1">
              <w:r w:rsidRPr="006E229B">
                <w:rPr>
                  <w:rStyle w:val="Hyperlink"/>
                  <w:rFonts w:ascii="Book Antiqua" w:hAnsi="Book Antiqua"/>
                  <w:i/>
                  <w:iCs/>
                  <w:color w:val="002060"/>
                </w:rPr>
                <w:t>The Electric Lamp: Between Abstraction and Application - A Journey of a Thousand Years!</w:t>
              </w:r>
            </w:hyperlink>
          </w:p>
        </w:tc>
      </w:tr>
      <w:tr w:rsidR="008E159E" w:rsidRPr="006E229B" w14:paraId="0DC3B057" w14:textId="77777777" w:rsidTr="002D4130">
        <w:trPr>
          <w:trHeight w:val="349"/>
        </w:trPr>
        <w:tc>
          <w:tcPr>
            <w:tcW w:w="606" w:type="dxa"/>
          </w:tcPr>
          <w:p w14:paraId="03ED7053"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66F660CE" wp14:editId="14ECA4F7">
                  <wp:extent cx="247650" cy="247650"/>
                  <wp:effectExtent l="0" t="0" r="0" b="0"/>
                  <wp:docPr id="445644545" name="صورة 112" descr="video">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4545" name="صورة 112" descr="video">
                            <a:hlinkClick r:id="rId269"/>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6FADF3E" w14:textId="77777777" w:rsidR="008E159E" w:rsidRPr="006E229B" w:rsidRDefault="008E159E" w:rsidP="002D4130">
            <w:pPr>
              <w:jc w:val="center"/>
              <w:rPr>
                <w:rFonts w:ascii="Book Antiqua" w:hAnsi="Book Antiqua"/>
                <w:color w:val="002060"/>
              </w:rPr>
            </w:pPr>
            <w:hyperlink r:id="rId270" w:history="1">
              <w:r w:rsidRPr="006E229B">
                <w:rPr>
                  <w:rStyle w:val="Hyperlink"/>
                  <w:rFonts w:ascii="Book Antiqua" w:hAnsi="Book Antiqua"/>
                  <w:i/>
                  <w:iCs/>
                  <w:color w:val="002060"/>
                </w:rPr>
                <w:t>DOI</w:t>
              </w:r>
            </w:hyperlink>
          </w:p>
        </w:tc>
        <w:tc>
          <w:tcPr>
            <w:tcW w:w="6548" w:type="dxa"/>
          </w:tcPr>
          <w:p w14:paraId="2153251E" w14:textId="77777777" w:rsidR="008E159E" w:rsidRPr="006E229B" w:rsidRDefault="008E159E" w:rsidP="002D4130">
            <w:pPr>
              <w:rPr>
                <w:rFonts w:ascii="Book Antiqua" w:hAnsi="Book Antiqua" w:cstheme="majorBidi"/>
                <w:color w:val="002060"/>
                <w:lang w:bidi="ar-SY"/>
              </w:rPr>
            </w:pPr>
            <w:hyperlink r:id="rId271" w:history="1">
              <w:r w:rsidRPr="006E229B">
                <w:rPr>
                  <w:rStyle w:val="Hyperlink"/>
                  <w:rFonts w:ascii="Book Antiqua" w:hAnsi="Book Antiqua"/>
                  <w:i/>
                  <w:iCs/>
                  <w:color w:val="002060"/>
                  <w:lang w:bidi="ar-SY"/>
                </w:rPr>
                <w:t>Thus spoke Abraham, the Friend: The Eternal... and the Ephemeral</w:t>
              </w:r>
            </w:hyperlink>
          </w:p>
        </w:tc>
      </w:tr>
      <w:tr w:rsidR="008E159E" w:rsidRPr="006E229B" w14:paraId="2A79DAE9" w14:textId="77777777" w:rsidTr="002D4130">
        <w:trPr>
          <w:trHeight w:val="349"/>
        </w:trPr>
        <w:tc>
          <w:tcPr>
            <w:tcW w:w="606" w:type="dxa"/>
          </w:tcPr>
          <w:p w14:paraId="2750B52D"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5581614F" wp14:editId="5F7EFBC6">
                  <wp:extent cx="247650" cy="247650"/>
                  <wp:effectExtent l="0" t="0" r="0" b="0"/>
                  <wp:docPr id="1414554013" name="صورة 112" descr="video">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54013" name="صورة 112" descr="video">
                            <a:hlinkClick r:id="rId272"/>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E434255" w14:textId="77777777" w:rsidR="008E159E" w:rsidRPr="006E229B" w:rsidRDefault="008E159E" w:rsidP="002D4130">
            <w:pPr>
              <w:jc w:val="center"/>
              <w:rPr>
                <w:rFonts w:ascii="Book Antiqua" w:hAnsi="Book Antiqua"/>
                <w:color w:val="002060"/>
              </w:rPr>
            </w:pPr>
            <w:hyperlink r:id="rId273" w:history="1">
              <w:r w:rsidRPr="006E229B">
                <w:rPr>
                  <w:rStyle w:val="Hyperlink"/>
                  <w:rFonts w:ascii="Book Antiqua" w:hAnsi="Book Antiqua"/>
                  <w:i/>
                  <w:iCs/>
                  <w:color w:val="002060"/>
                </w:rPr>
                <w:t>DOI</w:t>
              </w:r>
            </w:hyperlink>
          </w:p>
        </w:tc>
        <w:tc>
          <w:tcPr>
            <w:tcW w:w="6548" w:type="dxa"/>
          </w:tcPr>
          <w:p w14:paraId="55549F8E" w14:textId="77777777" w:rsidR="008E159E" w:rsidRPr="006E229B" w:rsidRDefault="008E159E" w:rsidP="002D4130">
            <w:pPr>
              <w:rPr>
                <w:rFonts w:ascii="Book Antiqua" w:hAnsi="Book Antiqua"/>
                <w:i/>
                <w:iCs/>
                <w:color w:val="002060"/>
              </w:rPr>
            </w:pPr>
            <w:hyperlink r:id="rId274" w:history="1">
              <w:r w:rsidRPr="006E229B">
                <w:rPr>
                  <w:rStyle w:val="Hyperlink"/>
                  <w:rFonts w:ascii="Book Antiqua" w:hAnsi="Book Antiqua"/>
                  <w:i/>
                  <w:iCs/>
                  <w:color w:val="002060"/>
                </w:rPr>
                <w:t>The Crisis of an Intellectual Who Lost His Identity Under Piles of the Read and the Heard</w:t>
              </w:r>
            </w:hyperlink>
          </w:p>
        </w:tc>
      </w:tr>
      <w:tr w:rsidR="008E159E" w:rsidRPr="006E229B" w14:paraId="0B14CED4" w14:textId="77777777" w:rsidTr="002D4130">
        <w:trPr>
          <w:trHeight w:val="349"/>
        </w:trPr>
        <w:tc>
          <w:tcPr>
            <w:tcW w:w="606" w:type="dxa"/>
          </w:tcPr>
          <w:p w14:paraId="1FCFEBB2"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258DC03C" wp14:editId="4A148773">
                  <wp:extent cx="247650" cy="247650"/>
                  <wp:effectExtent l="0" t="0" r="0" b="0"/>
                  <wp:docPr id="1704950043" name="صورة 112" descr="video">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0043" name="صورة 112" descr="video">
                            <a:hlinkClick r:id="rId275"/>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691D758" w14:textId="77777777" w:rsidR="008E159E" w:rsidRPr="006E229B" w:rsidRDefault="008E159E" w:rsidP="002D4130">
            <w:pPr>
              <w:jc w:val="center"/>
              <w:rPr>
                <w:rFonts w:ascii="Book Antiqua" w:hAnsi="Book Antiqua"/>
                <w:color w:val="002060"/>
              </w:rPr>
            </w:pPr>
            <w:hyperlink r:id="rId276" w:history="1">
              <w:r w:rsidRPr="006E229B">
                <w:rPr>
                  <w:rStyle w:val="Hyperlink"/>
                  <w:rFonts w:ascii="Book Antiqua" w:hAnsi="Book Antiqua"/>
                  <w:i/>
                  <w:iCs/>
                  <w:color w:val="002060"/>
                </w:rPr>
                <w:t>DOI</w:t>
              </w:r>
            </w:hyperlink>
          </w:p>
        </w:tc>
        <w:tc>
          <w:tcPr>
            <w:tcW w:w="6548" w:type="dxa"/>
          </w:tcPr>
          <w:p w14:paraId="23FF0FFB" w14:textId="77777777" w:rsidR="008E159E" w:rsidRPr="006E229B" w:rsidRDefault="008E159E" w:rsidP="002D4130">
            <w:pPr>
              <w:rPr>
                <w:rFonts w:ascii="Book Antiqua" w:hAnsi="Book Antiqua"/>
                <w:color w:val="002060"/>
              </w:rPr>
            </w:pPr>
            <w:hyperlink r:id="rId277" w:history="1">
              <w:r w:rsidRPr="006E229B">
                <w:rPr>
                  <w:rStyle w:val="Hyperlink"/>
                  <w:rFonts w:ascii="Book Antiqua" w:hAnsi="Book Antiqua"/>
                  <w:i/>
                  <w:iCs/>
                  <w:color w:val="002060"/>
                </w:rPr>
                <w:t>Polygamy and Right-Hand Possession</w:t>
              </w:r>
            </w:hyperlink>
          </w:p>
        </w:tc>
      </w:tr>
      <w:tr w:rsidR="008E159E" w:rsidRPr="006E229B" w14:paraId="043E64A8" w14:textId="77777777" w:rsidTr="002D4130">
        <w:trPr>
          <w:trHeight w:val="349"/>
        </w:trPr>
        <w:tc>
          <w:tcPr>
            <w:tcW w:w="606" w:type="dxa"/>
          </w:tcPr>
          <w:p w14:paraId="384F48CC"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109D35D3" wp14:editId="7A269A78">
                  <wp:extent cx="247650" cy="247650"/>
                  <wp:effectExtent l="0" t="0" r="0" b="0"/>
                  <wp:docPr id="913462025" name="صورة 112" descr="video">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62025" name="صورة 112" descr="video">
                            <a:hlinkClick r:id="rId278"/>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4A89346" w14:textId="77777777" w:rsidR="008E159E" w:rsidRPr="006E229B" w:rsidRDefault="008E159E" w:rsidP="002D4130">
            <w:pPr>
              <w:jc w:val="center"/>
              <w:rPr>
                <w:rFonts w:ascii="Book Antiqua" w:hAnsi="Book Antiqua"/>
                <w:color w:val="002060"/>
              </w:rPr>
            </w:pPr>
            <w:hyperlink r:id="rId279" w:history="1">
              <w:r w:rsidRPr="006E229B">
                <w:rPr>
                  <w:rStyle w:val="Hyperlink"/>
                  <w:rFonts w:ascii="Book Antiqua" w:hAnsi="Book Antiqua"/>
                  <w:i/>
                  <w:iCs/>
                  <w:color w:val="002060"/>
                </w:rPr>
                <w:t>DOI</w:t>
              </w:r>
            </w:hyperlink>
          </w:p>
        </w:tc>
        <w:tc>
          <w:tcPr>
            <w:tcW w:w="6548" w:type="dxa"/>
          </w:tcPr>
          <w:p w14:paraId="6226C41D" w14:textId="77777777" w:rsidR="008E159E" w:rsidRPr="006E229B" w:rsidRDefault="008E159E" w:rsidP="002D4130">
            <w:pPr>
              <w:rPr>
                <w:rFonts w:ascii="Book Antiqua" w:hAnsi="Book Antiqua"/>
                <w:color w:val="002060"/>
                <w:rtl/>
                <w:lang w:bidi="ar-SY"/>
              </w:rPr>
            </w:pPr>
            <w:hyperlink r:id="rId280" w:history="1">
              <w:r w:rsidRPr="006E229B">
                <w:rPr>
                  <w:rStyle w:val="Hyperlink"/>
                  <w:rFonts w:ascii="Book Antiqua" w:hAnsi="Book Antiqua"/>
                  <w:i/>
                  <w:iCs/>
                  <w:color w:val="002060"/>
                  <w:lang w:bidi="ar-SY"/>
                </w:rPr>
                <w:t>Quranic Revelations</w:t>
              </w:r>
            </w:hyperlink>
          </w:p>
        </w:tc>
      </w:tr>
      <w:tr w:rsidR="008E159E" w:rsidRPr="006E229B" w14:paraId="16032997" w14:textId="77777777" w:rsidTr="002D4130">
        <w:trPr>
          <w:trHeight w:val="349"/>
        </w:trPr>
        <w:tc>
          <w:tcPr>
            <w:tcW w:w="606" w:type="dxa"/>
          </w:tcPr>
          <w:p w14:paraId="68A82585"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3600DDFD" wp14:editId="5A50F811">
                  <wp:extent cx="247650" cy="247650"/>
                  <wp:effectExtent l="0" t="0" r="0" b="0"/>
                  <wp:docPr id="1005239000" name="صورة 112" descr="video">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9000" name="صورة 112" descr="video">
                            <a:hlinkClick r:id="rId281"/>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5B44AC4" w14:textId="77777777" w:rsidR="008E159E" w:rsidRPr="006E229B" w:rsidRDefault="008E159E" w:rsidP="002D4130">
            <w:pPr>
              <w:jc w:val="center"/>
              <w:rPr>
                <w:rFonts w:ascii="Book Antiqua" w:hAnsi="Book Antiqua"/>
                <w:color w:val="002060"/>
              </w:rPr>
            </w:pPr>
            <w:hyperlink r:id="rId282" w:history="1">
              <w:r w:rsidRPr="006E229B">
                <w:rPr>
                  <w:rStyle w:val="Hyperlink"/>
                  <w:rFonts w:ascii="Book Antiqua" w:hAnsi="Book Antiqua"/>
                  <w:i/>
                  <w:iCs/>
                  <w:color w:val="002060"/>
                </w:rPr>
                <w:t>DOI</w:t>
              </w:r>
            </w:hyperlink>
          </w:p>
        </w:tc>
        <w:tc>
          <w:tcPr>
            <w:tcW w:w="6548" w:type="dxa"/>
          </w:tcPr>
          <w:p w14:paraId="40A506D0" w14:textId="77777777" w:rsidR="008E159E" w:rsidRPr="006E229B" w:rsidRDefault="008E159E" w:rsidP="002D4130">
            <w:pPr>
              <w:rPr>
                <w:rFonts w:ascii="Book Antiqua" w:hAnsi="Book Antiqua"/>
                <w:color w:val="002060"/>
              </w:rPr>
            </w:pPr>
            <w:hyperlink r:id="rId283" w:history="1">
              <w:r w:rsidRPr="006E229B">
                <w:rPr>
                  <w:rStyle w:val="Hyperlink"/>
                  <w:rFonts w:ascii="Book Antiqua" w:hAnsi="Book Antiqua"/>
                  <w:i/>
                  <w:iCs/>
                  <w:color w:val="002060"/>
                </w:rPr>
                <w:t>And the Profession... is a Martyr!</w:t>
              </w:r>
            </w:hyperlink>
          </w:p>
        </w:tc>
      </w:tr>
      <w:tr w:rsidR="008E159E" w:rsidRPr="006E229B" w14:paraId="46B18173" w14:textId="77777777" w:rsidTr="002D4130">
        <w:trPr>
          <w:trHeight w:val="349"/>
        </w:trPr>
        <w:tc>
          <w:tcPr>
            <w:tcW w:w="606" w:type="dxa"/>
          </w:tcPr>
          <w:p w14:paraId="125F3909"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6F49971D" wp14:editId="753725CC">
                  <wp:extent cx="247650" cy="247650"/>
                  <wp:effectExtent l="0" t="0" r="0" b="0"/>
                  <wp:docPr id="913455795" name="صورة 112" descr="video">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5795" name="صورة 112" descr="video">
                            <a:hlinkClick r:id="rId284"/>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A1BC411" w14:textId="77777777" w:rsidR="008E159E" w:rsidRPr="006E229B" w:rsidRDefault="008E159E" w:rsidP="002D4130">
            <w:pPr>
              <w:jc w:val="center"/>
              <w:rPr>
                <w:rFonts w:ascii="Book Antiqua" w:hAnsi="Book Antiqua"/>
                <w:i/>
                <w:iCs/>
                <w:color w:val="002060"/>
              </w:rPr>
            </w:pPr>
            <w:hyperlink r:id="rId285" w:history="1">
              <w:r w:rsidRPr="006E229B">
                <w:rPr>
                  <w:rStyle w:val="Hyperlink"/>
                  <w:rFonts w:ascii="Book Antiqua" w:hAnsi="Book Antiqua"/>
                  <w:i/>
                  <w:iCs/>
                  <w:color w:val="002060"/>
                </w:rPr>
                <w:t>DOI</w:t>
              </w:r>
            </w:hyperlink>
          </w:p>
        </w:tc>
        <w:tc>
          <w:tcPr>
            <w:tcW w:w="6548" w:type="dxa"/>
          </w:tcPr>
          <w:p w14:paraId="463DAA0D" w14:textId="77777777" w:rsidR="008E159E" w:rsidRPr="006E229B" w:rsidRDefault="008E159E" w:rsidP="002D4130">
            <w:pPr>
              <w:rPr>
                <w:rFonts w:ascii="Book Antiqua" w:hAnsi="Book Antiqua"/>
                <w:i/>
                <w:iCs/>
                <w:color w:val="002060"/>
              </w:rPr>
            </w:pPr>
            <w:hyperlink r:id="rId286" w:history="1">
              <w:r w:rsidRPr="006E229B">
                <w:rPr>
                  <w:rStyle w:val="Hyperlink"/>
                  <w:rFonts w:ascii="Book Antiqua" w:hAnsi="Book Antiqua"/>
                  <w:i/>
                  <w:iCs/>
                  <w:color w:val="002060"/>
                </w:rPr>
                <w:t>After Death and Before the Final Drive: Either Metamorphosis or Liberation!</w:t>
              </w:r>
            </w:hyperlink>
          </w:p>
        </w:tc>
      </w:tr>
      <w:tr w:rsidR="008E159E" w:rsidRPr="006E229B" w14:paraId="59B268AF" w14:textId="77777777" w:rsidTr="002D4130">
        <w:trPr>
          <w:trHeight w:val="349"/>
        </w:trPr>
        <w:tc>
          <w:tcPr>
            <w:tcW w:w="606" w:type="dxa"/>
          </w:tcPr>
          <w:p w14:paraId="22BFF29E"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5FB20376" wp14:editId="4B3BA58D">
                  <wp:extent cx="247650" cy="247650"/>
                  <wp:effectExtent l="0" t="0" r="0" b="0"/>
                  <wp:docPr id="676597479" name="صورة 112" descr="video">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97479" name="صورة 112" descr="video">
                            <a:hlinkClick r:id="rId287"/>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8CB6912" w14:textId="77777777" w:rsidR="008E159E" w:rsidRPr="006E229B" w:rsidRDefault="008E159E" w:rsidP="002D4130">
            <w:pPr>
              <w:jc w:val="center"/>
              <w:rPr>
                <w:rFonts w:ascii="Book Antiqua" w:hAnsi="Book Antiqua"/>
                <w:i/>
                <w:iCs/>
                <w:color w:val="002060"/>
              </w:rPr>
            </w:pPr>
            <w:hyperlink r:id="rId288" w:history="1">
              <w:r w:rsidRPr="006E229B">
                <w:rPr>
                  <w:rStyle w:val="Hyperlink"/>
                  <w:rFonts w:ascii="Book Antiqua" w:hAnsi="Book Antiqua"/>
                  <w:i/>
                  <w:iCs/>
                  <w:color w:val="002060"/>
                </w:rPr>
                <w:t>DOI</w:t>
              </w:r>
            </w:hyperlink>
          </w:p>
        </w:tc>
        <w:tc>
          <w:tcPr>
            <w:tcW w:w="6548" w:type="dxa"/>
          </w:tcPr>
          <w:p w14:paraId="6E8AB0ED" w14:textId="77777777" w:rsidR="008E159E" w:rsidRPr="006E229B" w:rsidRDefault="008E159E" w:rsidP="002D4130">
            <w:pPr>
              <w:rPr>
                <w:rFonts w:ascii="Book Antiqua" w:hAnsi="Book Antiqua"/>
                <w:i/>
                <w:iCs/>
                <w:color w:val="002060"/>
              </w:rPr>
            </w:pPr>
            <w:hyperlink r:id="rId289" w:history="1">
              <w:r w:rsidRPr="006E229B">
                <w:rPr>
                  <w:rStyle w:val="Hyperlink"/>
                  <w:rFonts w:ascii="Book Antiqua" w:hAnsi="Book Antiqua"/>
                  <w:i/>
                  <w:iCs/>
                  <w:color w:val="002060"/>
                </w:rPr>
                <w:t>The Junction of the Two Seas: An Isthmus Between Two Lives... The Story of Moses Who Lost His Fish</w:t>
              </w:r>
            </w:hyperlink>
          </w:p>
        </w:tc>
      </w:tr>
      <w:tr w:rsidR="008E159E" w:rsidRPr="006E229B" w14:paraId="0C8DD65F" w14:textId="77777777" w:rsidTr="002D4130">
        <w:trPr>
          <w:trHeight w:val="349"/>
        </w:trPr>
        <w:tc>
          <w:tcPr>
            <w:tcW w:w="606" w:type="dxa"/>
          </w:tcPr>
          <w:p w14:paraId="2C66F3B1"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4A4AEA57" wp14:editId="370CD676">
                  <wp:extent cx="247650" cy="247650"/>
                  <wp:effectExtent l="0" t="0" r="0" b="0"/>
                  <wp:docPr id="1846534640" name="صورة 112" descr="video">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34640" name="صورة 112" descr="video">
                            <a:hlinkClick r:id="rId290"/>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49F9948" w14:textId="77777777" w:rsidR="008E159E" w:rsidRPr="006E229B" w:rsidRDefault="008E159E" w:rsidP="002D4130">
            <w:pPr>
              <w:jc w:val="center"/>
              <w:rPr>
                <w:rFonts w:ascii="Book Antiqua" w:hAnsi="Book Antiqua"/>
                <w:i/>
                <w:iCs/>
                <w:color w:val="002060"/>
              </w:rPr>
            </w:pPr>
            <w:hyperlink r:id="rId291" w:history="1">
              <w:r w:rsidRPr="006E229B">
                <w:rPr>
                  <w:rStyle w:val="Hyperlink"/>
                  <w:rFonts w:ascii="Book Antiqua" w:hAnsi="Book Antiqua"/>
                  <w:i/>
                  <w:iCs/>
                  <w:color w:val="002060"/>
                </w:rPr>
                <w:t>DOI</w:t>
              </w:r>
            </w:hyperlink>
          </w:p>
        </w:tc>
        <w:tc>
          <w:tcPr>
            <w:tcW w:w="6548" w:type="dxa"/>
          </w:tcPr>
          <w:p w14:paraId="79C819AC" w14:textId="77777777" w:rsidR="008E159E" w:rsidRPr="006E229B" w:rsidRDefault="008E159E" w:rsidP="002D4130">
            <w:pPr>
              <w:rPr>
                <w:rFonts w:ascii="Book Antiqua" w:hAnsi="Book Antiqua"/>
                <w:i/>
                <w:iCs/>
                <w:color w:val="002060"/>
              </w:rPr>
            </w:pPr>
            <w:hyperlink r:id="rId292" w:history="1">
              <w:r w:rsidRPr="006E229B">
                <w:rPr>
                  <w:rStyle w:val="Hyperlink"/>
                  <w:rFonts w:ascii="Book Antiqua" w:hAnsi="Book Antiqua"/>
                  <w:i/>
                  <w:iCs/>
                  <w:color w:val="002060"/>
                </w:rPr>
                <w:t>Absurd Wars: The Dualities of Existential Anxiety... Eternal Torment or a Sustained Test?</w:t>
              </w:r>
            </w:hyperlink>
          </w:p>
        </w:tc>
      </w:tr>
      <w:tr w:rsidR="008E159E" w:rsidRPr="006E229B" w14:paraId="6AECBE2F" w14:textId="77777777" w:rsidTr="002D4130">
        <w:trPr>
          <w:trHeight w:val="349"/>
        </w:trPr>
        <w:tc>
          <w:tcPr>
            <w:tcW w:w="606" w:type="dxa"/>
          </w:tcPr>
          <w:p w14:paraId="3865A9CB"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028C31F5" wp14:editId="5765233F">
                  <wp:extent cx="247650" cy="247650"/>
                  <wp:effectExtent l="0" t="0" r="0" b="0"/>
                  <wp:docPr id="462148211" name="صورة 112" descr="video">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48211" name="صورة 112" descr="video">
                            <a:hlinkClick r:id="rId293"/>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F2F9BD3" w14:textId="77777777" w:rsidR="008E159E" w:rsidRPr="006E229B" w:rsidRDefault="008E159E" w:rsidP="002D4130">
            <w:pPr>
              <w:jc w:val="center"/>
              <w:rPr>
                <w:rFonts w:ascii="Book Antiqua" w:hAnsi="Book Antiqua"/>
                <w:i/>
                <w:iCs/>
                <w:color w:val="002060"/>
              </w:rPr>
            </w:pPr>
            <w:hyperlink r:id="rId294" w:history="1">
              <w:r w:rsidRPr="006E229B">
                <w:rPr>
                  <w:rStyle w:val="Hyperlink"/>
                  <w:rFonts w:ascii="Book Antiqua" w:hAnsi="Book Antiqua"/>
                  <w:i/>
                  <w:iCs/>
                  <w:color w:val="002060"/>
                </w:rPr>
                <w:t>DOI</w:t>
              </w:r>
            </w:hyperlink>
          </w:p>
        </w:tc>
        <w:tc>
          <w:tcPr>
            <w:tcW w:w="6548" w:type="dxa"/>
          </w:tcPr>
          <w:p w14:paraId="5079C7A4" w14:textId="77777777" w:rsidR="008E159E" w:rsidRPr="006E229B" w:rsidRDefault="008E159E" w:rsidP="002D4130">
            <w:pPr>
              <w:rPr>
                <w:rFonts w:ascii="Book Antiqua" w:hAnsi="Book Antiqua"/>
                <w:i/>
                <w:iCs/>
                <w:color w:val="002060"/>
              </w:rPr>
            </w:pPr>
            <w:hyperlink r:id="rId295" w:history="1">
              <w:r w:rsidRPr="006E229B">
                <w:rPr>
                  <w:rStyle w:val="Hyperlink"/>
                  <w:rFonts w:ascii="Book Antiqua" w:hAnsi="Book Antiqua"/>
                  <w:i/>
                  <w:iCs/>
                  <w:color w:val="002060"/>
                </w:rPr>
                <w:t>The Myth, The Aged Truth: Samson the Tale, and Sisyphus the Human</w:t>
              </w:r>
            </w:hyperlink>
          </w:p>
        </w:tc>
      </w:tr>
      <w:tr w:rsidR="008E159E" w:rsidRPr="006E229B" w14:paraId="61511C5B" w14:textId="77777777" w:rsidTr="002D4130">
        <w:trPr>
          <w:trHeight w:val="349"/>
        </w:trPr>
        <w:tc>
          <w:tcPr>
            <w:tcW w:w="606" w:type="dxa"/>
          </w:tcPr>
          <w:p w14:paraId="17490896"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5E061E46" wp14:editId="2BC453F9">
                  <wp:extent cx="247650" cy="247650"/>
                  <wp:effectExtent l="0" t="0" r="0" b="0"/>
                  <wp:docPr id="225505337" name="صورة 112" descr="video">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5337" name="صورة 112" descr="video">
                            <a:hlinkClick r:id="rId296"/>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7DB318A" w14:textId="77777777" w:rsidR="008E159E" w:rsidRPr="006E229B" w:rsidRDefault="008E159E" w:rsidP="002D4130">
            <w:pPr>
              <w:jc w:val="center"/>
              <w:rPr>
                <w:rFonts w:ascii="Book Antiqua" w:hAnsi="Book Antiqua"/>
                <w:i/>
                <w:iCs/>
                <w:color w:val="002060"/>
              </w:rPr>
            </w:pPr>
            <w:hyperlink r:id="rId297" w:history="1">
              <w:r w:rsidRPr="006E229B">
                <w:rPr>
                  <w:rStyle w:val="Hyperlink"/>
                  <w:rFonts w:ascii="Book Antiqua" w:hAnsi="Book Antiqua"/>
                  <w:i/>
                  <w:iCs/>
                  <w:color w:val="002060"/>
                </w:rPr>
                <w:t>DOI</w:t>
              </w:r>
            </w:hyperlink>
          </w:p>
        </w:tc>
        <w:tc>
          <w:tcPr>
            <w:tcW w:w="6548" w:type="dxa"/>
          </w:tcPr>
          <w:p w14:paraId="5F086D2C" w14:textId="77777777" w:rsidR="008E159E" w:rsidRPr="006E229B" w:rsidRDefault="008E159E" w:rsidP="002D4130">
            <w:pPr>
              <w:rPr>
                <w:rFonts w:ascii="Book Antiqua" w:hAnsi="Book Antiqua"/>
                <w:i/>
                <w:iCs/>
                <w:color w:val="002060"/>
              </w:rPr>
            </w:pPr>
            <w:hyperlink r:id="rId298" w:history="1">
              <w:r w:rsidRPr="006E229B">
                <w:rPr>
                  <w:rStyle w:val="Hyperlink"/>
                  <w:rFonts w:ascii="Book Antiqua" w:hAnsi="Book Antiqua"/>
                  <w:i/>
                  <w:iCs/>
                  <w:color w:val="002060"/>
                </w:rPr>
                <w:t>The Black Hole and The Falling Star Hypothesis</w:t>
              </w:r>
            </w:hyperlink>
          </w:p>
        </w:tc>
      </w:tr>
      <w:tr w:rsidR="008E159E" w:rsidRPr="00276004" w14:paraId="49C0C62D" w14:textId="77777777" w:rsidTr="002D4130">
        <w:trPr>
          <w:trHeight w:val="349"/>
        </w:trPr>
        <w:tc>
          <w:tcPr>
            <w:tcW w:w="606" w:type="dxa"/>
          </w:tcPr>
          <w:p w14:paraId="7FB9B40F" w14:textId="77777777" w:rsidR="008E159E" w:rsidRPr="00276004" w:rsidRDefault="008E159E" w:rsidP="002D4130">
            <w:pPr>
              <w:jc w:val="center"/>
              <w:rPr>
                <w:rFonts w:ascii="Book Antiqua" w:hAnsi="Book Antiqua"/>
                <w:i/>
                <w:iCs/>
                <w:noProof/>
                <w:color w:val="002060"/>
              </w:rPr>
            </w:pPr>
            <w:r w:rsidRPr="00276004">
              <w:rPr>
                <w:rFonts w:ascii="Book Antiqua" w:hAnsi="Book Antiqua"/>
                <w:i/>
                <w:iCs/>
                <w:noProof/>
                <w:color w:val="002060"/>
              </w:rPr>
              <w:drawing>
                <wp:inline distT="0" distB="0" distL="0" distR="0" wp14:anchorId="25D64A8E" wp14:editId="28F6EDEC">
                  <wp:extent cx="247650" cy="247650"/>
                  <wp:effectExtent l="0" t="0" r="0" b="0"/>
                  <wp:docPr id="1287384251" name="صورة 112" descr="video">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84251" name="صورة 112" descr="video">
                            <a:hlinkClick r:id="rId299"/>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23D9DF6" w14:textId="77777777" w:rsidR="008E159E" w:rsidRPr="00276004" w:rsidRDefault="008E159E" w:rsidP="002D4130">
            <w:pPr>
              <w:jc w:val="center"/>
              <w:rPr>
                <w:color w:val="002060"/>
                <w:rtl/>
                <w:lang w:bidi="ar-SY"/>
              </w:rPr>
            </w:pPr>
            <w:hyperlink r:id="rId300" w:history="1">
              <w:r w:rsidRPr="00276004">
                <w:rPr>
                  <w:rStyle w:val="Hyperlink"/>
                  <w:rFonts w:ascii="Book Antiqua" w:hAnsi="Book Antiqua"/>
                  <w:i/>
                  <w:iCs/>
                  <w:color w:val="002060"/>
                </w:rPr>
                <w:t>DOI</w:t>
              </w:r>
            </w:hyperlink>
          </w:p>
        </w:tc>
        <w:tc>
          <w:tcPr>
            <w:tcW w:w="6548" w:type="dxa"/>
          </w:tcPr>
          <w:p w14:paraId="60E1993E" w14:textId="77777777" w:rsidR="008E159E" w:rsidRPr="00276004" w:rsidRDefault="008E159E" w:rsidP="002D4130">
            <w:pPr>
              <w:rPr>
                <w:rFonts w:ascii="Book Antiqua" w:hAnsi="Book Antiqua"/>
                <w:i/>
                <w:iCs/>
                <w:color w:val="002060"/>
                <w:lang w:bidi="ar-SY"/>
              </w:rPr>
            </w:pPr>
            <w:hyperlink r:id="rId301" w:history="1">
              <w:r w:rsidRPr="00276004">
                <w:rPr>
                  <w:rStyle w:val="Hyperlink"/>
                  <w:rFonts w:ascii="Book Antiqua" w:hAnsi="Book Antiqua"/>
                  <w:i/>
                  <w:iCs/>
                  <w:color w:val="002060"/>
                  <w:lang w:bidi="ar-SY"/>
                </w:rPr>
                <w:t>Adam's Apple and Adam's Rib: Two Facets of the Human Form</w:t>
              </w:r>
            </w:hyperlink>
          </w:p>
        </w:tc>
      </w:tr>
      <w:tr w:rsidR="008E159E" w:rsidRPr="006E229B" w14:paraId="60CFEAB8" w14:textId="77777777" w:rsidTr="002D4130">
        <w:trPr>
          <w:trHeight w:val="349"/>
        </w:trPr>
        <w:tc>
          <w:tcPr>
            <w:tcW w:w="606" w:type="dxa"/>
          </w:tcPr>
          <w:p w14:paraId="037F8059" w14:textId="77777777" w:rsidR="008E159E" w:rsidRPr="006E229B" w:rsidRDefault="008E159E" w:rsidP="002D4130">
            <w:pPr>
              <w:jc w:val="center"/>
              <w:rPr>
                <w:rFonts w:ascii="Book Antiqua" w:hAnsi="Book Antiqua"/>
                <w:i/>
                <w:iCs/>
                <w:noProof/>
                <w:color w:val="002060"/>
              </w:rPr>
            </w:pPr>
            <w:r w:rsidRPr="006E229B">
              <w:rPr>
                <w:rFonts w:ascii="Book Antiqua" w:hAnsi="Book Antiqua"/>
                <w:i/>
                <w:iCs/>
                <w:noProof/>
                <w:color w:val="002060"/>
              </w:rPr>
              <w:drawing>
                <wp:inline distT="0" distB="0" distL="0" distR="0" wp14:anchorId="24124363" wp14:editId="6BAFFFD5">
                  <wp:extent cx="247650" cy="247650"/>
                  <wp:effectExtent l="0" t="0" r="0" b="0"/>
                  <wp:docPr id="2023079714" name="صورة 112" descr="video">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79714" name="صورة 112" descr="video">
                            <a:hlinkClick r:id="rId302"/>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D6B7B32" w14:textId="77777777" w:rsidR="008E159E" w:rsidRPr="006E229B" w:rsidRDefault="008E159E" w:rsidP="002D4130">
            <w:pPr>
              <w:jc w:val="center"/>
              <w:rPr>
                <w:rFonts w:ascii="Book Antiqua" w:hAnsi="Book Antiqua"/>
                <w:i/>
                <w:iCs/>
                <w:color w:val="002060"/>
              </w:rPr>
            </w:pPr>
            <w:hyperlink r:id="rId303" w:history="1">
              <w:r w:rsidRPr="006E229B">
                <w:rPr>
                  <w:rStyle w:val="Hyperlink"/>
                  <w:rFonts w:ascii="Book Antiqua" w:hAnsi="Book Antiqua"/>
                  <w:i/>
                  <w:iCs/>
                  <w:color w:val="002060"/>
                </w:rPr>
                <w:t>DOI</w:t>
              </w:r>
            </w:hyperlink>
          </w:p>
        </w:tc>
        <w:tc>
          <w:tcPr>
            <w:tcW w:w="6548" w:type="dxa"/>
          </w:tcPr>
          <w:p w14:paraId="2F621517" w14:textId="77777777" w:rsidR="008E159E" w:rsidRPr="006E229B" w:rsidRDefault="008E159E" w:rsidP="002D4130">
            <w:pPr>
              <w:rPr>
                <w:rFonts w:ascii="Book Antiqua" w:hAnsi="Book Antiqua"/>
                <w:i/>
                <w:iCs/>
                <w:color w:val="002060"/>
              </w:rPr>
            </w:pPr>
            <w:hyperlink r:id="rId304" w:history="1">
              <w:r w:rsidRPr="006E229B">
                <w:rPr>
                  <w:rStyle w:val="Hyperlink"/>
                  <w:rFonts w:ascii="Book Antiqua" w:hAnsi="Book Antiqua"/>
                  <w:i/>
                  <w:iCs/>
                  <w:color w:val="002060"/>
                </w:rPr>
                <w:t xml:space="preserve">Eve (Hawwā): The Containing </w:t>
              </w:r>
              <w:proofErr w:type="gramStart"/>
              <w:r w:rsidRPr="006E229B">
                <w:rPr>
                  <w:rStyle w:val="Hyperlink"/>
                  <w:rFonts w:ascii="Book Antiqua" w:hAnsi="Book Antiqua"/>
                  <w:i/>
                  <w:iCs/>
                  <w:color w:val="002060"/>
                </w:rPr>
                <w:t>Woman..</w:t>
              </w:r>
              <w:proofErr w:type="gramEnd"/>
              <w:r w:rsidRPr="006E229B">
                <w:rPr>
                  <w:rStyle w:val="Hyperlink"/>
                  <w:rFonts w:ascii="Book Antiqua" w:hAnsi="Book Antiqua"/>
                  <w:i/>
                  <w:iCs/>
                  <w:color w:val="002060"/>
                </w:rPr>
                <w:t xml:space="preserve"> A Philosophical Study of Name, Nature, and the Feminine Psyche</w:t>
              </w:r>
            </w:hyperlink>
          </w:p>
        </w:tc>
      </w:tr>
      <w:tr w:rsidR="008E159E" w:rsidRPr="006E229B" w14:paraId="67084F57" w14:textId="77777777" w:rsidTr="002D4130">
        <w:trPr>
          <w:trHeight w:val="349"/>
        </w:trPr>
        <w:tc>
          <w:tcPr>
            <w:tcW w:w="606" w:type="dxa"/>
          </w:tcPr>
          <w:p w14:paraId="236C8D1B" w14:textId="77777777" w:rsidR="008E159E" w:rsidRPr="006E229B" w:rsidRDefault="008E159E" w:rsidP="002D4130">
            <w:pPr>
              <w:rPr>
                <w:rFonts w:ascii="Book Antiqua" w:hAnsi="Book Antiqua"/>
                <w:i/>
                <w:iCs/>
                <w:noProof/>
                <w:color w:val="002060"/>
              </w:rPr>
            </w:pPr>
            <w:r w:rsidRPr="006E229B">
              <w:rPr>
                <w:rFonts w:ascii="Book Antiqua" w:hAnsi="Book Antiqua"/>
                <w:i/>
                <w:iCs/>
                <w:noProof/>
                <w:color w:val="002060"/>
              </w:rPr>
              <w:drawing>
                <wp:inline distT="0" distB="0" distL="0" distR="0" wp14:anchorId="59F68A89" wp14:editId="622D82DC">
                  <wp:extent cx="247650" cy="247650"/>
                  <wp:effectExtent l="0" t="0" r="0" b="0"/>
                  <wp:docPr id="926521174" name="صورة 112" descr="video">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21174" name="صورة 112" descr="video">
                            <a:hlinkClick r:id="rId305"/>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66E0CBE" w14:textId="77777777" w:rsidR="008E159E" w:rsidRPr="006E229B" w:rsidRDefault="008E159E" w:rsidP="002D4130">
            <w:pPr>
              <w:rPr>
                <w:rFonts w:ascii="Book Antiqua" w:hAnsi="Book Antiqua"/>
                <w:i/>
                <w:iCs/>
                <w:color w:val="002060"/>
              </w:rPr>
            </w:pPr>
            <w:hyperlink r:id="rId306" w:history="1">
              <w:r w:rsidRPr="006E229B">
                <w:rPr>
                  <w:rStyle w:val="Hyperlink"/>
                  <w:rFonts w:ascii="Book Antiqua" w:hAnsi="Book Antiqua"/>
                  <w:i/>
                  <w:iCs/>
                  <w:color w:val="002060"/>
                </w:rPr>
                <w:t>DOI</w:t>
              </w:r>
            </w:hyperlink>
          </w:p>
        </w:tc>
        <w:bookmarkStart w:id="14" w:name="_Hlk211709200"/>
        <w:tc>
          <w:tcPr>
            <w:tcW w:w="6548" w:type="dxa"/>
          </w:tcPr>
          <w:p w14:paraId="16EB96E3" w14:textId="77777777" w:rsidR="008E159E" w:rsidRPr="006E229B" w:rsidRDefault="008E159E" w:rsidP="002D4130">
            <w:pPr>
              <w:rPr>
                <w:rFonts w:ascii="Book Antiqua" w:hAnsi="Book Antiqua"/>
                <w:i/>
                <w:iCs/>
                <w:color w:val="002060"/>
                <w:lang w:bidi="ar-SY"/>
              </w:rPr>
            </w:pPr>
            <w:r w:rsidRPr="006E229B">
              <w:rPr>
                <w:rFonts w:ascii="Book Antiqua" w:hAnsi="Book Antiqua"/>
                <w:i/>
                <w:iCs/>
                <w:color w:val="002060"/>
                <w:lang w:bidi="ar-SY"/>
              </w:rPr>
              <w:fldChar w:fldCharType="begin"/>
            </w:r>
            <w:r w:rsidRPr="006E229B">
              <w:rPr>
                <w:rFonts w:ascii="Book Antiqua" w:hAnsi="Book Antiqua"/>
                <w:i/>
                <w:iCs/>
                <w:color w:val="002060"/>
                <w:lang w:bidi="ar-SY"/>
              </w:rPr>
              <w:instrText>HYPERLINK "https://drive.google.com/file/d/1MN9y6gdHEgnTw090-IpXE4UXhOjEguUz/view?usp=drive_link"</w:instrText>
            </w:r>
            <w:r w:rsidRPr="006E229B">
              <w:rPr>
                <w:rFonts w:ascii="Book Antiqua" w:hAnsi="Book Antiqua"/>
                <w:i/>
                <w:iCs/>
                <w:color w:val="002060"/>
                <w:lang w:bidi="ar-SY"/>
              </w:rPr>
            </w:r>
            <w:r w:rsidRPr="006E229B">
              <w:rPr>
                <w:rFonts w:ascii="Book Antiqua" w:hAnsi="Book Antiqua"/>
                <w:i/>
                <w:iCs/>
                <w:color w:val="002060"/>
                <w:lang w:bidi="ar-SY"/>
              </w:rPr>
              <w:fldChar w:fldCharType="separate"/>
            </w:r>
            <w:r w:rsidRPr="006E229B">
              <w:rPr>
                <w:rStyle w:val="Hyperlink"/>
                <w:rFonts w:ascii="Book Antiqua" w:hAnsi="Book Antiqua"/>
                <w:i/>
                <w:iCs/>
                <w:color w:val="002060"/>
                <w:lang w:bidi="ar-SY"/>
              </w:rPr>
              <w:t>The Spirit and The Psyche: The First is a Gift from the Creator, The Second is a Craft of the Created</w:t>
            </w:r>
            <w:bookmarkEnd w:id="14"/>
            <w:r w:rsidRPr="006E229B">
              <w:rPr>
                <w:rFonts w:ascii="Book Antiqua" w:hAnsi="Book Antiqua"/>
                <w:i/>
                <w:iCs/>
                <w:color w:val="002060"/>
                <w:lang w:bidi="ar-SY"/>
              </w:rPr>
              <w:fldChar w:fldCharType="end"/>
            </w:r>
          </w:p>
        </w:tc>
      </w:tr>
      <w:tr w:rsidR="008E159E" w:rsidRPr="00ED53BB" w14:paraId="2159818B" w14:textId="77777777" w:rsidTr="002D4130">
        <w:trPr>
          <w:trHeight w:val="349"/>
        </w:trPr>
        <w:tc>
          <w:tcPr>
            <w:tcW w:w="606" w:type="dxa"/>
          </w:tcPr>
          <w:p w14:paraId="44D8A462" w14:textId="77777777" w:rsidR="008E159E" w:rsidRPr="00ED53BB" w:rsidRDefault="008E159E" w:rsidP="002D4130">
            <w:pPr>
              <w:rPr>
                <w:rFonts w:ascii="Book Antiqua" w:hAnsi="Book Antiqua"/>
                <w:i/>
                <w:iCs/>
                <w:noProof/>
                <w:color w:val="002060"/>
              </w:rPr>
            </w:pPr>
            <w:r w:rsidRPr="00ED53BB">
              <w:rPr>
                <w:rFonts w:ascii="Book Antiqua" w:hAnsi="Book Antiqua"/>
                <w:i/>
                <w:iCs/>
                <w:noProof/>
                <w:color w:val="002060"/>
              </w:rPr>
              <w:drawing>
                <wp:inline distT="0" distB="0" distL="0" distR="0" wp14:anchorId="07020AA4" wp14:editId="745EEB73">
                  <wp:extent cx="247650" cy="247650"/>
                  <wp:effectExtent l="0" t="0" r="0" b="0"/>
                  <wp:docPr id="1757352577" name="صورة 112" descr="video">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2577" name="صورة 112" descr="video">
                            <a:hlinkClick r:id="rId307"/>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6270D08" w14:textId="77777777" w:rsidR="008E159E" w:rsidRPr="00ED53BB" w:rsidRDefault="008E159E" w:rsidP="002D4130">
            <w:pPr>
              <w:rPr>
                <w:rFonts w:ascii="Book Antiqua" w:hAnsi="Book Antiqua"/>
                <w:i/>
                <w:iCs/>
                <w:color w:val="002060"/>
              </w:rPr>
            </w:pPr>
            <w:hyperlink r:id="rId308" w:history="1">
              <w:r w:rsidRPr="00ED53BB">
                <w:rPr>
                  <w:rStyle w:val="Hyperlink"/>
                  <w:rFonts w:ascii="Book Antiqua" w:hAnsi="Book Antiqua"/>
                  <w:i/>
                  <w:iCs/>
                  <w:color w:val="002060"/>
                </w:rPr>
                <w:t>DOI</w:t>
              </w:r>
            </w:hyperlink>
          </w:p>
        </w:tc>
        <w:tc>
          <w:tcPr>
            <w:tcW w:w="6548" w:type="dxa"/>
          </w:tcPr>
          <w:p w14:paraId="632BC60B" w14:textId="77777777" w:rsidR="008E159E" w:rsidRPr="00ED53BB" w:rsidRDefault="008E159E" w:rsidP="002D4130">
            <w:pPr>
              <w:rPr>
                <w:rFonts w:ascii="Book Antiqua" w:hAnsi="Book Antiqua"/>
                <w:i/>
                <w:iCs/>
                <w:color w:val="002060"/>
                <w:lang w:bidi="ar-SY"/>
              </w:rPr>
            </w:pPr>
            <w:hyperlink r:id="rId309" w:history="1">
              <w:r w:rsidRPr="00ED53BB">
                <w:rPr>
                  <w:rStyle w:val="Hyperlink"/>
                  <w:rFonts w:ascii="Book Antiqua" w:hAnsi="Book Antiqua"/>
                  <w:i/>
                  <w:iCs/>
                  <w:color w:val="002060"/>
                  <w:lang w:bidi="ar-SY"/>
                </w:rPr>
                <w:t xml:space="preserve">Noah's Ark: A Reprieve from Annihilation, </w:t>
              </w:r>
              <w:proofErr w:type="gramStart"/>
              <w:r w:rsidRPr="00ED53BB">
                <w:rPr>
                  <w:rStyle w:val="Hyperlink"/>
                  <w:rFonts w:ascii="Book Antiqua" w:hAnsi="Book Antiqua"/>
                  <w:i/>
                  <w:iCs/>
                  <w:color w:val="002060"/>
                  <w:lang w:bidi="ar-SY"/>
                </w:rPr>
                <w:t>Not</w:t>
              </w:r>
              <w:proofErr w:type="gramEnd"/>
              <w:r w:rsidRPr="00ED53BB">
                <w:rPr>
                  <w:rStyle w:val="Hyperlink"/>
                  <w:rFonts w:ascii="Book Antiqua" w:hAnsi="Book Antiqua"/>
                  <w:i/>
                  <w:iCs/>
                  <w:color w:val="002060"/>
                  <w:lang w:bidi="ar-SY"/>
                </w:rPr>
                <w:t xml:space="preserve"> from the Ordeal</w:t>
              </w:r>
            </w:hyperlink>
          </w:p>
        </w:tc>
      </w:tr>
      <w:tr w:rsidR="008E159E" w:rsidRPr="00F16B41" w14:paraId="5A856D75" w14:textId="77777777" w:rsidTr="002D4130">
        <w:trPr>
          <w:trHeight w:val="349"/>
        </w:trPr>
        <w:tc>
          <w:tcPr>
            <w:tcW w:w="606" w:type="dxa"/>
          </w:tcPr>
          <w:p w14:paraId="01CB7A68" w14:textId="77777777" w:rsidR="008E159E" w:rsidRPr="00F16B41" w:rsidRDefault="008E159E" w:rsidP="002D4130">
            <w:pPr>
              <w:rPr>
                <w:rFonts w:ascii="Book Antiqua" w:hAnsi="Book Antiqua"/>
                <w:i/>
                <w:iCs/>
                <w:noProof/>
                <w:color w:val="002060"/>
              </w:rPr>
            </w:pPr>
            <w:r w:rsidRPr="00F16B41">
              <w:rPr>
                <w:rFonts w:ascii="Book Antiqua" w:hAnsi="Book Antiqua"/>
                <w:i/>
                <w:iCs/>
                <w:noProof/>
                <w:color w:val="002060"/>
              </w:rPr>
              <w:drawing>
                <wp:inline distT="0" distB="0" distL="0" distR="0" wp14:anchorId="787B8B9E" wp14:editId="36A81B85">
                  <wp:extent cx="247650" cy="247650"/>
                  <wp:effectExtent l="0" t="0" r="0" b="0"/>
                  <wp:docPr id="390032496" name="صورة 112" descr="video">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32496" name="صورة 112" descr="video">
                            <a:hlinkClick r:id="rId310"/>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6239124" w14:textId="77777777" w:rsidR="008E159E" w:rsidRPr="00F16B41" w:rsidRDefault="008E159E" w:rsidP="002D4130">
            <w:pPr>
              <w:rPr>
                <w:color w:val="002060"/>
              </w:rPr>
            </w:pPr>
            <w:hyperlink r:id="rId311" w:history="1">
              <w:r w:rsidRPr="00F16B41">
                <w:rPr>
                  <w:rStyle w:val="Hyperlink"/>
                  <w:rFonts w:ascii="Book Antiqua" w:hAnsi="Book Antiqua"/>
                  <w:i/>
                  <w:iCs/>
                  <w:color w:val="002060"/>
                </w:rPr>
                <w:t>DOI</w:t>
              </w:r>
            </w:hyperlink>
          </w:p>
        </w:tc>
        <w:tc>
          <w:tcPr>
            <w:tcW w:w="6548" w:type="dxa"/>
          </w:tcPr>
          <w:p w14:paraId="4D83F61C" w14:textId="77777777" w:rsidR="008E159E" w:rsidRPr="00F16B41" w:rsidRDefault="008E159E" w:rsidP="002D4130">
            <w:pPr>
              <w:rPr>
                <w:rFonts w:ascii="Book Antiqua" w:hAnsi="Book Antiqua"/>
                <w:i/>
                <w:iCs/>
                <w:color w:val="002060"/>
                <w:lang w:bidi="ar-SY"/>
              </w:rPr>
            </w:pPr>
            <w:hyperlink r:id="rId312" w:history="1">
              <w:r w:rsidRPr="00F16B41">
                <w:rPr>
                  <w:rStyle w:val="Hyperlink"/>
                  <w:rFonts w:ascii="Book Antiqua" w:hAnsi="Book Antiqua"/>
                  <w:i/>
                  <w:iCs/>
                  <w:color w:val="002060"/>
                  <w:lang w:bidi="ar-SY"/>
                </w:rPr>
                <w:t>The Final Deluge: A Great Flood... and No Ark</w:t>
              </w:r>
            </w:hyperlink>
          </w:p>
        </w:tc>
      </w:tr>
      <w:tr w:rsidR="008E159E" w:rsidRPr="008F6BEA" w14:paraId="6FADC31E" w14:textId="77777777" w:rsidTr="002D4130">
        <w:trPr>
          <w:trHeight w:val="349"/>
        </w:trPr>
        <w:tc>
          <w:tcPr>
            <w:tcW w:w="606" w:type="dxa"/>
          </w:tcPr>
          <w:p w14:paraId="4BC500D0" w14:textId="77777777" w:rsidR="008E159E" w:rsidRPr="008F6BEA" w:rsidRDefault="008E159E" w:rsidP="002D4130">
            <w:pPr>
              <w:rPr>
                <w:rFonts w:ascii="Book Antiqua" w:hAnsi="Book Antiqua"/>
                <w:i/>
                <w:iCs/>
                <w:noProof/>
                <w:color w:val="002060"/>
              </w:rPr>
            </w:pPr>
            <w:r w:rsidRPr="008F6BEA">
              <w:rPr>
                <w:rFonts w:ascii="Book Antiqua" w:hAnsi="Book Antiqua"/>
                <w:i/>
                <w:iCs/>
                <w:noProof/>
                <w:color w:val="002060"/>
              </w:rPr>
              <w:lastRenderedPageBreak/>
              <w:drawing>
                <wp:inline distT="0" distB="0" distL="0" distR="0" wp14:anchorId="6A347F2D" wp14:editId="7AFFD496">
                  <wp:extent cx="247650" cy="247650"/>
                  <wp:effectExtent l="0" t="0" r="0" b="0"/>
                  <wp:docPr id="719208261" name="صورة 112" descr="video">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8261" name="صورة 112" descr="video">
                            <a:hlinkClick r:id="rId313"/>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FBD0733" w14:textId="77777777" w:rsidR="008E159E" w:rsidRPr="008F6BEA" w:rsidRDefault="008E159E" w:rsidP="002D4130">
            <w:pPr>
              <w:rPr>
                <w:rFonts w:ascii="Book Antiqua" w:hAnsi="Book Antiqua"/>
                <w:i/>
                <w:iCs/>
                <w:color w:val="002060"/>
              </w:rPr>
            </w:pPr>
            <w:hyperlink r:id="rId314" w:history="1">
              <w:r w:rsidRPr="008F6BEA">
                <w:rPr>
                  <w:rStyle w:val="Hyperlink"/>
                  <w:rFonts w:ascii="Book Antiqua" w:hAnsi="Book Antiqua"/>
                  <w:i/>
                  <w:iCs/>
                  <w:color w:val="002060"/>
                </w:rPr>
                <w:t>DOI</w:t>
              </w:r>
            </w:hyperlink>
          </w:p>
        </w:tc>
        <w:tc>
          <w:tcPr>
            <w:tcW w:w="6548" w:type="dxa"/>
          </w:tcPr>
          <w:p w14:paraId="71CA0EFC" w14:textId="77777777" w:rsidR="008E159E" w:rsidRPr="008F6BEA" w:rsidRDefault="008E159E" w:rsidP="002D4130">
            <w:pPr>
              <w:rPr>
                <w:rFonts w:ascii="Book Antiqua" w:hAnsi="Book Antiqua"/>
                <w:i/>
                <w:iCs/>
                <w:color w:val="002060"/>
              </w:rPr>
            </w:pPr>
            <w:hyperlink r:id="rId315" w:history="1">
              <w:r w:rsidRPr="008F6BEA">
                <w:rPr>
                  <w:rStyle w:val="Hyperlink"/>
                  <w:rFonts w:ascii="Book Antiqua" w:hAnsi="Book Antiqua"/>
                  <w:i/>
                  <w:iCs/>
                  <w:color w:val="002060"/>
                </w:rPr>
                <w:t>Unveiling the Veiled</w:t>
              </w:r>
              <w:r w:rsidRPr="008F6BEA">
                <w:rPr>
                  <w:rStyle w:val="Hyperlink"/>
                  <w:rFonts w:ascii="Book Antiqua" w:hAnsi="Book Antiqua" w:hint="cs"/>
                  <w:i/>
                  <w:iCs/>
                  <w:color w:val="002060"/>
                  <w:rtl/>
                </w:rPr>
                <w:t>:</w:t>
              </w:r>
              <w:r w:rsidRPr="008F6BEA">
                <w:rPr>
                  <w:rStyle w:val="Hyperlink"/>
                  <w:rFonts w:ascii="Book Antiqua" w:hAnsi="Book Antiqua"/>
                  <w:i/>
                  <w:iCs/>
                  <w:color w:val="002060"/>
                </w:rPr>
                <w:t xml:space="preserve"> It begins with the Name… and ends with Identity.</w:t>
              </w:r>
            </w:hyperlink>
          </w:p>
        </w:tc>
      </w:tr>
      <w:tr w:rsidR="008E159E" w:rsidRPr="00C446FA" w14:paraId="77B6DD0C" w14:textId="77777777" w:rsidTr="002D4130">
        <w:trPr>
          <w:trHeight w:val="349"/>
        </w:trPr>
        <w:tc>
          <w:tcPr>
            <w:tcW w:w="606" w:type="dxa"/>
          </w:tcPr>
          <w:p w14:paraId="7823538D" w14:textId="77777777" w:rsidR="008E159E" w:rsidRPr="00C446FA" w:rsidRDefault="008E159E" w:rsidP="002D4130">
            <w:pPr>
              <w:rPr>
                <w:rFonts w:ascii="Book Antiqua" w:hAnsi="Book Antiqua"/>
                <w:i/>
                <w:iCs/>
                <w:noProof/>
                <w:color w:val="002060"/>
              </w:rPr>
            </w:pPr>
            <w:r w:rsidRPr="00C446FA">
              <w:rPr>
                <w:rFonts w:ascii="Book Antiqua" w:hAnsi="Book Antiqua"/>
                <w:i/>
                <w:iCs/>
                <w:noProof/>
                <w:color w:val="002060"/>
              </w:rPr>
              <w:drawing>
                <wp:inline distT="0" distB="0" distL="0" distR="0" wp14:anchorId="438B6645" wp14:editId="55DF2E92">
                  <wp:extent cx="247650" cy="247650"/>
                  <wp:effectExtent l="0" t="0" r="0" b="0"/>
                  <wp:docPr id="1725215757" name="صورة 112" descr="video">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15757" name="صورة 112" descr="video">
                            <a:hlinkClick r:id="rId316"/>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E493996" w14:textId="77777777" w:rsidR="008E159E" w:rsidRPr="00C446FA" w:rsidRDefault="008E159E" w:rsidP="002D4130">
            <w:pPr>
              <w:rPr>
                <w:rFonts w:ascii="Book Antiqua" w:hAnsi="Book Antiqua"/>
                <w:i/>
                <w:iCs/>
                <w:color w:val="002060"/>
              </w:rPr>
            </w:pPr>
            <w:hyperlink r:id="rId317" w:history="1">
              <w:r w:rsidRPr="00C446FA">
                <w:rPr>
                  <w:rStyle w:val="Hyperlink"/>
                  <w:rFonts w:ascii="Book Antiqua" w:hAnsi="Book Antiqua"/>
                  <w:i/>
                  <w:iCs/>
                  <w:color w:val="002060"/>
                </w:rPr>
                <w:t>DOI</w:t>
              </w:r>
            </w:hyperlink>
          </w:p>
        </w:tc>
        <w:tc>
          <w:tcPr>
            <w:tcW w:w="6548" w:type="dxa"/>
          </w:tcPr>
          <w:p w14:paraId="5A3328F3" w14:textId="77777777" w:rsidR="008E159E" w:rsidRPr="00E1065F" w:rsidRDefault="008E159E" w:rsidP="002D4130">
            <w:pPr>
              <w:rPr>
                <w:rFonts w:ascii="Book Antiqua" w:hAnsi="Book Antiqua"/>
                <w:i/>
                <w:iCs/>
                <w:color w:val="002060"/>
                <w:lang w:bidi="ar-SY"/>
              </w:rPr>
            </w:pPr>
            <w:hyperlink r:id="rId318" w:history="1">
              <w:r w:rsidRPr="00C446FA">
                <w:rPr>
                  <w:rStyle w:val="Hyperlink"/>
                  <w:rFonts w:ascii="Book Antiqua" w:hAnsi="Book Antiqua"/>
                  <w:i/>
                  <w:iCs/>
                  <w:color w:val="002060"/>
                  <w:lang w:bidi="ar-SY"/>
                </w:rPr>
                <w:t>Human Society: A Gathering of Necessity or a Gathering of Innate Nature?</w:t>
              </w:r>
            </w:hyperlink>
          </w:p>
        </w:tc>
      </w:tr>
      <w:tr w:rsidR="008E159E" w:rsidRPr="004836CB" w14:paraId="256F2696" w14:textId="77777777" w:rsidTr="002D4130">
        <w:trPr>
          <w:trHeight w:val="349"/>
        </w:trPr>
        <w:tc>
          <w:tcPr>
            <w:tcW w:w="606" w:type="dxa"/>
          </w:tcPr>
          <w:p w14:paraId="3D4B0F58" w14:textId="77777777" w:rsidR="008E159E" w:rsidRPr="004836CB" w:rsidRDefault="008E159E" w:rsidP="002D4130">
            <w:pPr>
              <w:rPr>
                <w:rFonts w:ascii="Book Antiqua" w:hAnsi="Book Antiqua"/>
                <w:i/>
                <w:iCs/>
                <w:noProof/>
                <w:color w:val="002060"/>
              </w:rPr>
            </w:pPr>
            <w:r w:rsidRPr="004836CB">
              <w:rPr>
                <w:rFonts w:ascii="Book Antiqua" w:hAnsi="Book Antiqua"/>
                <w:i/>
                <w:iCs/>
                <w:noProof/>
                <w:color w:val="002060"/>
              </w:rPr>
              <w:drawing>
                <wp:inline distT="0" distB="0" distL="0" distR="0" wp14:anchorId="6E0A7825" wp14:editId="22B00CDE">
                  <wp:extent cx="247650" cy="247650"/>
                  <wp:effectExtent l="0" t="0" r="0" b="0"/>
                  <wp:docPr id="1299757337" name="صورة 112" descr="video">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57337" name="صورة 112" descr="video">
                            <a:hlinkClick r:id="rId319"/>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39871B9" w14:textId="77777777" w:rsidR="008E159E" w:rsidRPr="004836CB" w:rsidRDefault="008E159E" w:rsidP="002D4130">
            <w:pPr>
              <w:rPr>
                <w:rFonts w:ascii="Book Antiqua" w:hAnsi="Book Antiqua"/>
                <w:i/>
                <w:iCs/>
                <w:color w:val="002060"/>
              </w:rPr>
            </w:pPr>
            <w:hyperlink r:id="rId320" w:history="1">
              <w:r w:rsidRPr="004836CB">
                <w:rPr>
                  <w:rStyle w:val="Hyperlink"/>
                  <w:rFonts w:ascii="Book Antiqua" w:hAnsi="Book Antiqua"/>
                  <w:i/>
                  <w:iCs/>
                  <w:color w:val="002060"/>
                </w:rPr>
                <w:t>DOI</w:t>
              </w:r>
            </w:hyperlink>
          </w:p>
        </w:tc>
        <w:tc>
          <w:tcPr>
            <w:tcW w:w="6548" w:type="dxa"/>
          </w:tcPr>
          <w:p w14:paraId="0A4F7604" w14:textId="77777777" w:rsidR="008E159E" w:rsidRPr="004836CB" w:rsidRDefault="008E159E" w:rsidP="002D4130">
            <w:pPr>
              <w:rPr>
                <w:rFonts w:ascii="Book Antiqua" w:hAnsi="Book Antiqua"/>
                <w:i/>
                <w:iCs/>
                <w:color w:val="002060"/>
              </w:rPr>
            </w:pPr>
            <w:hyperlink r:id="rId321" w:history="1">
              <w:r w:rsidRPr="004836CB">
                <w:rPr>
                  <w:rStyle w:val="Hyperlink"/>
                  <w:rFonts w:ascii="Book Antiqua" w:hAnsi="Book Antiqua"/>
                  <w:i/>
                  <w:iCs/>
                  <w:color w:val="002060"/>
                </w:rPr>
                <w:t>The Eternal Dialectic: Thought and Power in the Rise and Fall of Civilizations</w:t>
              </w:r>
            </w:hyperlink>
          </w:p>
        </w:tc>
      </w:tr>
      <w:tr w:rsidR="008E159E" w:rsidRPr="0064379B" w14:paraId="0EAB51C1" w14:textId="77777777" w:rsidTr="002D4130">
        <w:trPr>
          <w:trHeight w:val="349"/>
        </w:trPr>
        <w:tc>
          <w:tcPr>
            <w:tcW w:w="606" w:type="dxa"/>
          </w:tcPr>
          <w:p w14:paraId="342805A2" w14:textId="77777777" w:rsidR="008E159E" w:rsidRPr="0064379B" w:rsidRDefault="008E159E" w:rsidP="002D4130">
            <w:pPr>
              <w:rPr>
                <w:rFonts w:ascii="Book Antiqua" w:hAnsi="Book Antiqua"/>
                <w:i/>
                <w:iCs/>
                <w:noProof/>
                <w:color w:val="002060"/>
              </w:rPr>
            </w:pPr>
            <w:r w:rsidRPr="0064379B">
              <w:rPr>
                <w:rFonts w:ascii="Book Antiqua" w:hAnsi="Book Antiqua"/>
                <w:i/>
                <w:iCs/>
                <w:noProof/>
                <w:color w:val="002060"/>
              </w:rPr>
              <w:drawing>
                <wp:inline distT="0" distB="0" distL="0" distR="0" wp14:anchorId="56EA6A01" wp14:editId="79F17B88">
                  <wp:extent cx="247650" cy="247650"/>
                  <wp:effectExtent l="0" t="0" r="0" b="0"/>
                  <wp:docPr id="1643829626" name="صورة 112" descr="video">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29626" name="صورة 112" descr="video">
                            <a:hlinkClick r:id="rId322"/>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E6CFA14" w14:textId="77777777" w:rsidR="008E159E" w:rsidRPr="0064379B" w:rsidRDefault="008E159E" w:rsidP="002D4130">
            <w:pPr>
              <w:rPr>
                <w:rFonts w:ascii="Book Antiqua" w:hAnsi="Book Antiqua"/>
                <w:i/>
                <w:iCs/>
                <w:color w:val="002060"/>
              </w:rPr>
            </w:pPr>
            <w:hyperlink r:id="rId323" w:history="1">
              <w:r w:rsidRPr="0064379B">
                <w:rPr>
                  <w:rStyle w:val="Hyperlink"/>
                  <w:rFonts w:ascii="Book Antiqua" w:hAnsi="Book Antiqua"/>
                  <w:i/>
                  <w:iCs/>
                  <w:color w:val="002060"/>
                </w:rPr>
                <w:t>DOI</w:t>
              </w:r>
            </w:hyperlink>
          </w:p>
        </w:tc>
        <w:tc>
          <w:tcPr>
            <w:tcW w:w="6548" w:type="dxa"/>
          </w:tcPr>
          <w:p w14:paraId="35C2D67D" w14:textId="77777777" w:rsidR="008E159E" w:rsidRPr="0064379B" w:rsidRDefault="008E159E" w:rsidP="002D4130">
            <w:pPr>
              <w:rPr>
                <w:rFonts w:ascii="Book Antiqua" w:hAnsi="Book Antiqua"/>
                <w:i/>
                <w:iCs/>
                <w:color w:val="002060"/>
                <w:lang w:bidi="ar-SY"/>
              </w:rPr>
            </w:pPr>
            <w:hyperlink r:id="rId324" w:history="1">
              <w:r w:rsidRPr="0064379B">
                <w:rPr>
                  <w:rStyle w:val="Hyperlink"/>
                  <w:rFonts w:ascii="Book Antiqua" w:hAnsi="Book Antiqua"/>
                  <w:i/>
                  <w:iCs/>
                  <w:color w:val="002060"/>
                  <w:lang w:bidi="ar-SY"/>
                </w:rPr>
                <w:t>She Almost Bore Her Brother: How Genetics Vindicates an Ancient Arabic Saying</w:t>
              </w:r>
            </w:hyperlink>
          </w:p>
        </w:tc>
      </w:tr>
      <w:tr w:rsidR="008E159E" w:rsidRPr="00076A39" w14:paraId="0C213292" w14:textId="77777777" w:rsidTr="002D4130">
        <w:trPr>
          <w:trHeight w:val="349"/>
        </w:trPr>
        <w:tc>
          <w:tcPr>
            <w:tcW w:w="606" w:type="dxa"/>
          </w:tcPr>
          <w:p w14:paraId="5D6C1282" w14:textId="77777777" w:rsidR="008E159E" w:rsidRPr="00076A39" w:rsidRDefault="008E159E" w:rsidP="002D4130">
            <w:pPr>
              <w:rPr>
                <w:rFonts w:ascii="Book Antiqua" w:hAnsi="Book Antiqua"/>
                <w:i/>
                <w:iCs/>
                <w:noProof/>
                <w:color w:val="002060"/>
              </w:rPr>
            </w:pPr>
            <w:r w:rsidRPr="00076A39">
              <w:rPr>
                <w:rFonts w:ascii="Book Antiqua" w:hAnsi="Book Antiqua"/>
                <w:i/>
                <w:iCs/>
                <w:noProof/>
                <w:color w:val="002060"/>
              </w:rPr>
              <w:drawing>
                <wp:inline distT="0" distB="0" distL="0" distR="0" wp14:anchorId="401D0213" wp14:editId="33E55B82">
                  <wp:extent cx="247650" cy="247650"/>
                  <wp:effectExtent l="0" t="0" r="0" b="0"/>
                  <wp:docPr id="708458388" name="صورة 112" descr="video">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58388" name="صورة 112" descr="video">
                            <a:hlinkClick r:id="rId325"/>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60EE450" w14:textId="77777777" w:rsidR="008E159E" w:rsidRPr="00076A39" w:rsidRDefault="008E159E" w:rsidP="002D4130">
            <w:pPr>
              <w:rPr>
                <w:color w:val="002060"/>
              </w:rPr>
            </w:pPr>
            <w:hyperlink r:id="rId326" w:history="1">
              <w:r w:rsidRPr="00076A39">
                <w:rPr>
                  <w:rStyle w:val="Hyperlink"/>
                  <w:rFonts w:ascii="Book Antiqua" w:hAnsi="Book Antiqua"/>
                  <w:i/>
                  <w:iCs/>
                  <w:color w:val="002060"/>
                </w:rPr>
                <w:t>DOI</w:t>
              </w:r>
            </w:hyperlink>
          </w:p>
        </w:tc>
        <w:tc>
          <w:tcPr>
            <w:tcW w:w="6548" w:type="dxa"/>
          </w:tcPr>
          <w:p w14:paraId="545997CB" w14:textId="77777777" w:rsidR="008E159E" w:rsidRPr="005728C2" w:rsidRDefault="008E159E" w:rsidP="002D4130">
            <w:pPr>
              <w:rPr>
                <w:rFonts w:ascii="Book Antiqua" w:hAnsi="Book Antiqua"/>
                <w:i/>
                <w:iCs/>
                <w:color w:val="002060"/>
              </w:rPr>
            </w:pPr>
            <w:hyperlink r:id="rId327" w:history="1">
              <w:r w:rsidRPr="00076A39">
                <w:rPr>
                  <w:rStyle w:val="Hyperlink"/>
                  <w:rFonts w:ascii="Book Antiqua" w:hAnsi="Book Antiqua"/>
                  <w:i/>
                  <w:iCs/>
                  <w:color w:val="002060"/>
                </w:rPr>
                <w:t>The Imam Said: On Solitude and the Cure for a Troubled Time</w:t>
              </w:r>
            </w:hyperlink>
          </w:p>
        </w:tc>
      </w:tr>
      <w:tr w:rsidR="008E159E" w:rsidRPr="00B173DD" w14:paraId="00090BAB" w14:textId="77777777" w:rsidTr="002D4130">
        <w:trPr>
          <w:trHeight w:val="349"/>
        </w:trPr>
        <w:tc>
          <w:tcPr>
            <w:tcW w:w="606" w:type="dxa"/>
          </w:tcPr>
          <w:p w14:paraId="709DCD20" w14:textId="77777777" w:rsidR="008E159E" w:rsidRPr="00B173DD" w:rsidRDefault="008E159E" w:rsidP="002D4130">
            <w:pPr>
              <w:rPr>
                <w:rFonts w:ascii="Book Antiqua" w:hAnsi="Book Antiqua"/>
                <w:i/>
                <w:iCs/>
                <w:noProof/>
                <w:color w:val="002060"/>
              </w:rPr>
            </w:pPr>
            <w:r w:rsidRPr="00B173DD">
              <w:rPr>
                <w:rFonts w:ascii="Book Antiqua" w:hAnsi="Book Antiqua"/>
                <w:i/>
                <w:iCs/>
                <w:noProof/>
                <w:color w:val="002060"/>
              </w:rPr>
              <w:drawing>
                <wp:inline distT="0" distB="0" distL="0" distR="0" wp14:anchorId="00F46472" wp14:editId="3ABE1134">
                  <wp:extent cx="247650" cy="247650"/>
                  <wp:effectExtent l="0" t="0" r="0" b="0"/>
                  <wp:docPr id="1499301023" name="صورة 112" descr="video">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01023" name="صورة 112" descr="video">
                            <a:hlinkClick r:id="rId328"/>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0D32667" w14:textId="77777777" w:rsidR="008E159E" w:rsidRPr="00B173DD" w:rsidRDefault="008E159E" w:rsidP="002D4130">
            <w:pPr>
              <w:rPr>
                <w:color w:val="002060"/>
              </w:rPr>
            </w:pPr>
            <w:hyperlink r:id="rId329" w:history="1">
              <w:r w:rsidRPr="00B173DD">
                <w:rPr>
                  <w:rStyle w:val="Hyperlink"/>
                  <w:rFonts w:ascii="Book Antiqua" w:hAnsi="Book Antiqua"/>
                  <w:i/>
                  <w:iCs/>
                  <w:color w:val="002060"/>
                </w:rPr>
                <w:t>DOI</w:t>
              </w:r>
            </w:hyperlink>
          </w:p>
        </w:tc>
        <w:tc>
          <w:tcPr>
            <w:tcW w:w="6548" w:type="dxa"/>
          </w:tcPr>
          <w:p w14:paraId="6F753F44" w14:textId="77777777" w:rsidR="008E159E" w:rsidRPr="008D7117" w:rsidRDefault="008E159E" w:rsidP="002D4130">
            <w:pPr>
              <w:rPr>
                <w:rFonts w:ascii="Book Antiqua" w:hAnsi="Book Antiqua"/>
                <w:i/>
                <w:iCs/>
                <w:color w:val="002060"/>
              </w:rPr>
            </w:pPr>
            <w:hyperlink r:id="rId330" w:history="1">
              <w:r w:rsidRPr="00B173DD">
                <w:rPr>
                  <w:rStyle w:val="Hyperlink"/>
                  <w:rFonts w:ascii="Book Antiqua" w:hAnsi="Book Antiqua"/>
                  <w:i/>
                  <w:iCs/>
                  <w:color w:val="002060"/>
                </w:rPr>
                <w:t>Vitamin D: Youth For Ever</w:t>
              </w:r>
            </w:hyperlink>
          </w:p>
        </w:tc>
      </w:tr>
      <w:tr w:rsidR="008E159E" w:rsidRPr="006B15EC" w14:paraId="2C0094EC" w14:textId="77777777" w:rsidTr="002D4130">
        <w:trPr>
          <w:trHeight w:val="349"/>
        </w:trPr>
        <w:tc>
          <w:tcPr>
            <w:tcW w:w="606" w:type="dxa"/>
          </w:tcPr>
          <w:p w14:paraId="76114B40" w14:textId="77777777" w:rsidR="008E159E" w:rsidRPr="006B15EC" w:rsidRDefault="008E159E" w:rsidP="002D4130">
            <w:pPr>
              <w:rPr>
                <w:rFonts w:ascii="Book Antiqua" w:hAnsi="Book Antiqua"/>
                <w:i/>
                <w:iCs/>
                <w:noProof/>
                <w:color w:val="002060"/>
              </w:rPr>
            </w:pPr>
            <w:r w:rsidRPr="006B15EC">
              <w:rPr>
                <w:rFonts w:ascii="Book Antiqua" w:hAnsi="Book Antiqua"/>
                <w:i/>
                <w:iCs/>
                <w:noProof/>
                <w:color w:val="002060"/>
              </w:rPr>
              <w:drawing>
                <wp:inline distT="0" distB="0" distL="0" distR="0" wp14:anchorId="28A6BCAD" wp14:editId="1FA1146A">
                  <wp:extent cx="247650" cy="247650"/>
                  <wp:effectExtent l="0" t="0" r="0" b="0"/>
                  <wp:docPr id="2109021357" name="صورة 112" descr="video">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21357" name="صورة 112" descr="video">
                            <a:hlinkClick r:id="rId331"/>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080D5EF" w14:textId="77777777" w:rsidR="008E159E" w:rsidRPr="006B15EC" w:rsidRDefault="008E159E" w:rsidP="002D4130">
            <w:pPr>
              <w:rPr>
                <w:rFonts w:ascii="Book Antiqua" w:hAnsi="Book Antiqua"/>
                <w:i/>
                <w:iCs/>
                <w:color w:val="002060"/>
              </w:rPr>
            </w:pPr>
            <w:hyperlink r:id="rId332" w:history="1">
              <w:r w:rsidRPr="006B15EC">
                <w:rPr>
                  <w:rStyle w:val="Hyperlink"/>
                  <w:rFonts w:ascii="Book Antiqua" w:hAnsi="Book Antiqua"/>
                  <w:i/>
                  <w:iCs/>
                  <w:color w:val="002060"/>
                </w:rPr>
                <w:t>DOI</w:t>
              </w:r>
            </w:hyperlink>
          </w:p>
        </w:tc>
        <w:tc>
          <w:tcPr>
            <w:tcW w:w="6548" w:type="dxa"/>
          </w:tcPr>
          <w:p w14:paraId="399BE081" w14:textId="77777777" w:rsidR="008E159E" w:rsidRPr="006B15EC" w:rsidRDefault="008E159E" w:rsidP="002D4130">
            <w:pPr>
              <w:rPr>
                <w:rFonts w:ascii="Book Antiqua" w:hAnsi="Book Antiqua"/>
                <w:i/>
                <w:iCs/>
                <w:color w:val="002060"/>
              </w:rPr>
            </w:pPr>
            <w:hyperlink r:id="rId333" w:history="1">
              <w:r w:rsidRPr="006B15EC">
                <w:rPr>
                  <w:rStyle w:val="Hyperlink"/>
                  <w:rFonts w:ascii="Book Antiqua" w:hAnsi="Book Antiqua"/>
                  <w:i/>
                  <w:iCs/>
                  <w:color w:val="002060"/>
                </w:rPr>
                <w:t>The Creation of Adam and the Creation of Eve: And from His Rib, Eve Was</w:t>
              </w:r>
            </w:hyperlink>
          </w:p>
        </w:tc>
      </w:tr>
      <w:tr w:rsidR="008E159E" w:rsidRPr="001C2D00" w14:paraId="7CD90F46" w14:textId="77777777" w:rsidTr="002D4130">
        <w:trPr>
          <w:trHeight w:val="349"/>
        </w:trPr>
        <w:tc>
          <w:tcPr>
            <w:tcW w:w="606" w:type="dxa"/>
          </w:tcPr>
          <w:p w14:paraId="2D5DF654" w14:textId="77777777" w:rsidR="008E159E" w:rsidRPr="001C2D00" w:rsidRDefault="008E159E" w:rsidP="002D4130">
            <w:pPr>
              <w:rPr>
                <w:rFonts w:ascii="Book Antiqua" w:hAnsi="Book Antiqua"/>
                <w:i/>
                <w:iCs/>
                <w:noProof/>
                <w:color w:val="002060"/>
              </w:rPr>
            </w:pPr>
            <w:r w:rsidRPr="001C2D00">
              <w:rPr>
                <w:rFonts w:ascii="Book Antiqua" w:hAnsi="Book Antiqua"/>
                <w:i/>
                <w:iCs/>
                <w:noProof/>
                <w:color w:val="002060"/>
              </w:rPr>
              <w:drawing>
                <wp:inline distT="0" distB="0" distL="0" distR="0" wp14:anchorId="0198D8A4" wp14:editId="5FBBAC8C">
                  <wp:extent cx="247650" cy="247650"/>
                  <wp:effectExtent l="0" t="0" r="0" b="0"/>
                  <wp:docPr id="989689768" name="صورة 112" descr="video">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9768" name="صورة 112" descr="video">
                            <a:hlinkClick r:id="rId334"/>
                          </pic:cNvPr>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8BFD121" w14:textId="77777777" w:rsidR="008E159E" w:rsidRPr="001C2D00" w:rsidRDefault="008E159E" w:rsidP="002D4130">
            <w:pPr>
              <w:rPr>
                <w:color w:val="002060"/>
              </w:rPr>
            </w:pPr>
            <w:hyperlink r:id="rId335" w:history="1">
              <w:r w:rsidRPr="001C2D00">
                <w:rPr>
                  <w:rStyle w:val="Hyperlink"/>
                  <w:rFonts w:ascii="Book Antiqua" w:hAnsi="Book Antiqua"/>
                  <w:i/>
                  <w:iCs/>
                  <w:color w:val="002060"/>
                </w:rPr>
                <w:t>DOI</w:t>
              </w:r>
            </w:hyperlink>
          </w:p>
        </w:tc>
        <w:tc>
          <w:tcPr>
            <w:tcW w:w="6548" w:type="dxa"/>
          </w:tcPr>
          <w:p w14:paraId="41C6A5F2" w14:textId="77777777" w:rsidR="008E159E" w:rsidRPr="009B0A31" w:rsidRDefault="008E159E" w:rsidP="002D4130">
            <w:pPr>
              <w:spacing w:line="259" w:lineRule="auto"/>
              <w:rPr>
                <w:rFonts w:ascii="Book Antiqua" w:hAnsi="Book Antiqua" w:cstheme="majorBidi"/>
                <w:i/>
                <w:iCs/>
                <w:color w:val="002060"/>
                <w:lang w:bidi="ar-SY"/>
              </w:rPr>
            </w:pPr>
            <w:hyperlink r:id="rId336" w:history="1">
              <w:r w:rsidRPr="001C2D00">
                <w:rPr>
                  <w:rStyle w:val="Hyperlink"/>
                  <w:rFonts w:ascii="Book Antiqua" w:hAnsi="Book Antiqua"/>
                  <w:i/>
                  <w:iCs/>
                  <w:color w:val="002060"/>
                  <w:lang w:bidi="ar-SY"/>
                </w:rPr>
                <w:t>Adam's Apple and Adam's Rib: Two Facets of a Single Sin</w:t>
              </w:r>
            </w:hyperlink>
          </w:p>
        </w:tc>
      </w:tr>
      <w:bookmarkEnd w:id="4"/>
    </w:tbl>
    <w:p w14:paraId="1C43D26C" w14:textId="77777777" w:rsidR="008E159E" w:rsidRDefault="008E159E" w:rsidP="008E159E">
      <w:pPr>
        <w:rPr>
          <w:rFonts w:ascii="Book Antiqua" w:hAnsi="Book Antiqua"/>
          <w:i/>
          <w:iCs/>
          <w:color w:val="002060"/>
          <w:sz w:val="28"/>
          <w:szCs w:val="28"/>
        </w:rPr>
      </w:pPr>
    </w:p>
    <w:p w14:paraId="407E593F" w14:textId="77777777" w:rsidR="008E159E" w:rsidRDefault="008E159E" w:rsidP="008E159E">
      <w:pPr>
        <w:jc w:val="center"/>
        <w:rPr>
          <w:rFonts w:ascii="Book Antiqua" w:hAnsi="Book Antiqua"/>
          <w:i/>
          <w:iCs/>
          <w:color w:val="002060"/>
          <w:sz w:val="28"/>
          <w:szCs w:val="28"/>
        </w:rPr>
      </w:pPr>
    </w:p>
    <w:p w14:paraId="5F98EB67" w14:textId="77777777" w:rsidR="002D2E45" w:rsidRDefault="002D2E45" w:rsidP="008E159E">
      <w:pPr>
        <w:jc w:val="center"/>
        <w:rPr>
          <w:rFonts w:ascii="Book Antiqua" w:hAnsi="Book Antiqua"/>
          <w:i/>
          <w:iCs/>
          <w:color w:val="002060"/>
          <w:sz w:val="28"/>
          <w:szCs w:val="28"/>
        </w:rPr>
      </w:pPr>
    </w:p>
    <w:p w14:paraId="75ADC500" w14:textId="77777777" w:rsidR="002D2E45" w:rsidRDefault="002D2E45" w:rsidP="008E159E">
      <w:pPr>
        <w:jc w:val="center"/>
        <w:rPr>
          <w:rFonts w:ascii="Book Antiqua" w:hAnsi="Book Antiqua"/>
          <w:i/>
          <w:iCs/>
          <w:color w:val="002060"/>
          <w:sz w:val="28"/>
          <w:szCs w:val="28"/>
        </w:rPr>
      </w:pPr>
    </w:p>
    <w:p w14:paraId="2FC561EB" w14:textId="60413440" w:rsidR="008E159E" w:rsidRPr="008E159E" w:rsidRDefault="008E159E" w:rsidP="008E159E">
      <w:pPr>
        <w:jc w:val="center"/>
        <w:rPr>
          <w:rFonts w:ascii="Book Antiqua" w:hAnsi="Book Antiqua"/>
          <w:i/>
          <w:iCs/>
          <w:color w:val="0070C0"/>
          <w:sz w:val="28"/>
          <w:szCs w:val="28"/>
        </w:rPr>
      </w:pPr>
      <w:r w:rsidRPr="008E159E">
        <w:rPr>
          <w:rFonts w:ascii="Book Antiqua" w:hAnsi="Book Antiqua"/>
          <w:i/>
          <w:iCs/>
          <w:color w:val="0070C0"/>
          <w:sz w:val="28"/>
          <w:szCs w:val="28"/>
        </w:rPr>
        <w:t>31/12/2025</w:t>
      </w:r>
    </w:p>
    <w:p w14:paraId="227E3EF0" w14:textId="77777777" w:rsidR="008E159E" w:rsidRPr="00DF6B05" w:rsidRDefault="008E159E" w:rsidP="008E159E">
      <w:pPr>
        <w:jc w:val="center"/>
        <w:rPr>
          <w:rFonts w:ascii="Book Antiqua" w:hAnsi="Book Antiqua"/>
          <w:i/>
          <w:iCs/>
          <w:color w:val="002060"/>
          <w:sz w:val="28"/>
          <w:szCs w:val="28"/>
        </w:rPr>
      </w:pPr>
    </w:p>
    <w:sectPr w:rsidR="008E159E" w:rsidRPr="00DF6B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B05"/>
    <w:rsid w:val="0002106D"/>
    <w:rsid w:val="000877DB"/>
    <w:rsid w:val="000D7C42"/>
    <w:rsid w:val="00203F67"/>
    <w:rsid w:val="002278D2"/>
    <w:rsid w:val="002935D0"/>
    <w:rsid w:val="002D2E45"/>
    <w:rsid w:val="00406E8E"/>
    <w:rsid w:val="0043742B"/>
    <w:rsid w:val="00527AB3"/>
    <w:rsid w:val="00551D43"/>
    <w:rsid w:val="005808A0"/>
    <w:rsid w:val="00632EBA"/>
    <w:rsid w:val="006C1D81"/>
    <w:rsid w:val="006D0215"/>
    <w:rsid w:val="00730544"/>
    <w:rsid w:val="00731040"/>
    <w:rsid w:val="007D5E0C"/>
    <w:rsid w:val="007E6636"/>
    <w:rsid w:val="00803750"/>
    <w:rsid w:val="008272F7"/>
    <w:rsid w:val="00866673"/>
    <w:rsid w:val="0087300A"/>
    <w:rsid w:val="008E159E"/>
    <w:rsid w:val="00944EE4"/>
    <w:rsid w:val="0094601B"/>
    <w:rsid w:val="00A55383"/>
    <w:rsid w:val="00B048C1"/>
    <w:rsid w:val="00B31EEE"/>
    <w:rsid w:val="00BB04F4"/>
    <w:rsid w:val="00BC162A"/>
    <w:rsid w:val="00BF4FD0"/>
    <w:rsid w:val="00C028B9"/>
    <w:rsid w:val="00C22BE9"/>
    <w:rsid w:val="00CD136D"/>
    <w:rsid w:val="00D25E48"/>
    <w:rsid w:val="00D555BB"/>
    <w:rsid w:val="00DF6B05"/>
    <w:rsid w:val="00ED5254"/>
    <w:rsid w:val="00F518D4"/>
    <w:rsid w:val="00F60D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4C59D"/>
  <w15:chartTrackingRefBased/>
  <w15:docId w15:val="{3C5CC57F-A23B-4121-91B7-CAC790FC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F6B0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F6B0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F6B0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F6B0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F6B0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F6B0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F6B0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F6B0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F6B0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F6B05"/>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DF6B05"/>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DF6B05"/>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DF6B05"/>
    <w:rPr>
      <w:rFonts w:eastAsiaTheme="majorEastAsia" w:cstheme="majorBidi"/>
      <w:i/>
      <w:iCs/>
      <w:color w:val="2F5496" w:themeColor="accent1" w:themeShade="BF"/>
    </w:rPr>
  </w:style>
  <w:style w:type="character" w:customStyle="1" w:styleId="5Char">
    <w:name w:val="عنوان 5 Char"/>
    <w:basedOn w:val="a0"/>
    <w:link w:val="5"/>
    <w:uiPriority w:val="9"/>
    <w:semiHidden/>
    <w:rsid w:val="00DF6B05"/>
    <w:rPr>
      <w:rFonts w:eastAsiaTheme="majorEastAsia" w:cstheme="majorBidi"/>
      <w:color w:val="2F5496" w:themeColor="accent1" w:themeShade="BF"/>
    </w:rPr>
  </w:style>
  <w:style w:type="character" w:customStyle="1" w:styleId="6Char">
    <w:name w:val="عنوان 6 Char"/>
    <w:basedOn w:val="a0"/>
    <w:link w:val="6"/>
    <w:uiPriority w:val="9"/>
    <w:semiHidden/>
    <w:rsid w:val="00DF6B05"/>
    <w:rPr>
      <w:rFonts w:eastAsiaTheme="majorEastAsia" w:cstheme="majorBidi"/>
      <w:i/>
      <w:iCs/>
      <w:color w:val="595959" w:themeColor="text1" w:themeTint="A6"/>
    </w:rPr>
  </w:style>
  <w:style w:type="character" w:customStyle="1" w:styleId="7Char">
    <w:name w:val="عنوان 7 Char"/>
    <w:basedOn w:val="a0"/>
    <w:link w:val="7"/>
    <w:uiPriority w:val="9"/>
    <w:semiHidden/>
    <w:rsid w:val="00DF6B05"/>
    <w:rPr>
      <w:rFonts w:eastAsiaTheme="majorEastAsia" w:cstheme="majorBidi"/>
      <w:color w:val="595959" w:themeColor="text1" w:themeTint="A6"/>
    </w:rPr>
  </w:style>
  <w:style w:type="character" w:customStyle="1" w:styleId="8Char">
    <w:name w:val="عنوان 8 Char"/>
    <w:basedOn w:val="a0"/>
    <w:link w:val="8"/>
    <w:uiPriority w:val="9"/>
    <w:semiHidden/>
    <w:rsid w:val="00DF6B05"/>
    <w:rPr>
      <w:rFonts w:eastAsiaTheme="majorEastAsia" w:cstheme="majorBidi"/>
      <w:i/>
      <w:iCs/>
      <w:color w:val="272727" w:themeColor="text1" w:themeTint="D8"/>
    </w:rPr>
  </w:style>
  <w:style w:type="character" w:customStyle="1" w:styleId="9Char">
    <w:name w:val="عنوان 9 Char"/>
    <w:basedOn w:val="a0"/>
    <w:link w:val="9"/>
    <w:uiPriority w:val="9"/>
    <w:semiHidden/>
    <w:rsid w:val="00DF6B05"/>
    <w:rPr>
      <w:rFonts w:eastAsiaTheme="majorEastAsia" w:cstheme="majorBidi"/>
      <w:color w:val="272727" w:themeColor="text1" w:themeTint="D8"/>
    </w:rPr>
  </w:style>
  <w:style w:type="paragraph" w:styleId="a3">
    <w:name w:val="Title"/>
    <w:basedOn w:val="a"/>
    <w:next w:val="a"/>
    <w:link w:val="Char"/>
    <w:uiPriority w:val="10"/>
    <w:qFormat/>
    <w:rsid w:val="00DF6B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F6B0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F6B05"/>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F6B0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F6B05"/>
    <w:pPr>
      <w:spacing w:before="160"/>
      <w:jc w:val="center"/>
    </w:pPr>
    <w:rPr>
      <w:i/>
      <w:iCs/>
      <w:color w:val="404040" w:themeColor="text1" w:themeTint="BF"/>
    </w:rPr>
  </w:style>
  <w:style w:type="character" w:customStyle="1" w:styleId="Char1">
    <w:name w:val="اقتباس Char"/>
    <w:basedOn w:val="a0"/>
    <w:link w:val="a5"/>
    <w:uiPriority w:val="29"/>
    <w:rsid w:val="00DF6B05"/>
    <w:rPr>
      <w:i/>
      <w:iCs/>
      <w:color w:val="404040" w:themeColor="text1" w:themeTint="BF"/>
    </w:rPr>
  </w:style>
  <w:style w:type="paragraph" w:styleId="a6">
    <w:name w:val="List Paragraph"/>
    <w:basedOn w:val="a"/>
    <w:uiPriority w:val="34"/>
    <w:qFormat/>
    <w:rsid w:val="00DF6B05"/>
    <w:pPr>
      <w:ind w:left="720"/>
      <w:contextualSpacing/>
    </w:pPr>
  </w:style>
  <w:style w:type="character" w:styleId="a7">
    <w:name w:val="Intense Emphasis"/>
    <w:basedOn w:val="a0"/>
    <w:uiPriority w:val="21"/>
    <w:qFormat/>
    <w:rsid w:val="00DF6B05"/>
    <w:rPr>
      <w:i/>
      <w:iCs/>
      <w:color w:val="2F5496" w:themeColor="accent1" w:themeShade="BF"/>
    </w:rPr>
  </w:style>
  <w:style w:type="paragraph" w:styleId="a8">
    <w:name w:val="Intense Quote"/>
    <w:basedOn w:val="a"/>
    <w:next w:val="a"/>
    <w:link w:val="Char2"/>
    <w:uiPriority w:val="30"/>
    <w:qFormat/>
    <w:rsid w:val="00DF6B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DF6B05"/>
    <w:rPr>
      <w:i/>
      <w:iCs/>
      <w:color w:val="2F5496" w:themeColor="accent1" w:themeShade="BF"/>
    </w:rPr>
  </w:style>
  <w:style w:type="character" w:styleId="a9">
    <w:name w:val="Intense Reference"/>
    <w:basedOn w:val="a0"/>
    <w:uiPriority w:val="32"/>
    <w:qFormat/>
    <w:rsid w:val="00DF6B05"/>
    <w:rPr>
      <w:b/>
      <w:bCs/>
      <w:smallCaps/>
      <w:color w:val="2F5496" w:themeColor="accent1" w:themeShade="BF"/>
      <w:spacing w:val="5"/>
    </w:rPr>
  </w:style>
  <w:style w:type="character" w:styleId="Hyperlink">
    <w:name w:val="Hyperlink"/>
    <w:uiPriority w:val="99"/>
    <w:unhideWhenUsed/>
    <w:rsid w:val="000877DB"/>
    <w:rPr>
      <w:color w:val="0000CC"/>
      <w:u w:val="single"/>
    </w:rPr>
  </w:style>
  <w:style w:type="character" w:styleId="aa">
    <w:name w:val="Unresolved Mention"/>
    <w:basedOn w:val="a0"/>
    <w:uiPriority w:val="99"/>
    <w:semiHidden/>
    <w:unhideWhenUsed/>
    <w:rsid w:val="000877DB"/>
    <w:rPr>
      <w:color w:val="605E5C"/>
      <w:shd w:val="clear" w:color="auto" w:fill="E1DFDD"/>
    </w:rPr>
  </w:style>
  <w:style w:type="table" w:styleId="ab">
    <w:name w:val="Table Grid"/>
    <w:basedOn w:val="a1"/>
    <w:uiPriority w:val="39"/>
    <w:rsid w:val="00437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3"/>
    <w:uiPriority w:val="99"/>
    <w:unhideWhenUsed/>
    <w:rsid w:val="008E159E"/>
    <w:pPr>
      <w:tabs>
        <w:tab w:val="center" w:pos="4153"/>
        <w:tab w:val="right" w:pos="8306"/>
      </w:tabs>
      <w:bidi/>
      <w:spacing w:after="0" w:line="240" w:lineRule="auto"/>
    </w:pPr>
    <w:rPr>
      <w:rFonts w:ascii="Times New Roman" w:eastAsia="Times New Roman" w:hAnsi="Times New Roman" w:cs="Times New Roman"/>
      <w:kern w:val="0"/>
      <w14:ligatures w14:val="none"/>
    </w:rPr>
  </w:style>
  <w:style w:type="character" w:customStyle="1" w:styleId="Char3">
    <w:name w:val="رأس الصفحة Char"/>
    <w:basedOn w:val="a0"/>
    <w:link w:val="ac"/>
    <w:uiPriority w:val="99"/>
    <w:rsid w:val="008E159E"/>
    <w:rPr>
      <w:rFonts w:ascii="Times New Roman" w:eastAsia="Times New Roman" w:hAnsi="Times New Roman" w:cs="Times New Roman"/>
      <w:kern w:val="0"/>
      <w14:ligatures w14:val="none"/>
    </w:rPr>
  </w:style>
  <w:style w:type="paragraph" w:styleId="ad">
    <w:name w:val="footer"/>
    <w:basedOn w:val="a"/>
    <w:link w:val="Char4"/>
    <w:uiPriority w:val="99"/>
    <w:unhideWhenUsed/>
    <w:rsid w:val="008E159E"/>
    <w:pPr>
      <w:tabs>
        <w:tab w:val="center" w:pos="4153"/>
        <w:tab w:val="right" w:pos="8306"/>
      </w:tabs>
      <w:bidi/>
      <w:spacing w:after="0" w:line="240" w:lineRule="auto"/>
    </w:pPr>
    <w:rPr>
      <w:rFonts w:ascii="Times New Roman" w:eastAsia="Times New Roman" w:hAnsi="Times New Roman" w:cs="Times New Roman"/>
      <w:kern w:val="0"/>
      <w14:ligatures w14:val="none"/>
    </w:rPr>
  </w:style>
  <w:style w:type="character" w:customStyle="1" w:styleId="Char4">
    <w:name w:val="تذييل الصفحة Char"/>
    <w:basedOn w:val="a0"/>
    <w:link w:val="ad"/>
    <w:uiPriority w:val="99"/>
    <w:rsid w:val="008E159E"/>
    <w:rPr>
      <w:rFonts w:ascii="Times New Roman" w:eastAsia="Times New Roman" w:hAnsi="Times New Roman" w:cs="Times New Roman"/>
      <w:kern w:val="0"/>
      <w14:ligatures w14:val="none"/>
    </w:rPr>
  </w:style>
  <w:style w:type="character" w:styleId="ae">
    <w:name w:val="FollowedHyperlink"/>
    <w:basedOn w:val="a0"/>
    <w:uiPriority w:val="99"/>
    <w:semiHidden/>
    <w:unhideWhenUsed/>
    <w:rsid w:val="008E15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sHhWsaH47QJ5PzCDWlFd2KqiExBcONyl/view?usp=sharing" TargetMode="External"/><Relationship Id="rId299" Type="http://schemas.openxmlformats.org/officeDocument/2006/relationships/hyperlink" Target="https://drive.google.com/file/d/1Ptl8RtZlwblKtAoDl_8bWd4RnSn_myap/view?usp=drive_link" TargetMode="External"/><Relationship Id="rId21" Type="http://schemas.openxmlformats.org/officeDocument/2006/relationships/hyperlink" Target="https://youtu.be/kwwsHHKh0AQ" TargetMode="External"/><Relationship Id="rId63" Type="http://schemas.openxmlformats.org/officeDocument/2006/relationships/hyperlink" Target="https://youtu.be/OJ7B5uYBjJU" TargetMode="External"/><Relationship Id="rId159" Type="http://schemas.openxmlformats.org/officeDocument/2006/relationships/hyperlink" Target="https://youtu.be/PHOY1qlw0AM" TargetMode="External"/><Relationship Id="rId324" Type="http://schemas.openxmlformats.org/officeDocument/2006/relationships/hyperlink" Target="https://drive.google.com/file/d/1tjR53vLgRGSk4MNUgTC23tnsYVGzePoE/view?usp=drive_link" TargetMode="External"/><Relationship Id="rId170" Type="http://schemas.openxmlformats.org/officeDocument/2006/relationships/hyperlink" Target="https://doi.org/10.5281/zenodo.17589552" TargetMode="External"/><Relationship Id="rId226" Type="http://schemas.openxmlformats.org/officeDocument/2006/relationships/hyperlink" Target="https://doi.org/10.5281/zenodo.16206315" TargetMode="External"/><Relationship Id="rId268" Type="http://schemas.openxmlformats.org/officeDocument/2006/relationships/hyperlink" Target="https://drive.google.com/file/d/1peFvaJTZHkP5bokR-w0rBiNQvCFL4dYN/view?usp=drive_link" TargetMode="External"/><Relationship Id="rId32" Type="http://schemas.openxmlformats.org/officeDocument/2006/relationships/hyperlink" Target="https://doi.org/10.5281/zenodo.16934700" TargetMode="External"/><Relationship Id="rId74" Type="http://schemas.openxmlformats.org/officeDocument/2006/relationships/hyperlink" Target="https://youtu.be/IFSf8eo8V9Y" TargetMode="External"/><Relationship Id="rId128" Type="http://schemas.openxmlformats.org/officeDocument/2006/relationships/hyperlink" Target="https://youtu.be/Ofn55E_fYJI" TargetMode="External"/><Relationship Id="rId335" Type="http://schemas.openxmlformats.org/officeDocument/2006/relationships/hyperlink" Target="https://doi.org/10.5281/zenodo.17703355" TargetMode="External"/><Relationship Id="rId5" Type="http://schemas.openxmlformats.org/officeDocument/2006/relationships/image" Target="media/image1.png"/><Relationship Id="rId181" Type="http://schemas.openxmlformats.org/officeDocument/2006/relationships/hyperlink" Target="https://drive.google.com/file/d/1NUuuvtfPqDVOz6lUNvexKXYOzLLaEyji/view?usp=drive_link" TargetMode="External"/><Relationship Id="rId237" Type="http://schemas.openxmlformats.org/officeDocument/2006/relationships/hyperlink" Target="https://drive.google.com/file/d/1eh3cIHbdYroa41l6QL97p5XkxNXDb_v2/view?usp=drive_link" TargetMode="External"/><Relationship Id="rId279" Type="http://schemas.openxmlformats.org/officeDocument/2006/relationships/hyperlink" Target="https://doi.org/10.5281/zenodo.17169723" TargetMode="External"/><Relationship Id="rId43" Type="http://schemas.openxmlformats.org/officeDocument/2006/relationships/hyperlink" Target="https://doi.org/10.5281/zenodo.16974334" TargetMode="External"/><Relationship Id="rId139" Type="http://schemas.openxmlformats.org/officeDocument/2006/relationships/hyperlink" Target="https://drive.google.com/file/d/1dFhcEwK7X9_80oogfleEqy34PmuYHTb6/view?usp=sharing" TargetMode="External"/><Relationship Id="rId290" Type="http://schemas.openxmlformats.org/officeDocument/2006/relationships/hyperlink" Target="https://drive.google.com/file/d/1xJYDYtDxT8pk1oyr5h58aIBYTng0dOoJ/view?usp=sharing" TargetMode="External"/><Relationship Id="rId304" Type="http://schemas.openxmlformats.org/officeDocument/2006/relationships/hyperlink" Target="https://drive.google.com/file/d/1fDhRs0O2NWk0xKSUvu4Rg0yQ63l8mouK/view?usp=drive_link" TargetMode="External"/><Relationship Id="rId85" Type="http://schemas.openxmlformats.org/officeDocument/2006/relationships/hyperlink" Target="https://drive.google.com/open?id=16UIXUrcsMn2_pHNeDbAlIkqjwK6vVA8R" TargetMode="External"/><Relationship Id="rId150" Type="http://schemas.openxmlformats.org/officeDocument/2006/relationships/hyperlink" Target="https://youtu.be/zmAQkMtKkME" TargetMode="External"/><Relationship Id="rId192" Type="http://schemas.openxmlformats.org/officeDocument/2006/relationships/hyperlink" Target="https://drive.google.com/file/d/1QU65mnjJxXP1oZpWek02KfqvsvvuQpwh/view?usp=drive_link" TargetMode="External"/><Relationship Id="rId206" Type="http://schemas.openxmlformats.org/officeDocument/2006/relationships/hyperlink" Target="https://youtu.be/OKv1iogYIMA" TargetMode="External"/><Relationship Id="rId248" Type="http://schemas.openxmlformats.org/officeDocument/2006/relationships/hyperlink" Target="https://drive.google.com/file/d/17me69P0a4Ess0Vn1dooYHrjbXp0VsNX_/view?usp=drive_link" TargetMode="External"/><Relationship Id="rId12" Type="http://schemas.openxmlformats.org/officeDocument/2006/relationships/hyperlink" Target="https://doi.org/10.5281/zenodo.16732934" TargetMode="External"/><Relationship Id="rId108" Type="http://schemas.openxmlformats.org/officeDocument/2006/relationships/hyperlink" Target="https://drive.google.com/open?id=1JsmICiXRYKNbYg3CiW9YlZm4pRBJ5SOB" TargetMode="External"/><Relationship Id="rId315" Type="http://schemas.openxmlformats.org/officeDocument/2006/relationships/hyperlink" Target="https://drive.google.com/file/d/11wZNSjWHwwIbsMzP3RYeEJWUcX03FH7U/view?usp=drive_link" TargetMode="External"/><Relationship Id="rId54" Type="http://schemas.openxmlformats.org/officeDocument/2006/relationships/hyperlink" Target="https://drive.google.com/open?id=1OPh2-qAwl2LqWLxdKY_WhJdFAKmCbbcC" TargetMode="External"/><Relationship Id="rId96" Type="http://schemas.openxmlformats.org/officeDocument/2006/relationships/hyperlink" Target="https://doi.org/10.5281/zenodo.16788416" TargetMode="External"/><Relationship Id="rId161" Type="http://schemas.openxmlformats.org/officeDocument/2006/relationships/hyperlink" Target="https://youtu.be/8OIvbXZ0xM4" TargetMode="External"/><Relationship Id="rId217" Type="http://schemas.openxmlformats.org/officeDocument/2006/relationships/hyperlink" Target="https://doi.org/10.5281/zenodo.16147786" TargetMode="External"/><Relationship Id="rId259" Type="http://schemas.openxmlformats.org/officeDocument/2006/relationships/hyperlink" Target="https://doi.org/10.5281/zenodo.17077302" TargetMode="External"/><Relationship Id="rId23" Type="http://schemas.openxmlformats.org/officeDocument/2006/relationships/hyperlink" Target="https://drive.google.com/file/d/1qQ6Ch-mVj1boww9SAhkPVTwFhX2kVoXR/view?usp=drive_link" TargetMode="External"/><Relationship Id="rId119" Type="http://schemas.openxmlformats.org/officeDocument/2006/relationships/hyperlink" Target="https://doi.org/10.5281/zenodo.16762909" TargetMode="External"/><Relationship Id="rId270" Type="http://schemas.openxmlformats.org/officeDocument/2006/relationships/hyperlink" Target="https://doi.org/10.5281/zenodo.17119996" TargetMode="External"/><Relationship Id="rId326" Type="http://schemas.openxmlformats.org/officeDocument/2006/relationships/hyperlink" Target="https://doi.org/10.5281/zenodo.17502748" TargetMode="External"/><Relationship Id="rId65" Type="http://schemas.openxmlformats.org/officeDocument/2006/relationships/hyperlink" Target="https://doi.org/10.5281/zenodo.16108131" TargetMode="External"/><Relationship Id="rId130" Type="http://schemas.openxmlformats.org/officeDocument/2006/relationships/hyperlink" Target="https://www.youtube.com/watch?v=kj9OggVj50E" TargetMode="External"/><Relationship Id="rId172" Type="http://schemas.openxmlformats.org/officeDocument/2006/relationships/hyperlink" Target="https://youtu.be/wB1F9p8PICE" TargetMode="External"/><Relationship Id="rId228" Type="http://schemas.openxmlformats.org/officeDocument/2006/relationships/hyperlink" Target="https://drive.google.com/file/d/1yo1yDuNxdD7i_Edi9CnaCUjmp0_A85fM/view?usp=drive_link" TargetMode="External"/><Relationship Id="rId281" Type="http://schemas.openxmlformats.org/officeDocument/2006/relationships/hyperlink" Target="https://drive.google.com/file/d/1_Cj6FqXxSJltlOIK1yOsm36mRDQo2kQL/view?usp=sharing" TargetMode="External"/><Relationship Id="rId337" Type="http://schemas.openxmlformats.org/officeDocument/2006/relationships/fontTable" Target="fontTable.xml"/><Relationship Id="rId34" Type="http://schemas.openxmlformats.org/officeDocument/2006/relationships/hyperlink" Target="https://youtu.be/5iViwU_y3-M" TargetMode="External"/><Relationship Id="rId76" Type="http://schemas.openxmlformats.org/officeDocument/2006/relationships/hyperlink" Target="https://youtu.be/WtCIWXXP8wU" TargetMode="External"/><Relationship Id="rId141" Type="http://schemas.openxmlformats.org/officeDocument/2006/relationships/hyperlink" Target="https://drive.google.com/file/d/1RLsOrpSIqwaR8FpwVi4fg5ep1G5JqIg_/view?usp=sharing" TargetMode="External"/><Relationship Id="rId7" Type="http://schemas.microsoft.com/office/2007/relationships/hdphoto" Target="media/hdphoto1.wdp"/><Relationship Id="rId183" Type="http://schemas.openxmlformats.org/officeDocument/2006/relationships/hyperlink" Target="https://doi.org/10.5281/zenodo.16333743" TargetMode="External"/><Relationship Id="rId239" Type="http://schemas.openxmlformats.org/officeDocument/2006/relationships/hyperlink" Target="https://drive.google.com/file/d/1lxy2GY5DxBkuPwSJuCle-icNquuxL_Dl/view?usp=drive_link" TargetMode="External"/><Relationship Id="rId250" Type="http://schemas.openxmlformats.org/officeDocument/2006/relationships/hyperlink" Target="https://doi.org/10.5281/zenodo.17039023" TargetMode="External"/><Relationship Id="rId292" Type="http://schemas.openxmlformats.org/officeDocument/2006/relationships/hyperlink" Target="https://drive.google.com/file/d/19jF9Xm0L8gu-3FOLQN0PXIlVsyesCQm1/view?usp=drive_link" TargetMode="External"/><Relationship Id="rId306" Type="http://schemas.openxmlformats.org/officeDocument/2006/relationships/hyperlink" Target="https://doi.org/10.5281/zenodo.17390007" TargetMode="External"/><Relationship Id="rId45" Type="http://schemas.openxmlformats.org/officeDocument/2006/relationships/hyperlink" Target="https://youtu.be/DKdPe-RJsn4" TargetMode="External"/><Relationship Id="rId87" Type="http://schemas.openxmlformats.org/officeDocument/2006/relationships/hyperlink" Target="https://doi.org/10.5281/zenodo.16093280" TargetMode="External"/><Relationship Id="rId110" Type="http://schemas.openxmlformats.org/officeDocument/2006/relationships/hyperlink" Target="https://doi.org/10.5281/zenodo.16811632" TargetMode="External"/><Relationship Id="rId152" Type="http://schemas.openxmlformats.org/officeDocument/2006/relationships/hyperlink" Target="https://youtu.be/H6GaaNu7U3s" TargetMode="External"/><Relationship Id="rId173" Type="http://schemas.openxmlformats.org/officeDocument/2006/relationships/hyperlink" Target="https://drive.google.com/file/d/1lbewP5eC703bxcRw0VZV2W1x4OY9oStV/view?usp=sharing" TargetMode="External"/><Relationship Id="rId194" Type="http://schemas.openxmlformats.org/officeDocument/2006/relationships/hyperlink" Target="https://doi.org/10.5281/zenodo.16393787" TargetMode="External"/><Relationship Id="rId208" Type="http://schemas.openxmlformats.org/officeDocument/2006/relationships/hyperlink" Target="https://drive.google.com/file/d/1ZaKpD0XVdQxY6FR44PyBeFfv_RKzXj_x/view?usp=sharing" TargetMode="External"/><Relationship Id="rId229" Type="http://schemas.openxmlformats.org/officeDocument/2006/relationships/hyperlink" Target="https://doi.org/10.5281/zenodo.16145743" TargetMode="External"/><Relationship Id="rId240" Type="http://schemas.openxmlformats.org/officeDocument/2006/relationships/hyperlink" Target="https://drive.google.com/file/d/1HjEt9lSlN3bpREyrDhbWeMSL0EVkSdYP/view?usp=drive_link" TargetMode="External"/><Relationship Id="rId261" Type="http://schemas.openxmlformats.org/officeDocument/2006/relationships/hyperlink" Target="https://drive.google.com/file/d/1H6FNZPfiI1lstceScXPA4gMidlKBmWwq/view?usp=sharing" TargetMode="External"/><Relationship Id="rId14" Type="http://schemas.openxmlformats.org/officeDocument/2006/relationships/hyperlink" Target="https://doi.org/10.5281/zenodo.16083363" TargetMode="External"/><Relationship Id="rId35" Type="http://schemas.openxmlformats.org/officeDocument/2006/relationships/hyperlink" Target="https://doi.org/10.5281/zenodo.16934286" TargetMode="External"/><Relationship Id="rId56" Type="http://schemas.openxmlformats.org/officeDocument/2006/relationships/hyperlink" Target="https://drive.google.com/open?id=1T3EBNAcw_a5S4AoTJRdbOUpY0tVCtU4Y" TargetMode="External"/><Relationship Id="rId77" Type="http://schemas.openxmlformats.org/officeDocument/2006/relationships/hyperlink" Target="https://youtu.be/CGyaV6w5594" TargetMode="External"/><Relationship Id="rId100" Type="http://schemas.openxmlformats.org/officeDocument/2006/relationships/hyperlink" Target="https://drive.google.com/open?id=1qFVpN21binPozXFCcuGrf-io0nDLlBi3" TargetMode="External"/><Relationship Id="rId282" Type="http://schemas.openxmlformats.org/officeDocument/2006/relationships/hyperlink" Target="https://doi.org/10.5281/zenodo.17213280" TargetMode="External"/><Relationship Id="rId317" Type="http://schemas.openxmlformats.org/officeDocument/2006/relationships/hyperlink" Target="https://doi.org/10.5281/zenodo.17458017" TargetMode="External"/><Relationship Id="rId338" Type="http://schemas.openxmlformats.org/officeDocument/2006/relationships/theme" Target="theme/theme1.xml"/><Relationship Id="rId8" Type="http://schemas.openxmlformats.org/officeDocument/2006/relationships/image" Target="media/image3.png"/><Relationship Id="rId98" Type="http://schemas.openxmlformats.org/officeDocument/2006/relationships/hyperlink" Target="https://youtu.be/LWLXuXbs4yI" TargetMode="External"/><Relationship Id="rId121" Type="http://schemas.openxmlformats.org/officeDocument/2006/relationships/hyperlink" Target="https://youtu.be/2twXxX6T9zY" TargetMode="External"/><Relationship Id="rId142" Type="http://schemas.openxmlformats.org/officeDocument/2006/relationships/hyperlink" Target="https://youtu.be/PYJtcfPs8mI" TargetMode="External"/><Relationship Id="rId163" Type="http://schemas.openxmlformats.org/officeDocument/2006/relationships/hyperlink" Target="https://drive.google.com/file/d/1Hs27xIEXwX7Yb9a5XvoiM_Qk5o3ufmUg/view?usp=sharing" TargetMode="External"/><Relationship Id="rId184" Type="http://schemas.openxmlformats.org/officeDocument/2006/relationships/hyperlink" Target="https://drive.google.com/file/d/1SDnEQtKoXJ673ApPVO1CuLnTewwOz9aH/view?usp=drive_link" TargetMode="External"/><Relationship Id="rId219" Type="http://schemas.openxmlformats.org/officeDocument/2006/relationships/hyperlink" Target="https://drive.google.com/file/d/1m_O7jCbrw-oT98vb4y2hs_ztznRC5pat/view?usp=sharing" TargetMode="External"/><Relationship Id="rId230" Type="http://schemas.openxmlformats.org/officeDocument/2006/relationships/hyperlink" Target="https://drive.google.com/file/d/1DeALuwHlQ_kThaVk--W_P04b9MksjiWD/view?usp=drive_link" TargetMode="External"/><Relationship Id="rId251" Type="http://schemas.openxmlformats.org/officeDocument/2006/relationships/hyperlink" Target="https://drive.google.com/file/d/1cHvB6qxIzQy_PU5gjBEjdEquoWW6uxYG/view?usp=drive_link" TargetMode="External"/><Relationship Id="rId25" Type="http://schemas.openxmlformats.org/officeDocument/2006/relationships/hyperlink" Target="https://drive.google.com/open?id=1qQ6Ch-mVj1boww9SAhkPVTwFhX2kVoXR" TargetMode="External"/><Relationship Id="rId46" Type="http://schemas.openxmlformats.org/officeDocument/2006/relationships/hyperlink" Target="https://doi.org/10.5281/zenodo.16974906" TargetMode="External"/><Relationship Id="rId67" Type="http://schemas.openxmlformats.org/officeDocument/2006/relationships/hyperlink" Target="https://youtu.be/_uIAVuMdTvw" TargetMode="External"/><Relationship Id="rId272" Type="http://schemas.openxmlformats.org/officeDocument/2006/relationships/hyperlink" Target="https://drive.google.com/file/d/1dAIQYosdboTfxWbvk4BbUVpvd47-fI-Q/view?usp=drive_link" TargetMode="External"/><Relationship Id="rId293" Type="http://schemas.openxmlformats.org/officeDocument/2006/relationships/hyperlink" Target="https://drive.google.com/file/d/18touFzqIgs-NnbUyftTnUYXUIlrlFsrs/view?usp=sharing" TargetMode="External"/><Relationship Id="rId307" Type="http://schemas.openxmlformats.org/officeDocument/2006/relationships/hyperlink" Target="https://drive.google.com/open?id=1wZfUDRUV34ebdfWFremn9y-Adao-NfaE" TargetMode="External"/><Relationship Id="rId328" Type="http://schemas.openxmlformats.org/officeDocument/2006/relationships/hyperlink" Target="https://drive.google.com/file/d/1Nx5XqYAgPiywSRkeIeRnhrrWP5WcfJ_o/view?usp=sharing" TargetMode="External"/><Relationship Id="rId88" Type="http://schemas.openxmlformats.org/officeDocument/2006/relationships/hyperlink" Target="https://drive.google.com/open?id=1kii7l4bCrQ-Zey4sCO51mqZ5DSXUNO2H" TargetMode="External"/><Relationship Id="rId111" Type="http://schemas.openxmlformats.org/officeDocument/2006/relationships/hyperlink" Target="https://drive.google.com/file/d/1M0GTyJSsuc9ZWo8FnHPensmcptwHr0mR/view?usp=sharing" TargetMode="External"/><Relationship Id="rId132" Type="http://schemas.openxmlformats.org/officeDocument/2006/relationships/hyperlink" Target="https://drive.google.com/file/d/1fxYwPRwuwGr5sv183v1m7LEwx24jpjf0/view?usp=sharing" TargetMode="External"/><Relationship Id="rId153" Type="http://schemas.openxmlformats.org/officeDocument/2006/relationships/hyperlink" Target="https://doi.org/10.5281/zenodo.16732934" TargetMode="External"/><Relationship Id="rId174" Type="http://schemas.openxmlformats.org/officeDocument/2006/relationships/hyperlink" Target="https://youtu.be/Z2D0HCZgDqY" TargetMode="External"/><Relationship Id="rId195" Type="http://schemas.openxmlformats.org/officeDocument/2006/relationships/hyperlink" Target="https://drive.google.com/file/d/1EzZ10x4KR3ep0Xp4Ldq1f2u9u8SECNP9/view?usp=sharing" TargetMode="External"/><Relationship Id="rId209" Type="http://schemas.openxmlformats.org/officeDocument/2006/relationships/hyperlink" Target="https://youtu.be/2hJw4jKCyfg" TargetMode="External"/><Relationship Id="rId220" Type="http://schemas.openxmlformats.org/officeDocument/2006/relationships/hyperlink" Target="https://doi.org/10.5281/zenodo.16168486" TargetMode="External"/><Relationship Id="rId241" Type="http://schemas.openxmlformats.org/officeDocument/2006/relationships/hyperlink" Target="https://doi.org/10.5281/zenodo.16261499" TargetMode="External"/><Relationship Id="rId15" Type="http://schemas.openxmlformats.org/officeDocument/2006/relationships/hyperlink" Target="https://youtu.be/ClqHfY65WQI" TargetMode="External"/><Relationship Id="rId36" Type="http://schemas.openxmlformats.org/officeDocument/2006/relationships/hyperlink" Target="https://drive.google.com/file/d/18soM_THFCzezkfBfBEG9UdoO0qWHLGlz/view?usp=sharing" TargetMode="External"/><Relationship Id="rId57" Type="http://schemas.openxmlformats.org/officeDocument/2006/relationships/hyperlink" Target="https://youtu.be/55zCk35swKs" TargetMode="External"/><Relationship Id="rId262" Type="http://schemas.openxmlformats.org/officeDocument/2006/relationships/hyperlink" Target="https://doi.org/10.5281/zenodo.17084456" TargetMode="External"/><Relationship Id="rId283" Type="http://schemas.openxmlformats.org/officeDocument/2006/relationships/hyperlink" Target="https://drive.google.com/file/d/1bXY04HRm6yVnux7aRULpMa23VcQd0qxb/view?usp=drive_link" TargetMode="External"/><Relationship Id="rId318" Type="http://schemas.openxmlformats.org/officeDocument/2006/relationships/hyperlink" Target="https://drive.google.com/file/d/1jVDxF4qRaoar6sGVcb6QhrqvX37GyXyD/view?usp=drive_link" TargetMode="External"/><Relationship Id="rId78" Type="http://schemas.openxmlformats.org/officeDocument/2006/relationships/hyperlink" Target="https://doi.org/10.5281/zenodo.16909428" TargetMode="External"/><Relationship Id="rId99" Type="http://schemas.openxmlformats.org/officeDocument/2006/relationships/hyperlink" Target="https://doi.org/10.5281/zenodo.16792886" TargetMode="External"/><Relationship Id="rId101" Type="http://schemas.openxmlformats.org/officeDocument/2006/relationships/hyperlink" Target="https://youtu.be/sYFlZ-2EM20" TargetMode="External"/><Relationship Id="rId122" Type="http://schemas.openxmlformats.org/officeDocument/2006/relationships/hyperlink" Target="https://doi.org/10.5281/zenodo.17845727" TargetMode="External"/><Relationship Id="rId143" Type="http://schemas.openxmlformats.org/officeDocument/2006/relationships/hyperlink" Target="https://drive.google.com/file/d/1AuNzWbVMNIb48U34jkaDUveEqXXiPZGp/view?usp=sharing" TargetMode="External"/><Relationship Id="rId164" Type="http://schemas.openxmlformats.org/officeDocument/2006/relationships/hyperlink" Target="https://youtu.be/UPyZWXSon3Y" TargetMode="External"/><Relationship Id="rId185" Type="http://schemas.openxmlformats.org/officeDocument/2006/relationships/hyperlink" Target="https://youtu.be/72J4c7Gof-g" TargetMode="External"/><Relationship Id="rId9" Type="http://schemas.openxmlformats.org/officeDocument/2006/relationships/image" Target="media/image4.png"/><Relationship Id="rId210" Type="http://schemas.openxmlformats.org/officeDocument/2006/relationships/hyperlink" Target="https://doi.org/10.5281/zenodo.16661775" TargetMode="External"/><Relationship Id="rId26" Type="http://schemas.openxmlformats.org/officeDocument/2006/relationships/hyperlink" Target="https://doi.org/10.5281/zenodo.17854245" TargetMode="External"/><Relationship Id="rId231" Type="http://schemas.openxmlformats.org/officeDocument/2006/relationships/hyperlink" Target="https://drive.google.com/file/d/17HUzsFJW5-QTSNdM-KrrMb3VDi9erYyp/view?usp=sharing" TargetMode="External"/><Relationship Id="rId252" Type="http://schemas.openxmlformats.org/officeDocument/2006/relationships/hyperlink" Target="https://drive.google.com/open?id=16etwDKMk2fzBWRxF5p_lcCLC1aPcThXQ" TargetMode="External"/><Relationship Id="rId273" Type="http://schemas.openxmlformats.org/officeDocument/2006/relationships/hyperlink" Target="https://doi.org/10.5281/zenodo.17131104" TargetMode="External"/><Relationship Id="rId294" Type="http://schemas.openxmlformats.org/officeDocument/2006/relationships/hyperlink" Target="https://doi.org/10.5281/zenodo.17297369" TargetMode="External"/><Relationship Id="rId308" Type="http://schemas.openxmlformats.org/officeDocument/2006/relationships/hyperlink" Target="https://doi.org/10.5281/zenodo.17417748" TargetMode="External"/><Relationship Id="rId329" Type="http://schemas.openxmlformats.org/officeDocument/2006/relationships/hyperlink" Target="https://doi.org/10.5281/zenodo.17678792" TargetMode="External"/><Relationship Id="rId47" Type="http://schemas.openxmlformats.org/officeDocument/2006/relationships/hyperlink" Target="https://drive.google.com/file/d/1YOWvqNtk818HbIQVaevYI-dwIk4Bonsj/view?usp=sharing" TargetMode="External"/><Relationship Id="rId68" Type="http://schemas.openxmlformats.org/officeDocument/2006/relationships/hyperlink" Target="https://drive.google.com/open?id=15E7qLoDIl4glTeAKBs15tvn-5Q99p1nF" TargetMode="External"/><Relationship Id="rId89" Type="http://schemas.openxmlformats.org/officeDocument/2006/relationships/hyperlink" Target="https://youtu.be/zDgKMpNvQHI" TargetMode="External"/><Relationship Id="rId112" Type="http://schemas.openxmlformats.org/officeDocument/2006/relationships/hyperlink" Target="https://youtu.be/6XkNgguYEz4" TargetMode="External"/><Relationship Id="rId133" Type="http://schemas.openxmlformats.org/officeDocument/2006/relationships/hyperlink" Target="https://drive.google.com/file/d/1fxYwPRwuwGr5sv183v1m7LEwx24jpjf0/view?usp=sharing" TargetMode="External"/><Relationship Id="rId154" Type="http://schemas.openxmlformats.org/officeDocument/2006/relationships/hyperlink" Target="https://drive.google.com/file/d/1qlQnlS-PBrSVan0HWubuMQzwnFwFP9UY/view?usp=sharing" TargetMode="External"/><Relationship Id="rId175" Type="http://schemas.openxmlformats.org/officeDocument/2006/relationships/hyperlink" Target="https://doi.org/10.5281/zenodo.16731316" TargetMode="External"/><Relationship Id="rId196" Type="http://schemas.openxmlformats.org/officeDocument/2006/relationships/hyperlink" Target="https://youtu.be/-q9DZFaKwF8" TargetMode="External"/><Relationship Id="rId200" Type="http://schemas.openxmlformats.org/officeDocument/2006/relationships/hyperlink" Target="https://drive.google.com/file/d/1Z1hkl2E6N95ld1tXIYaTfvL6lw4mqQ1P/view?usp=sharing" TargetMode="External"/><Relationship Id="rId16" Type="http://schemas.openxmlformats.org/officeDocument/2006/relationships/image" Target="media/image6.png"/><Relationship Id="rId221" Type="http://schemas.openxmlformats.org/officeDocument/2006/relationships/hyperlink" Target="https://drive.google.com/file/d/1B0osXS1SW7h-xfWwCN8DN2Nk4QF4eqB5/view?usp=drive_link" TargetMode="External"/><Relationship Id="rId242" Type="http://schemas.openxmlformats.org/officeDocument/2006/relationships/hyperlink" Target="https://drive.google.com/file/d/1E4ZMhe9TZZZm8DVASFI54bQUjbwYQWhc/view?usp=drive_link" TargetMode="External"/><Relationship Id="rId263" Type="http://schemas.openxmlformats.org/officeDocument/2006/relationships/hyperlink" Target="https://drive.google.com/file/d/1kVVnKgYfyQqFFIjXFcXTXlia-TXsPJ3K/view?usp=drive_link" TargetMode="External"/><Relationship Id="rId284" Type="http://schemas.openxmlformats.org/officeDocument/2006/relationships/hyperlink" Target="https://drive.google.com/file/d/1Z5jbPfUXXhhrm-7r-0uPYmpgkhkAhm2r/view?usp=drive_link" TargetMode="External"/><Relationship Id="rId319" Type="http://schemas.openxmlformats.org/officeDocument/2006/relationships/hyperlink" Target="https://drive.google.com/open?id=1O0SGl-UrYImUMU4CWg8LPPImSholuHiR" TargetMode="External"/><Relationship Id="rId37" Type="http://schemas.openxmlformats.org/officeDocument/2006/relationships/hyperlink" Target="https://youtu.be/PteMImPyZ0A" TargetMode="External"/><Relationship Id="rId58" Type="http://schemas.openxmlformats.org/officeDocument/2006/relationships/hyperlink" Target="https://drive.google.com/open?id=1w62cTew8Rdr0nQnaBUvVQmhc2vNI7iTj" TargetMode="External"/><Relationship Id="rId79" Type="http://schemas.openxmlformats.org/officeDocument/2006/relationships/hyperlink" Target="https://drive.google.com/file/d/1RF6EzTPs7tpWLPnmh8qIotfXgp1v9ypP/view?usp=drive_link" TargetMode="External"/><Relationship Id="rId102" Type="http://schemas.openxmlformats.org/officeDocument/2006/relationships/hyperlink" Target="https://doi.org/10.5281/zenodo.17103350" TargetMode="External"/><Relationship Id="rId123" Type="http://schemas.openxmlformats.org/officeDocument/2006/relationships/hyperlink" Target="https://drive.google.com/open?id=1MsjgYESiWd3slc7i9s9mSiwOAnWFfrys" TargetMode="External"/><Relationship Id="rId144" Type="http://schemas.openxmlformats.org/officeDocument/2006/relationships/hyperlink" Target="https://youtu.be/__xbNXe8qNU" TargetMode="External"/><Relationship Id="rId330" Type="http://schemas.openxmlformats.org/officeDocument/2006/relationships/hyperlink" Target="https://drive.google.com/file/d/1-riVa8-V-Ph02q3c42borIvTfKLofz9M/view?usp=drive_link" TargetMode="External"/><Relationship Id="rId90" Type="http://schemas.openxmlformats.org/officeDocument/2006/relationships/hyperlink" Target="https://doi.org/10.5281/zenodo.16784926" TargetMode="External"/><Relationship Id="rId165" Type="http://schemas.openxmlformats.org/officeDocument/2006/relationships/hyperlink" Target="https://doi.org/10.5281/zenodo.17511411" TargetMode="External"/><Relationship Id="rId186" Type="http://schemas.openxmlformats.org/officeDocument/2006/relationships/hyperlink" Target="https://doi.org/10.5281/zenodo.16312752" TargetMode="External"/><Relationship Id="rId211" Type="http://schemas.openxmlformats.org/officeDocument/2006/relationships/hyperlink" Target="https://drive.google.com/file/d/1aC9W8XO6UNHljyS3iAwlP2fiuH85D3Lr/view?usp=sharing" TargetMode="External"/><Relationship Id="rId232" Type="http://schemas.openxmlformats.org/officeDocument/2006/relationships/hyperlink" Target="https://doi.org/10.5281/zenodo.16083363" TargetMode="External"/><Relationship Id="rId253" Type="http://schemas.openxmlformats.org/officeDocument/2006/relationships/hyperlink" Target="https://doi.org/10.5281/zenodo.17049105" TargetMode="External"/><Relationship Id="rId274" Type="http://schemas.openxmlformats.org/officeDocument/2006/relationships/hyperlink" Target="https://drive.google.com/file/d/1cOhVbzteG4L99I24PUU6c_xYWNDin9EE/view?usp=drive_link" TargetMode="External"/><Relationship Id="rId295" Type="http://schemas.openxmlformats.org/officeDocument/2006/relationships/hyperlink" Target="https://drive.google.com/file/d/1gGtjDjj0v_G3hFCKy1qEbwNYu42Yi7JY/view?usp=drive_link" TargetMode="External"/><Relationship Id="rId309" Type="http://schemas.openxmlformats.org/officeDocument/2006/relationships/hyperlink" Target="https://drive.google.com/file/d/1J7kxtornfvZNUowWpm434bZW4SdZg44y/view?usp=drive_link" TargetMode="External"/><Relationship Id="rId27" Type="http://schemas.openxmlformats.org/officeDocument/2006/relationships/hyperlink" Target="https://drive.google.com/file/d/1kwE-QYZWVzHsadu0wFL4Ckl5o2hGaxMe/view?usp=sharing" TargetMode="External"/><Relationship Id="rId48" Type="http://schemas.openxmlformats.org/officeDocument/2006/relationships/hyperlink" Target="https://youtu.be/1nP8K8aW3uE" TargetMode="External"/><Relationship Id="rId69" Type="http://schemas.openxmlformats.org/officeDocument/2006/relationships/hyperlink" Target="https://youtu.be/Aad-ynawPrs" TargetMode="External"/><Relationship Id="rId113" Type="http://schemas.openxmlformats.org/officeDocument/2006/relationships/hyperlink" Target="https://doi.org/10.5281/zenodo.17733983" TargetMode="External"/><Relationship Id="rId134" Type="http://schemas.openxmlformats.org/officeDocument/2006/relationships/hyperlink" Target="https://youtu.be/byGU-uDGAzM" TargetMode="External"/><Relationship Id="rId320" Type="http://schemas.openxmlformats.org/officeDocument/2006/relationships/hyperlink" Target="https://doi.org/10.5281/zenodo.17483220" TargetMode="External"/><Relationship Id="rId80" Type="http://schemas.openxmlformats.org/officeDocument/2006/relationships/hyperlink" Target="https://youtu.be/sEuDDBoeCIA" TargetMode="External"/><Relationship Id="rId155" Type="http://schemas.openxmlformats.org/officeDocument/2006/relationships/hyperlink" Target="https://doi.org/10.5281/zenodo.16623914" TargetMode="External"/><Relationship Id="rId176" Type="http://schemas.openxmlformats.org/officeDocument/2006/relationships/hyperlink" Target="https://drive.google.com/file/d/1UVKs2UyHbSpiwbEqWugkA881FUIot06M/view?usp=sharing" TargetMode="External"/><Relationship Id="rId197" Type="http://schemas.openxmlformats.org/officeDocument/2006/relationships/hyperlink" Target="https://doi.org/10.5281/zenodo.16310163" TargetMode="External"/><Relationship Id="rId201" Type="http://schemas.openxmlformats.org/officeDocument/2006/relationships/hyperlink" Target="https://youtu.be/4dC-2vNDGpI" TargetMode="External"/><Relationship Id="rId222" Type="http://schemas.openxmlformats.org/officeDocument/2006/relationships/hyperlink" Target="https://drive.google.com/file/d/1fpXPiIpTxRl3IT_dMeLzFj1ZXd4Bo6p1/view?usp=sharing" TargetMode="External"/><Relationship Id="rId243" Type="http://schemas.openxmlformats.org/officeDocument/2006/relationships/hyperlink" Target="https://drive.google.com/open?id=1C0SGMfcOfZI8yvRosHA6DcwED8vAC59l" TargetMode="External"/><Relationship Id="rId264" Type="http://schemas.openxmlformats.org/officeDocument/2006/relationships/hyperlink" Target="https://drive.google.com/file/d/1zivBxqJgxNxyLibIeCRxKSk4iCIYCD4D/view?usp=sharing" TargetMode="External"/><Relationship Id="rId285" Type="http://schemas.openxmlformats.org/officeDocument/2006/relationships/hyperlink" Target="https://doi.org/10.5281/zenodo.17241602" TargetMode="External"/><Relationship Id="rId17" Type="http://schemas.openxmlformats.org/officeDocument/2006/relationships/hyperlink" Target="https://doi.org/10.5281/zenodo.16070941" TargetMode="External"/><Relationship Id="rId38" Type="http://schemas.openxmlformats.org/officeDocument/2006/relationships/hyperlink" Target="https://doi.org/10.5281/zenodo.16922028" TargetMode="External"/><Relationship Id="rId59" Type="http://schemas.openxmlformats.org/officeDocument/2006/relationships/hyperlink" Target="https://youtu.be/5A-S1GgHqjk" TargetMode="External"/><Relationship Id="rId103" Type="http://schemas.openxmlformats.org/officeDocument/2006/relationships/hyperlink" Target="https://drive.google.com/open?id=103EXeNX0ekUNDZjyLyU1pJLaz_sSyAia" TargetMode="External"/><Relationship Id="rId124" Type="http://schemas.openxmlformats.org/officeDocument/2006/relationships/hyperlink" Target="https://youtu.be/VsmAEwMexmE" TargetMode="External"/><Relationship Id="rId310" Type="http://schemas.openxmlformats.org/officeDocument/2006/relationships/hyperlink" Target="https://drive.google.com/file/d/16lQI2vnjMYcfyPYLOfY6VitzYzCZz34i/view?usp=sharing" TargetMode="External"/><Relationship Id="rId70" Type="http://schemas.openxmlformats.org/officeDocument/2006/relationships/hyperlink" Target="https://youtu.be/hZ_bzG8kiFE" TargetMode="External"/><Relationship Id="rId91" Type="http://schemas.openxmlformats.org/officeDocument/2006/relationships/hyperlink" Target="https://drive.google.com/open?id=1tEuDZryjUH1aBm9D0F9eQ9ME9KkfcpJL" TargetMode="External"/><Relationship Id="rId145" Type="http://schemas.openxmlformats.org/officeDocument/2006/relationships/hyperlink" Target="https://drive.google.com/file/d/1vTtka8UuJNytX_ENOuMNnf3Tdjlh62pu/view?usp=sharing" TargetMode="External"/><Relationship Id="rId166" Type="http://schemas.openxmlformats.org/officeDocument/2006/relationships/hyperlink" Target="https://drive.google.com/file/d/1ebAxu00PqtDWbpOedsIqQ2EHBQEAX-WS/view?usp=drive_link" TargetMode="External"/><Relationship Id="rId187" Type="http://schemas.openxmlformats.org/officeDocument/2006/relationships/hyperlink" Target="https://drive.google.com/file/d/14AZMJJjeaVTdPn3wxPn7e2XqlRGdOPzq/view?usp=drive_link" TargetMode="External"/><Relationship Id="rId331" Type="http://schemas.openxmlformats.org/officeDocument/2006/relationships/hyperlink" Target="https://drive.google.com/file/d/1oSAlZG8zwVLSgthQnvIxDks4UCmHjv1P/view?usp=drive_link" TargetMode="External"/><Relationship Id="rId1" Type="http://schemas.openxmlformats.org/officeDocument/2006/relationships/customXml" Target="../customXml/item1.xml"/><Relationship Id="rId212" Type="http://schemas.openxmlformats.org/officeDocument/2006/relationships/hyperlink" Target="https://youtu.be/rKabisSM5MQ" TargetMode="External"/><Relationship Id="rId233" Type="http://schemas.openxmlformats.org/officeDocument/2006/relationships/hyperlink" Target="https://drive.google.com/file/d/19kB5tQ9UIeaen29iyOZwZlgqG0r3IynI/view?usp=drive_link" TargetMode="External"/><Relationship Id="rId254" Type="http://schemas.openxmlformats.org/officeDocument/2006/relationships/hyperlink" Target="https://drive.google.com/file/d/1VIO9vSii4XNCaDdxEZTGUFuFD0HQcs6S/view?usp=drive_link" TargetMode="External"/><Relationship Id="rId28" Type="http://schemas.openxmlformats.org/officeDocument/2006/relationships/hyperlink" Target="https://youtu.be/G6my9xo1iM8" TargetMode="External"/><Relationship Id="rId49" Type="http://schemas.openxmlformats.org/officeDocument/2006/relationships/hyperlink" Target="https://doi.org/10.5281/zenodo.16278767" TargetMode="External"/><Relationship Id="rId114" Type="http://schemas.openxmlformats.org/officeDocument/2006/relationships/hyperlink" Target="https://drive.google.com/file/d/1Pux0iKaOxZxkVPYAZzJmVfWeu2Oz-mVC/view?usp=sharing" TargetMode="External"/><Relationship Id="rId275" Type="http://schemas.openxmlformats.org/officeDocument/2006/relationships/hyperlink" Target="https://drive.google.com/open?id=1ueF8P_YMU83XI48bJ5PmRUhKFzmbOBQf" TargetMode="External"/><Relationship Id="rId296" Type="http://schemas.openxmlformats.org/officeDocument/2006/relationships/hyperlink" Target="https://drive.google.com/file/d/1uPZY8-mBwODosBFsKmVVqf-mC3FfhiP6/view?usp=sharing" TargetMode="External"/><Relationship Id="rId300" Type="http://schemas.openxmlformats.org/officeDocument/2006/relationships/hyperlink" Target="https://doi.org/10.5281/zenodo.17709719" TargetMode="External"/><Relationship Id="rId60" Type="http://schemas.openxmlformats.org/officeDocument/2006/relationships/hyperlink" Target="https://youtu.be/5A-S1GgHqjk" TargetMode="External"/><Relationship Id="rId81" Type="http://schemas.openxmlformats.org/officeDocument/2006/relationships/hyperlink" Target="https://youtu.be/1CkexgXUv2A" TargetMode="External"/><Relationship Id="rId135" Type="http://schemas.openxmlformats.org/officeDocument/2006/relationships/hyperlink" Target="https://drive.google.com/open?id=1Mq5x5lqJ1givipdwAjcFyHAkEqdiJIdH" TargetMode="External"/><Relationship Id="rId156" Type="http://schemas.openxmlformats.org/officeDocument/2006/relationships/hyperlink" Target="https://drive.google.com/file/d/15TubhXtWZq_WJFDJO6-L8f4KASWnHAB4/view?usp=drive_link" TargetMode="External"/><Relationship Id="rId177" Type="http://schemas.openxmlformats.org/officeDocument/2006/relationships/hyperlink" Target="https://youtu.be/pftu_ZNUy9w" TargetMode="External"/><Relationship Id="rId198" Type="http://schemas.openxmlformats.org/officeDocument/2006/relationships/hyperlink" Target="https://youtu.be/MQShaLlN-Y0" TargetMode="External"/><Relationship Id="rId321" Type="http://schemas.openxmlformats.org/officeDocument/2006/relationships/hyperlink" Target="https://drive.google.com/file/d/1go8HnhMyBg0WvztTZ1TkvppUfmz8HCkW/view?usp=drive_link" TargetMode="External"/><Relationship Id="rId202" Type="http://schemas.openxmlformats.org/officeDocument/2006/relationships/hyperlink" Target="https://doi.org/10.5281/zenodo.16517324" TargetMode="External"/><Relationship Id="rId223" Type="http://schemas.openxmlformats.org/officeDocument/2006/relationships/hyperlink" Target="https://doi.org/10.5281/zenodo.16210267" TargetMode="External"/><Relationship Id="rId244" Type="http://schemas.openxmlformats.org/officeDocument/2006/relationships/hyperlink" Target="https://doi.org/10.5281/zenodo.16170343" TargetMode="External"/><Relationship Id="rId18" Type="http://schemas.openxmlformats.org/officeDocument/2006/relationships/hyperlink" Target="https://drive.google.com/file/d/1Nh0yxWLf3gPOlSKdftIZykUjb3xpsPBe/view?usp=sharing" TargetMode="External"/><Relationship Id="rId39" Type="http://schemas.openxmlformats.org/officeDocument/2006/relationships/hyperlink" Target="https://drive.google.com/file/d/1xRj0t5guxfzMsl3b0aeg6SHdWCwlQIEw/view?usp=sharing" TargetMode="External"/><Relationship Id="rId265" Type="http://schemas.openxmlformats.org/officeDocument/2006/relationships/hyperlink" Target="https://drive.google.com/file/d/1b6hYMixJ2CWS_sYWdgo94rGW4EutLORi/view?usp=drive_link" TargetMode="External"/><Relationship Id="rId286" Type="http://schemas.openxmlformats.org/officeDocument/2006/relationships/hyperlink" Target="https://drive.google.com/file/d/1NAU-y69n-00kF0fab-81TDfMitrbu3Lg/view?usp=drive_link" TargetMode="External"/><Relationship Id="rId50" Type="http://schemas.openxmlformats.org/officeDocument/2006/relationships/hyperlink" Target="https://drive.google.com/file/d/1uKO4Tdzs03Ro7i20KTv5rYHVdQ6XJE1N/view?usp=drive_link" TargetMode="External"/><Relationship Id="rId104" Type="http://schemas.openxmlformats.org/officeDocument/2006/relationships/hyperlink" Target="https://youtu.be/wofEWjGJFS0" TargetMode="External"/><Relationship Id="rId125" Type="http://schemas.openxmlformats.org/officeDocument/2006/relationships/hyperlink" Target="https://drive.google.com/open?id=1SEtq6SqQxNHHOn0q4TqrS2mhVumXNQv5" TargetMode="External"/><Relationship Id="rId146" Type="http://schemas.openxmlformats.org/officeDocument/2006/relationships/hyperlink" Target="https://youtu.be/M5bRtMwcj94" TargetMode="External"/><Relationship Id="rId167" Type="http://schemas.openxmlformats.org/officeDocument/2006/relationships/hyperlink" Target="https://youtu.be/ioktmQKsUNM" TargetMode="External"/><Relationship Id="rId188" Type="http://schemas.openxmlformats.org/officeDocument/2006/relationships/hyperlink" Target="https://youtu.be/Dn4vEpJYaSg" TargetMode="External"/><Relationship Id="rId311" Type="http://schemas.openxmlformats.org/officeDocument/2006/relationships/hyperlink" Target="https://doi.org/10.5281/zenodo.17440888" TargetMode="External"/><Relationship Id="rId332" Type="http://schemas.openxmlformats.org/officeDocument/2006/relationships/hyperlink" Target="https://doi.org/10.5281/zenodo.17687975" TargetMode="External"/><Relationship Id="rId71" Type="http://schemas.openxmlformats.org/officeDocument/2006/relationships/hyperlink" Target="https://youtu.be/zGRVmB0zta0" TargetMode="External"/><Relationship Id="rId92" Type="http://schemas.openxmlformats.org/officeDocument/2006/relationships/hyperlink" Target="https://youtu.be/ERg0rdaDsZ4" TargetMode="External"/><Relationship Id="rId213" Type="http://schemas.openxmlformats.org/officeDocument/2006/relationships/hyperlink" Target="https://drive.google.com/file/d/1NUslspZfeaO5W4Hu2bJPNjq7syQlgQ2t/view?usp=drive_link" TargetMode="External"/><Relationship Id="rId234" Type="http://schemas.openxmlformats.org/officeDocument/2006/relationships/hyperlink" Target="https://drive.google.com/file/d/12YScshcpae9YBjaAi7oUNcdmo2_5sF9Y/view?usp=drive_link" TargetMode="External"/><Relationship Id="rId2" Type="http://schemas.openxmlformats.org/officeDocument/2006/relationships/styles" Target="styles.xml"/><Relationship Id="rId29" Type="http://schemas.openxmlformats.org/officeDocument/2006/relationships/hyperlink" Target="https://doi.org/10.5281/zenodo.16934981" TargetMode="External"/><Relationship Id="rId255" Type="http://schemas.openxmlformats.org/officeDocument/2006/relationships/hyperlink" Target="https://drive.google.com/open?id=185kf6FEtMRNh8QEwmMz-S4qk64NgEqwO" TargetMode="External"/><Relationship Id="rId276" Type="http://schemas.openxmlformats.org/officeDocument/2006/relationships/hyperlink" Target="https://doi.org/10.5281/zenodo.17166225" TargetMode="External"/><Relationship Id="rId297" Type="http://schemas.openxmlformats.org/officeDocument/2006/relationships/hyperlink" Target="https://doi.org/10.5281/zenodo.17332797" TargetMode="External"/><Relationship Id="rId40" Type="http://schemas.openxmlformats.org/officeDocument/2006/relationships/hyperlink" Target="https://doi.org/10.5281/zenodo.16962741" TargetMode="External"/><Relationship Id="rId115" Type="http://schemas.openxmlformats.org/officeDocument/2006/relationships/hyperlink" Target="https://youtu.be/ZlNvPM0fh8A" TargetMode="External"/><Relationship Id="rId136" Type="http://schemas.openxmlformats.org/officeDocument/2006/relationships/hyperlink" Target="https://youtu.be/L0Odkd-9ZHY" TargetMode="External"/><Relationship Id="rId157" Type="http://schemas.openxmlformats.org/officeDocument/2006/relationships/hyperlink" Target="https://youtu.be/QiL2et83B6Q" TargetMode="External"/><Relationship Id="rId178" Type="http://schemas.openxmlformats.org/officeDocument/2006/relationships/hyperlink" Target="https://drive.google.com/file/d/15EJ_xT13PAwDhw3GEypnt0gqBzvzvVug/view?usp=sharing" TargetMode="External"/><Relationship Id="rId301" Type="http://schemas.openxmlformats.org/officeDocument/2006/relationships/hyperlink" Target="https://drive.google.com/file/d/1SEtq6SqQxNHHOn0q4TqrS2mhVumXNQv5/view?usp=drive_link" TargetMode="External"/><Relationship Id="rId322" Type="http://schemas.openxmlformats.org/officeDocument/2006/relationships/hyperlink" Target="https://drive.google.com/file/d/1IZQ_v3tjLU_3jNHZI68AmpTGRygLan9s/view?usp=sharing" TargetMode="External"/><Relationship Id="rId61" Type="http://schemas.openxmlformats.org/officeDocument/2006/relationships/hyperlink" Target="https://youtu.be/GkSeiaw2vMk" TargetMode="External"/><Relationship Id="rId82" Type="http://schemas.openxmlformats.org/officeDocument/2006/relationships/hyperlink" Target="https://drive.google.com/open?id=1Al56zec4gm7qWRkIN1EWuXnDu6Fa-Puz" TargetMode="External"/><Relationship Id="rId199" Type="http://schemas.openxmlformats.org/officeDocument/2006/relationships/hyperlink" Target="https://doi.org/10.5281/zenodo.16411324" TargetMode="External"/><Relationship Id="rId203" Type="http://schemas.openxmlformats.org/officeDocument/2006/relationships/hyperlink" Target="https://youtu.be/fDjXCSHGuvA" TargetMode="External"/><Relationship Id="rId19" Type="http://schemas.openxmlformats.org/officeDocument/2006/relationships/hyperlink" Target="https://youtu.be/qlgZUbWVXzs" TargetMode="External"/><Relationship Id="rId224" Type="http://schemas.openxmlformats.org/officeDocument/2006/relationships/hyperlink" Target="https://drive.google.com/file/d/1pKdYMAPUPrdtWBXrRXYZYlGIPg3G9Xhb/view?usp=drive_link" TargetMode="External"/><Relationship Id="rId245" Type="http://schemas.openxmlformats.org/officeDocument/2006/relationships/hyperlink" Target="https://drive.google.com/file/d/1fe0C0IOAFOM38UKsc-otBiiurto6PW_m/view?usp=drive_link" TargetMode="External"/><Relationship Id="rId266" Type="http://schemas.openxmlformats.org/officeDocument/2006/relationships/hyperlink" Target="https://drive.google.com/open?id=1uyRepoygHc_GnAIWKeSVd7EPyF2y_qXq" TargetMode="External"/><Relationship Id="rId287" Type="http://schemas.openxmlformats.org/officeDocument/2006/relationships/hyperlink" Target="https://drive.google.com/file/d/1AOp6ivvpecbsAHM5b12SWebCaS3KxJVP/view?usp=sharing" TargetMode="External"/><Relationship Id="rId30" Type="http://schemas.openxmlformats.org/officeDocument/2006/relationships/hyperlink" Target="https://drive.google.com/file/d/1vZcRPdwBC4iqv8jwi3YewvOv9yKfegt4/view?usp=drive_link" TargetMode="External"/><Relationship Id="rId105" Type="http://schemas.openxmlformats.org/officeDocument/2006/relationships/hyperlink" Target="https://doi.org/10.5281/zenodo.16838976" TargetMode="External"/><Relationship Id="rId126" Type="http://schemas.openxmlformats.org/officeDocument/2006/relationships/hyperlink" Target="https://youtu.be/jjl8SMMkLeA" TargetMode="External"/><Relationship Id="rId147" Type="http://schemas.openxmlformats.org/officeDocument/2006/relationships/hyperlink" Target="https://drive.google.com/file/d/1D91xR5HCmVGdOSTBEiWOV6nz2gvxxrpS/view?usp=sharing" TargetMode="External"/><Relationship Id="rId168" Type="http://schemas.openxmlformats.org/officeDocument/2006/relationships/hyperlink" Target="https://doi.org/10.5281/zenodo.17332797" TargetMode="External"/><Relationship Id="rId312" Type="http://schemas.openxmlformats.org/officeDocument/2006/relationships/hyperlink" Target="https://drive.google.com/file/d/1KbgAf1hIFaHNRDXf8d8wh3fCRSNBPNoD/view?usp=drive_link" TargetMode="External"/><Relationship Id="rId333" Type="http://schemas.openxmlformats.org/officeDocument/2006/relationships/hyperlink" Target="https://drive.google.com/file/d/1um2aePSw41Wss00u1YVZgqvxR22yqnqy/view?usp=drive_link" TargetMode="External"/><Relationship Id="rId51" Type="http://schemas.openxmlformats.org/officeDocument/2006/relationships/hyperlink" Target="https://youtu.be/zOAuqoLSWsY" TargetMode="External"/><Relationship Id="rId72" Type="http://schemas.openxmlformats.org/officeDocument/2006/relationships/hyperlink" Target="https://youtu.be/OqH6r2qhmxY" TargetMode="External"/><Relationship Id="rId93" Type="http://schemas.openxmlformats.org/officeDocument/2006/relationships/hyperlink" Target="https://doi.org/10.5281/zenodo.16739379" TargetMode="External"/><Relationship Id="rId189" Type="http://schemas.openxmlformats.org/officeDocument/2006/relationships/hyperlink" Target="https://doi.org/10.5281/zenodo.16354468" TargetMode="External"/><Relationship Id="rId3" Type="http://schemas.openxmlformats.org/officeDocument/2006/relationships/settings" Target="settings.xml"/><Relationship Id="rId214" Type="http://schemas.openxmlformats.org/officeDocument/2006/relationships/hyperlink" Target="https://doi.org/10.5281/zenodo.16957103" TargetMode="External"/><Relationship Id="rId235" Type="http://schemas.openxmlformats.org/officeDocument/2006/relationships/hyperlink" Target="https://doi.org/10.5281/zenodo.16151037" TargetMode="External"/><Relationship Id="rId256" Type="http://schemas.openxmlformats.org/officeDocument/2006/relationships/hyperlink" Target="https://doi.org/10.5281/zenodo.17066407" TargetMode="External"/><Relationship Id="rId277" Type="http://schemas.openxmlformats.org/officeDocument/2006/relationships/hyperlink" Target="https://drive.google.com/file/d/1eAN-6ecvN6S13-8tNQ17xDqkm8qSL5Ae/view?usp=drive_link" TargetMode="External"/><Relationship Id="rId298" Type="http://schemas.openxmlformats.org/officeDocument/2006/relationships/hyperlink" Target="https://drive.google.com/file/d/1yYTgQsQy08U2l9IurwiCX543yakWkIok/view?usp=drive_link" TargetMode="External"/><Relationship Id="rId116" Type="http://schemas.openxmlformats.org/officeDocument/2006/relationships/hyperlink" Target="https://doi.org/10.5281/zenodo.16762035" TargetMode="External"/><Relationship Id="rId137" Type="http://schemas.openxmlformats.org/officeDocument/2006/relationships/hyperlink" Target="https://drive.google.com/file/d/1UR57GGSvkorIaZCrBbjwWT2FCngu4x21/view?usp=sharing" TargetMode="External"/><Relationship Id="rId158" Type="http://schemas.openxmlformats.org/officeDocument/2006/relationships/hyperlink" Target="https://drive.google.com/file/d/1pekYoORykP7Bbl6o-VMAI8pJPcj1JVYh/view?usp=sharing" TargetMode="External"/><Relationship Id="rId302" Type="http://schemas.openxmlformats.org/officeDocument/2006/relationships/hyperlink" Target="https://drive.google.com/open?id=1hM3qv82opObxPQzJLu1NVy5Kgcb_eimS" TargetMode="External"/><Relationship Id="rId323" Type="http://schemas.openxmlformats.org/officeDocument/2006/relationships/hyperlink" Target="https://doi.org/10.5281/zenodo.17490119" TargetMode="External"/><Relationship Id="rId20" Type="http://schemas.openxmlformats.org/officeDocument/2006/relationships/hyperlink" Target="https://drive.google.com/file/d/14TlTu_9KrF0DGbEDE_VgCpYdSAzBMVU7/view?usp=sharing" TargetMode="External"/><Relationship Id="rId41" Type="http://schemas.openxmlformats.org/officeDocument/2006/relationships/hyperlink" Target="https://drive.google.com/file/d/1xFP0BCEKknK_AzEHrimcsFjgl7TkgF1K/view?usp=drive_link" TargetMode="External"/><Relationship Id="rId62" Type="http://schemas.openxmlformats.org/officeDocument/2006/relationships/hyperlink" Target="https://drive.google.com/open?id=1qSxDdr6CutOhf-Jshr4khVVzjYiNX0vi" TargetMode="External"/><Relationship Id="rId83" Type="http://schemas.openxmlformats.org/officeDocument/2006/relationships/hyperlink" Target="https://drive.google.com/open?id=18k3PJaNlLYsL_B6K6Mvb1Fg5gYHJJuSN" TargetMode="External"/><Relationship Id="rId179" Type="http://schemas.openxmlformats.org/officeDocument/2006/relationships/hyperlink" Target="https://youtu.be/7I7IZZzllLg" TargetMode="External"/><Relationship Id="rId190" Type="http://schemas.openxmlformats.org/officeDocument/2006/relationships/hyperlink" Target="https://drive.google.com/file/d/1Nv2YLBSc5TC7VFXBUVp9KAga4eUQmqfg/view?usp=sharing" TargetMode="External"/><Relationship Id="rId204" Type="http://schemas.openxmlformats.org/officeDocument/2006/relationships/hyperlink" Target="https://doi.org/10.5281/zenodo.16551354" TargetMode="External"/><Relationship Id="rId225" Type="http://schemas.openxmlformats.org/officeDocument/2006/relationships/hyperlink" Target="https://drive.google.com/file/d/1dOsuna7dES5isqemZgkfpJH_HIyLsiAs/view?usp=sharing" TargetMode="External"/><Relationship Id="rId246" Type="http://schemas.openxmlformats.org/officeDocument/2006/relationships/hyperlink" Target="https://drive.google.com/file/d/1-_CpxR-WgLkmnTMvat4FSyxQh-aDalV6/view?usp=sharing" TargetMode="External"/><Relationship Id="rId267" Type="http://schemas.openxmlformats.org/officeDocument/2006/relationships/hyperlink" Target="https://doi.org/10.5281/zenodo.17112425" TargetMode="External"/><Relationship Id="rId288" Type="http://schemas.openxmlformats.org/officeDocument/2006/relationships/hyperlink" Target="https://doi.org/10.5281/zenodo.17251314" TargetMode="External"/><Relationship Id="rId106" Type="http://schemas.openxmlformats.org/officeDocument/2006/relationships/hyperlink" Target="https://drive.google.com/file/d/1V2mKzzV_RjoCYoJ0LRBelClJmiRv-ZnX/view?usp=sharing" TargetMode="External"/><Relationship Id="rId127" Type="http://schemas.openxmlformats.org/officeDocument/2006/relationships/hyperlink" Target="https://drive.google.com/open?id=10CEzaQ2cbFr6CQI-d8VTur7Ekq2VnyF0" TargetMode="External"/><Relationship Id="rId313" Type="http://schemas.openxmlformats.org/officeDocument/2006/relationships/hyperlink" Target="https://drive.google.com/file/d/1QGQK4TFDyGTnnVaLZlQ4YIPojRR-ysQR/view?usp=sharing" TargetMode="External"/><Relationship Id="rId10" Type="http://schemas.openxmlformats.org/officeDocument/2006/relationships/image" Target="media/image5.png"/><Relationship Id="rId31" Type="http://schemas.openxmlformats.org/officeDocument/2006/relationships/hyperlink" Target="https://youtu.be/q1mMORyoNLY" TargetMode="External"/><Relationship Id="rId52" Type="http://schemas.openxmlformats.org/officeDocument/2006/relationships/hyperlink" Target="https://drive.google.com/open?id=1HYCsolqvWnlD9dbmqKzKc1wSo6CnFxwn" TargetMode="External"/><Relationship Id="rId73" Type="http://schemas.openxmlformats.org/officeDocument/2006/relationships/hyperlink" Target="https://youtu.be/uP4QKEZsanA" TargetMode="External"/><Relationship Id="rId94" Type="http://schemas.openxmlformats.org/officeDocument/2006/relationships/hyperlink" Target="https://drive.google.com/file/d/1d0p-Zx0KOSG3LO29xmdH4R-vMKBgULIf/view?usp=sharing" TargetMode="External"/><Relationship Id="rId148" Type="http://schemas.openxmlformats.org/officeDocument/2006/relationships/hyperlink" Target="https://youtu.be/BXtbeYa6Nek" TargetMode="External"/><Relationship Id="rId169" Type="http://schemas.openxmlformats.org/officeDocument/2006/relationships/hyperlink" Target="https://drive.google.com/open?id=1yYTgQsQy08U2l9IurwiCX543yakWkIok" TargetMode="External"/><Relationship Id="rId334" Type="http://schemas.openxmlformats.org/officeDocument/2006/relationships/hyperlink" Target="https://drive.google.com/file/d/19nQgWpQl4OBk9frZVcoGlw2EAnJ93_Ib/view?usp=drive_link" TargetMode="External"/><Relationship Id="rId4" Type="http://schemas.openxmlformats.org/officeDocument/2006/relationships/webSettings" Target="webSettings.xml"/><Relationship Id="rId180" Type="http://schemas.openxmlformats.org/officeDocument/2006/relationships/hyperlink" Target="https://doi.org/10.5281/zenodo.17721664" TargetMode="External"/><Relationship Id="rId215" Type="http://schemas.openxmlformats.org/officeDocument/2006/relationships/hyperlink" Target="https://drive.google.com/file/d/13caH23a5ch5vF051yjMmDC_jVGwlbrvg/view?usp=drive_link" TargetMode="External"/><Relationship Id="rId236" Type="http://schemas.openxmlformats.org/officeDocument/2006/relationships/hyperlink" Target="https://drive.google.com/file/d/1kY2pZy29WtshDAeEWaNMPUsgf9fn5BLd/view?usp=drive_link" TargetMode="External"/><Relationship Id="rId257" Type="http://schemas.openxmlformats.org/officeDocument/2006/relationships/hyperlink" Target="https://drive.google.com/file/d/1f26OIINrBtbu142FiqX1GMBLXy-HvmKY/view?usp=drive_link" TargetMode="External"/><Relationship Id="rId278" Type="http://schemas.openxmlformats.org/officeDocument/2006/relationships/hyperlink" Target="https://drive.google.com/open?id=1m38m-iAq4ZpeCUf177vyI_9ece1bcJC1" TargetMode="External"/><Relationship Id="rId303" Type="http://schemas.openxmlformats.org/officeDocument/2006/relationships/hyperlink" Target="https://doi.org/10.5281/zenodo.17362340" TargetMode="External"/><Relationship Id="rId42" Type="http://schemas.openxmlformats.org/officeDocument/2006/relationships/hyperlink" Target="https://youtu.be/crbdk1RTU64" TargetMode="External"/><Relationship Id="rId84" Type="http://schemas.openxmlformats.org/officeDocument/2006/relationships/hyperlink" Target="https://doi.org/10.5281/zenodo.16893404" TargetMode="External"/><Relationship Id="rId138" Type="http://schemas.openxmlformats.org/officeDocument/2006/relationships/hyperlink" Target="https://youtu.be/AA252qjldLk" TargetMode="External"/><Relationship Id="rId191" Type="http://schemas.openxmlformats.org/officeDocument/2006/relationships/hyperlink" Target="https://doi.org/10.5281/zenodo.17182890" TargetMode="External"/><Relationship Id="rId205" Type="http://schemas.openxmlformats.org/officeDocument/2006/relationships/hyperlink" Target="https://drive.google.com/file/d/1D-h2Ck-VdsJyA5dukbliwXwOh_-t2HUz/view?usp=sharing" TargetMode="External"/><Relationship Id="rId247" Type="http://schemas.openxmlformats.org/officeDocument/2006/relationships/hyperlink" Target="https://doi.org/10.5281/zenodo.16041632" TargetMode="External"/><Relationship Id="rId107" Type="http://schemas.openxmlformats.org/officeDocument/2006/relationships/hyperlink" Target="https://youtu.be/9u9yDd8NIoE" TargetMode="External"/><Relationship Id="rId289" Type="http://schemas.openxmlformats.org/officeDocument/2006/relationships/hyperlink" Target="https://drive.google.com/file/d/1fwaUke_l9sZ3SCGm7safKu0hdYfKuX6Q/view?usp=drive_link" TargetMode="External"/><Relationship Id="rId11" Type="http://schemas.openxmlformats.org/officeDocument/2006/relationships/hyperlink" Target="https://drive.google.com/file/d/1qlQnlS-PBrSVan0HWubuMQzwnFwFP9UY/view?usp=sharing" TargetMode="External"/><Relationship Id="rId53" Type="http://schemas.openxmlformats.org/officeDocument/2006/relationships/hyperlink" Target="https://youtu.be/6ChlKWK4OLs" TargetMode="External"/><Relationship Id="rId149" Type="http://schemas.openxmlformats.org/officeDocument/2006/relationships/hyperlink" Target="https://drive.google.com/file/d/1EkNaarumQgOwxLQicLFd8Ab4nGWWzej9/view?usp=sharing" TargetMode="External"/><Relationship Id="rId314" Type="http://schemas.openxmlformats.org/officeDocument/2006/relationships/hyperlink" Target="https://doi.org/10.5281/zenodo.17447077" TargetMode="External"/><Relationship Id="rId95" Type="http://schemas.openxmlformats.org/officeDocument/2006/relationships/hyperlink" Target="https://youtu.be/K_4NgfxD18g" TargetMode="External"/><Relationship Id="rId160" Type="http://schemas.openxmlformats.org/officeDocument/2006/relationships/hyperlink" Target="https://drive.google.com/file/d/1-a1NFgX0ndKYY6GRrEBJSmCpEBiOXnzx/view?usp=sharing" TargetMode="External"/><Relationship Id="rId216" Type="http://schemas.openxmlformats.org/officeDocument/2006/relationships/hyperlink" Target="https://drive.google.com/file/d/1ecXmVhdioysMTgf2hA9OyJ1c4QS70U1-/view?usp=sharing" TargetMode="External"/><Relationship Id="rId258" Type="http://schemas.openxmlformats.org/officeDocument/2006/relationships/hyperlink" Target="https://drive.google.com/file/d/1Cr7zoAK5nncZirIYWxqYAF5m7tDYOvtf/view?usp=sharing" TargetMode="External"/><Relationship Id="rId22" Type="http://schemas.openxmlformats.org/officeDocument/2006/relationships/hyperlink" Target="https://doi.org/10.5281/zenodo.16068269" TargetMode="External"/><Relationship Id="rId64" Type="http://schemas.openxmlformats.org/officeDocument/2006/relationships/hyperlink" Target="https://youtu.be/BLTTas1CF8c" TargetMode="External"/><Relationship Id="rId118" Type="http://schemas.openxmlformats.org/officeDocument/2006/relationships/hyperlink" Target="https://youtu.be/rJoXOrr_IIE" TargetMode="External"/><Relationship Id="rId325" Type="http://schemas.openxmlformats.org/officeDocument/2006/relationships/hyperlink" Target="https://drive.google.com/file/d/1NzH60f68dvsdsjpE-adZt5IbRy66W1Xp/view?usp=share_link" TargetMode="External"/><Relationship Id="rId171" Type="http://schemas.openxmlformats.org/officeDocument/2006/relationships/hyperlink" Target="https://drive.google.com/file/d/1mmbXU9n8YBHo65DbiSBXlfHQfwChin-A/view?usp=drive_link" TargetMode="External"/><Relationship Id="rId227" Type="http://schemas.openxmlformats.org/officeDocument/2006/relationships/hyperlink" Target="https://drive.google.com/file/d/1OtDMBt439gOf12SFE73W0Re09ldEuU9U/view?usp=drive_link" TargetMode="External"/><Relationship Id="rId269" Type="http://schemas.openxmlformats.org/officeDocument/2006/relationships/hyperlink" Target="https://drive.google.com/open?id=14CVFdK2Oz-btbH21qCz1sQkdRT6jmKbT" TargetMode="External"/><Relationship Id="rId33" Type="http://schemas.openxmlformats.org/officeDocument/2006/relationships/hyperlink" Target="https://drive.google.com/file/d/1Gd85ZcKFIMG_0H6QeE7mez4-XvP1o2OV/view?usp=sharing" TargetMode="External"/><Relationship Id="rId129" Type="http://schemas.openxmlformats.org/officeDocument/2006/relationships/hyperlink" Target="https://drive.google.com/file/d/1-aKUsKo4-IIkdd9BsKK70iYutlycSwl6/view?usp=sharing" TargetMode="External"/><Relationship Id="rId280" Type="http://schemas.openxmlformats.org/officeDocument/2006/relationships/hyperlink" Target="https://drive.google.com/file/d/1rzrYnyCw3EBMo852kK2Ru6UXpJWwbS4l/view?usp=drive_link" TargetMode="External"/><Relationship Id="rId336" Type="http://schemas.openxmlformats.org/officeDocument/2006/relationships/hyperlink" Target="https://drive.google.com/file/d/1i0Zqb2K2sCDPi6vh1BBP0ChlLUWl5XRe/view?usp=drive_link" TargetMode="External"/><Relationship Id="rId75" Type="http://schemas.openxmlformats.org/officeDocument/2006/relationships/hyperlink" Target="https://youtu.be/WtCIWXXP8wU" TargetMode="External"/><Relationship Id="rId140" Type="http://schemas.openxmlformats.org/officeDocument/2006/relationships/hyperlink" Target="https://youtu.be/kQQxHeSzUn4" TargetMode="External"/><Relationship Id="rId182" Type="http://schemas.openxmlformats.org/officeDocument/2006/relationships/hyperlink" Target="https://youtu.be/8ZBClHclnso" TargetMode="External"/><Relationship Id="rId6" Type="http://schemas.openxmlformats.org/officeDocument/2006/relationships/image" Target="media/image2.png"/><Relationship Id="rId238" Type="http://schemas.openxmlformats.org/officeDocument/2006/relationships/hyperlink" Target="https://doi.org/10.5281/zenodo.16262324" TargetMode="External"/><Relationship Id="rId291" Type="http://schemas.openxmlformats.org/officeDocument/2006/relationships/hyperlink" Target="https://doi.org/10.5281/zenodo.17277282" TargetMode="External"/><Relationship Id="rId305" Type="http://schemas.openxmlformats.org/officeDocument/2006/relationships/hyperlink" Target="https://drive.google.com/open?id=1DDmYIsfal4nh3BEf6YL8xpZfEkgtfK6O" TargetMode="External"/><Relationship Id="rId44" Type="http://schemas.openxmlformats.org/officeDocument/2006/relationships/hyperlink" Target="https://drive.google.com/file/d/1WoXzIR5GdtpjYZ-4UjfFt62Kat6rn8K8/view?usp=sharing" TargetMode="External"/><Relationship Id="rId86" Type="http://schemas.openxmlformats.org/officeDocument/2006/relationships/hyperlink" Target="https://youtu.be/VRTXlfXutUs" TargetMode="External"/><Relationship Id="rId151" Type="http://schemas.openxmlformats.org/officeDocument/2006/relationships/hyperlink" Target="https://drive.google.com/file/d/1UDzf2KjgQgOFEfJG9eKlIdrrpgafkNls/view?usp=sharing" TargetMode="External"/><Relationship Id="rId193" Type="http://schemas.openxmlformats.org/officeDocument/2006/relationships/hyperlink" Target="https://youtu.be/wLhKIBIb3gA" TargetMode="External"/><Relationship Id="rId207" Type="http://schemas.openxmlformats.org/officeDocument/2006/relationships/hyperlink" Target="https://doi.org/10.5281/zenodo.16593122" TargetMode="External"/><Relationship Id="rId249" Type="http://schemas.openxmlformats.org/officeDocument/2006/relationships/hyperlink" Target="https://drive.google.com/file/d/14g1pW0BrOc0yXLVG0AvzIccz7-lfDIss/view?usp=sharing" TargetMode="External"/><Relationship Id="rId13" Type="http://schemas.openxmlformats.org/officeDocument/2006/relationships/hyperlink" Target="https://drive.google.com/file/d/19kB5tQ9UIeaen29iyOZwZlgqG0r3IynI/view?usp=drive_link" TargetMode="External"/><Relationship Id="rId109" Type="http://schemas.openxmlformats.org/officeDocument/2006/relationships/hyperlink" Target="https://youtu.be/yLyRSiN2EEo" TargetMode="External"/><Relationship Id="rId260" Type="http://schemas.openxmlformats.org/officeDocument/2006/relationships/hyperlink" Target="https://drive.google.com/file/d/1JlIkIO8V9BIK5bZ5N5QgKE3fC3Y4j2Tv/view?usp=drive_link" TargetMode="External"/><Relationship Id="rId316" Type="http://schemas.openxmlformats.org/officeDocument/2006/relationships/hyperlink" Target="https://drive.google.com/file/d/1FDg-IPXi6WDrCqjIjwFDsipfjB7XouBx/view?usp=sharing" TargetMode="External"/><Relationship Id="rId55" Type="http://schemas.openxmlformats.org/officeDocument/2006/relationships/hyperlink" Target="https://youtu.be/_ayskJT4v5c" TargetMode="External"/><Relationship Id="rId97" Type="http://schemas.openxmlformats.org/officeDocument/2006/relationships/hyperlink" Target="https://drive.google.com/open?id=1HHkOUQnYOy2yrnl6h68dLt0fL0V6toDO" TargetMode="External"/><Relationship Id="rId120" Type="http://schemas.openxmlformats.org/officeDocument/2006/relationships/hyperlink" Target="https://drive.google.com/file/d/14y1g0Y9ThOqYRwJOsh1e5FIuxUurYDgJ/view?usp=sharing" TargetMode="External"/><Relationship Id="rId162" Type="http://schemas.openxmlformats.org/officeDocument/2006/relationships/hyperlink" Target="https://doi.org/10.5281/zenodo.17525770" TargetMode="External"/><Relationship Id="rId218" Type="http://schemas.openxmlformats.org/officeDocument/2006/relationships/hyperlink" Target="https://drive.google.com/file/d/13_gS1VyTy3jXiBL6JXK-ECtDE1gMLGo6/view?usp=drive_link" TargetMode="External"/><Relationship Id="rId271" Type="http://schemas.openxmlformats.org/officeDocument/2006/relationships/hyperlink" Target="https://drive.google.com/file/d/1-igGskoYhWwtuQByR6Tt9U9HF0PhvVmY/view?usp=drive_link" TargetMode="External"/><Relationship Id="rId24" Type="http://schemas.openxmlformats.org/officeDocument/2006/relationships/hyperlink" Target="https://youtu.be/rBk0X29hs6w" TargetMode="External"/><Relationship Id="rId66" Type="http://schemas.openxmlformats.org/officeDocument/2006/relationships/hyperlink" Target="https://drive.google.com/open?id=1e0zPzYHnHfzR6pswcgyr5jF8rUi_yo77" TargetMode="External"/><Relationship Id="rId131" Type="http://schemas.openxmlformats.org/officeDocument/2006/relationships/hyperlink" Target="https://doi.org/10.5281/zenodo.17851177" TargetMode="External"/><Relationship Id="rId327" Type="http://schemas.openxmlformats.org/officeDocument/2006/relationships/hyperlink" Target="https://drive.google.com/file/d/1ta3yeJto56LL_lQ9kCEAHxVueD5MvvPp/view?usp=drive_link"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7F7C3-6016-4B7F-9A23-363E0189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15</Pages>
  <Words>5625</Words>
  <Characters>32064</Characters>
  <Application>Microsoft Office Word</Application>
  <DocSecurity>0</DocSecurity>
  <Lines>267</Lines>
  <Paragraphs>75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29</cp:revision>
  <cp:lastPrinted>2025-12-31T13:49:00Z</cp:lastPrinted>
  <dcterms:created xsi:type="dcterms:W3CDTF">2025-12-29T12:44:00Z</dcterms:created>
  <dcterms:modified xsi:type="dcterms:W3CDTF">2025-12-31T13:52:00Z</dcterms:modified>
</cp:coreProperties>
</file>