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CE03" w14:textId="77777777" w:rsidR="004A4214" w:rsidRPr="00515E72" w:rsidRDefault="00856E6C" w:rsidP="004A4214">
      <w:pPr>
        <w:bidi w:val="0"/>
        <w:rPr>
          <w:rFonts w:asciiTheme="majorBidi" w:hAnsiTheme="majorBidi" w:cstheme="majorBidi"/>
          <w:i/>
          <w:iCs/>
          <w:color w:val="7030A0"/>
          <w:sz w:val="20"/>
          <w:szCs w:val="20"/>
          <w:lang w:bidi="ar-SY"/>
        </w:rPr>
      </w:pPr>
      <w:r>
        <w:rPr>
          <w:rFonts w:asciiTheme="majorBidi" w:hAnsiTheme="majorBidi" w:cstheme="majorBidi"/>
          <w:i/>
          <w:iCs/>
          <w:color w:val="7030A0"/>
          <w:sz w:val="20"/>
          <w:szCs w:val="20"/>
          <w:lang w:bidi="ar-SY"/>
        </w:rPr>
        <w:t>AMMAR YASEEN</w:t>
      </w:r>
      <w:r w:rsidR="004A4214" w:rsidRPr="00515E72">
        <w:rPr>
          <w:rFonts w:asciiTheme="majorBidi" w:hAnsiTheme="majorBidi" w:cstheme="majorBidi"/>
          <w:i/>
          <w:iCs/>
          <w:color w:val="7030A0"/>
          <w:sz w:val="20"/>
          <w:szCs w:val="20"/>
          <w:lang w:bidi="ar-SY"/>
        </w:rPr>
        <w:t xml:space="preserve"> </w:t>
      </w:r>
      <w:r>
        <w:rPr>
          <w:rFonts w:asciiTheme="majorBidi" w:hAnsiTheme="majorBidi" w:cstheme="majorBidi"/>
          <w:i/>
          <w:iCs/>
          <w:color w:val="7030A0"/>
          <w:sz w:val="20"/>
          <w:szCs w:val="20"/>
          <w:lang w:bidi="ar-SY"/>
        </w:rPr>
        <w:t>MANSOUR</w:t>
      </w:r>
    </w:p>
    <w:p w14:paraId="1B780C14" w14:textId="77777777" w:rsidR="004A4214" w:rsidRPr="00515E72" w:rsidRDefault="004A4214" w:rsidP="004A4214">
      <w:pPr>
        <w:bidi w:val="0"/>
        <w:jc w:val="center"/>
        <w:rPr>
          <w:rFonts w:asciiTheme="majorBidi" w:hAnsiTheme="majorBidi" w:cstheme="majorBidi"/>
          <w:i/>
          <w:iCs/>
          <w:color w:val="7030A0"/>
          <w:sz w:val="56"/>
          <w:szCs w:val="56"/>
          <w:lang w:bidi="ar-SY"/>
        </w:rPr>
      </w:pPr>
      <w:r w:rsidRPr="00515E72">
        <w:rPr>
          <w:rFonts w:asciiTheme="majorBidi" w:hAnsiTheme="majorBidi" w:cstheme="majorBidi"/>
          <w:i/>
          <w:iCs/>
          <w:color w:val="7030A0"/>
          <w:sz w:val="56"/>
          <w:szCs w:val="56"/>
          <w:lang w:bidi="ar-SY"/>
        </w:rPr>
        <w:t>Barr Body,</w:t>
      </w:r>
      <w:r w:rsidRPr="00515E72">
        <w:rPr>
          <w:rFonts w:asciiTheme="majorBidi" w:hAnsiTheme="majorBidi" w:cstheme="majorBidi"/>
          <w:i/>
          <w:iCs/>
          <w:color w:val="7030A0"/>
          <w:sz w:val="56"/>
          <w:szCs w:val="56"/>
          <w:lang w:bidi="ar-SY"/>
        </w:rPr>
        <w:br/>
        <w:t>The Whole Story</w:t>
      </w:r>
    </w:p>
    <w:p w14:paraId="67741D93" w14:textId="0725F8C6" w:rsidR="009B1524" w:rsidRDefault="009B1524" w:rsidP="009B1524">
      <w:pPr>
        <w:bidi w:val="0"/>
        <w:jc w:val="center"/>
        <w:rPr>
          <w:rFonts w:asciiTheme="majorBidi" w:hAnsiTheme="majorBidi" w:cstheme="majorBidi"/>
          <w:i/>
          <w:iCs/>
          <w:color w:val="002060"/>
          <w:sz w:val="24"/>
          <w:szCs w:val="24"/>
          <w:lang w:bidi="ar-SY"/>
        </w:rPr>
      </w:pPr>
      <w:r w:rsidRPr="00515E72">
        <w:rPr>
          <w:rFonts w:asciiTheme="majorBidi" w:hAnsiTheme="majorBidi" w:cstheme="majorBidi"/>
          <w:i/>
          <w:iCs/>
          <w:color w:val="002060"/>
          <w:sz w:val="24"/>
          <w:szCs w:val="24"/>
        </w:rPr>
        <w:t>Barr body is omnipresent in the human female somatic cells.</w:t>
      </w:r>
      <w:r w:rsidRPr="00515E72">
        <w:rPr>
          <w:rFonts w:asciiTheme="majorBidi" w:hAnsiTheme="majorBidi" w:cstheme="majorBidi"/>
          <w:i/>
          <w:iCs/>
          <w:color w:val="002060"/>
          <w:sz w:val="24"/>
          <w:szCs w:val="24"/>
        </w:rPr>
        <w:br/>
        <w:t xml:space="preserve">Since its discovery by Murray Barr in 1949, the Barr body rests the most mysterious secret of the human cell. For a long time, its origin and its function have alimented the academic debates. Since, any of the related hypothesis has not gotten the unanimity. Therefore, I tried to dive deep into the cell and find out what could be the reality. Astonishingly, in the passage, many other secrets have turned out. Hereafter, you will find out the entire story; just click on the following link. </w:t>
      </w:r>
    </w:p>
    <w:p w14:paraId="4711B61F" w14:textId="77777777" w:rsidR="002630E5" w:rsidRPr="00515E72" w:rsidRDefault="002630E5" w:rsidP="009D607E">
      <w:pPr>
        <w:bidi w:val="0"/>
        <w:rPr>
          <w:rFonts w:asciiTheme="majorBidi" w:hAnsiTheme="majorBidi" w:cstheme="majorBidi"/>
          <w:i/>
          <w:iCs/>
          <w:color w:val="002060"/>
          <w:sz w:val="24"/>
          <w:szCs w:val="24"/>
          <w:lang w:bidi="ar-SY"/>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B1524" w:rsidRPr="00515E72" w14:paraId="3F0E4C68" w14:textId="77777777" w:rsidTr="00B47E29">
        <w:tc>
          <w:tcPr>
            <w:tcW w:w="8296" w:type="dxa"/>
          </w:tcPr>
          <w:p w14:paraId="6C9F8716" w14:textId="51E357F5" w:rsidR="009B1524" w:rsidRPr="00515E72" w:rsidRDefault="00A94133" w:rsidP="006D7648">
            <w:pPr>
              <w:bidi w:val="0"/>
              <w:jc w:val="center"/>
              <w:rPr>
                <w:rFonts w:asciiTheme="majorBidi" w:hAnsiTheme="majorBidi" w:cstheme="majorBidi"/>
                <w:i/>
                <w:iCs/>
                <w:color w:val="002060"/>
                <w:sz w:val="24"/>
                <w:szCs w:val="24"/>
                <w:lang w:bidi="ar-SY"/>
              </w:rPr>
            </w:pPr>
            <w:r>
              <w:rPr>
                <w:rFonts w:asciiTheme="majorBidi" w:hAnsiTheme="majorBidi" w:cstheme="majorBidi"/>
                <w:i/>
                <w:iCs/>
                <w:noProof/>
                <w:color w:val="002060"/>
                <w:sz w:val="24"/>
                <w:szCs w:val="24"/>
                <w:lang w:bidi="ar-SY"/>
              </w:rPr>
              <mc:AlternateContent>
                <mc:Choice Requires="wps">
                  <w:drawing>
                    <wp:anchor distT="0" distB="0" distL="114300" distR="114300" simplePos="0" relativeHeight="251662336" behindDoc="0" locked="0" layoutInCell="1" allowOverlap="1" wp14:anchorId="3BCB59E8" wp14:editId="6E747E1D">
                      <wp:simplePos x="0" y="0"/>
                      <wp:positionH relativeFrom="column">
                        <wp:posOffset>1569720</wp:posOffset>
                      </wp:positionH>
                      <wp:positionV relativeFrom="paragraph">
                        <wp:posOffset>1341120</wp:posOffset>
                      </wp:positionV>
                      <wp:extent cx="441960" cy="209550"/>
                      <wp:effectExtent l="0" t="38100" r="53340" b="19050"/>
                      <wp:wrapNone/>
                      <wp:docPr id="26" name="رابط كسهم مستقيم 26"/>
                      <wp:cNvGraphicFramePr/>
                      <a:graphic xmlns:a="http://schemas.openxmlformats.org/drawingml/2006/main">
                        <a:graphicData uri="http://schemas.microsoft.com/office/word/2010/wordprocessingShape">
                          <wps:wsp>
                            <wps:cNvCnPr/>
                            <wps:spPr>
                              <a:xfrm flipV="1">
                                <a:off x="0" y="0"/>
                                <a:ext cx="441960" cy="20955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7D9E79" id="_x0000_t32" coordsize="21600,21600" o:spt="32" o:oned="t" path="m,l21600,21600e" filled="f">
                      <v:path arrowok="t" fillok="f" o:connecttype="none"/>
                      <o:lock v:ext="edit" shapetype="t"/>
                    </v:shapetype>
                    <v:shape id="رابط كسهم مستقيم 26" o:spid="_x0000_s1026" type="#_x0000_t32" style="position:absolute;left:0;text-align:left;margin-left:123.6pt;margin-top:105.6pt;width:34.8pt;height:1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" strokecolor="#c00000" strokeweight="1pt">
                      <v:stroke endarrow="block" joinstyle="miter"/>
                    </v:shape>
                  </w:pict>
                </mc:Fallback>
              </mc:AlternateContent>
            </w:r>
            <w:r w:rsidR="006D7648" w:rsidRPr="00515E72">
              <w:rPr>
                <w:rFonts w:asciiTheme="majorBidi" w:hAnsiTheme="majorBidi" w:cstheme="majorBidi"/>
                <w:i/>
                <w:iCs/>
                <w:color w:val="002060"/>
                <w:sz w:val="24"/>
                <w:szCs w:val="24"/>
                <w:lang w:bidi="ar-SY"/>
              </w:rPr>
              <w:drawing>
                <wp:anchor distT="0" distB="0" distL="114300" distR="114300" simplePos="0" relativeHeight="251659264" behindDoc="1" locked="0" layoutInCell="1" allowOverlap="1" wp14:anchorId="26B43F17" wp14:editId="19B220FB">
                  <wp:simplePos x="0" y="0"/>
                  <wp:positionH relativeFrom="column">
                    <wp:posOffset>1432411</wp:posOffset>
                  </wp:positionH>
                  <wp:positionV relativeFrom="paragraph">
                    <wp:posOffset>0</wp:posOffset>
                  </wp:positionV>
                  <wp:extent cx="2049780" cy="1588135"/>
                  <wp:effectExtent l="0" t="0" r="0" b="1905"/>
                  <wp:wrapTight wrapText="bothSides">
                    <wp:wrapPolygon edited="0">
                      <wp:start x="8155" y="0"/>
                      <wp:lineTo x="6171" y="569"/>
                      <wp:lineTo x="1322" y="3700"/>
                      <wp:lineTo x="0" y="7684"/>
                      <wp:lineTo x="0" y="14229"/>
                      <wp:lineTo x="2424" y="18783"/>
                      <wp:lineTo x="7053" y="21344"/>
                      <wp:lineTo x="7935" y="21344"/>
                      <wp:lineTo x="13445" y="21344"/>
                      <wp:lineTo x="14327" y="21344"/>
                      <wp:lineTo x="18955" y="18783"/>
                      <wp:lineTo x="21380" y="14229"/>
                      <wp:lineTo x="21380" y="7684"/>
                      <wp:lineTo x="20278" y="3700"/>
                      <wp:lineTo x="15429" y="569"/>
                      <wp:lineTo x="13224" y="0"/>
                      <wp:lineTo x="8155" y="0"/>
                    </wp:wrapPolygon>
                  </wp:wrapTight>
                  <wp:docPr id="4" name="صورة 3">
                    <a:hlinkClick xmlns:a="http://schemas.openxmlformats.org/drawingml/2006/main" r:id="rId4"/>
                    <a:extLst xmlns:a="http://schemas.openxmlformats.org/drawingml/2006/main">
                      <a:ext uri="{FF2B5EF4-FFF2-40B4-BE49-F238E27FC236}">
                        <a16:creationId xmlns:a16="http://schemas.microsoft.com/office/drawing/2014/main" id="{C49A8584-42DB-46F5-9BE6-F3A3E71841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3">
                            <a:hlinkClick r:id="rId4"/>
                            <a:extLst>
                              <a:ext uri="{FF2B5EF4-FFF2-40B4-BE49-F238E27FC236}">
                                <a16:creationId xmlns:a16="http://schemas.microsoft.com/office/drawing/2014/main" id="{C49A8584-42DB-46F5-9BE6-F3A3E71841CA}"/>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49780" cy="1588135"/>
                          </a:xfrm>
                          <a:prstGeom prst="ellipse">
                            <a:avLst/>
                          </a:prstGeom>
                        </pic:spPr>
                      </pic:pic>
                    </a:graphicData>
                  </a:graphic>
                  <wp14:sizeRelH relativeFrom="page">
                    <wp14:pctWidth>0</wp14:pctWidth>
                  </wp14:sizeRelH>
                  <wp14:sizeRelV relativeFrom="page">
                    <wp14:pctHeight>0</wp14:pctHeight>
                  </wp14:sizeRelV>
                </wp:anchor>
              </w:drawing>
            </w:r>
          </w:p>
        </w:tc>
      </w:tr>
      <w:tr w:rsidR="009B1524" w:rsidRPr="00515E72" w14:paraId="6F2C3CBF" w14:textId="77777777" w:rsidTr="00B47E29">
        <w:tc>
          <w:tcPr>
            <w:tcW w:w="8296" w:type="dxa"/>
          </w:tcPr>
          <w:p w14:paraId="2295FD89" w14:textId="77777777" w:rsidR="009B1524" w:rsidRPr="00515E72" w:rsidRDefault="00CF0F01" w:rsidP="009B1524">
            <w:pPr>
              <w:bidi w:val="0"/>
              <w:jc w:val="center"/>
              <w:rPr>
                <w:rFonts w:asciiTheme="majorBidi" w:hAnsiTheme="majorBidi" w:cstheme="majorBidi"/>
                <w:i/>
                <w:iCs/>
                <w:color w:val="002060"/>
                <w:sz w:val="24"/>
                <w:szCs w:val="24"/>
                <w:lang w:bidi="ar-SY"/>
              </w:rPr>
            </w:pPr>
            <w:r w:rsidRPr="00CF0F01">
              <w:rPr>
                <w:rFonts w:asciiTheme="majorBidi" w:hAnsiTheme="majorBidi" w:cstheme="majorBidi"/>
                <w:i/>
                <w:iCs/>
                <w:noProof/>
                <w:color w:val="002060"/>
                <w:sz w:val="24"/>
                <w:szCs w:val="24"/>
                <w:rtl/>
              </w:rPr>
              <mc:AlternateContent>
                <mc:Choice Requires="wps">
                  <w:drawing>
                    <wp:anchor distT="45720" distB="45720" distL="114300" distR="114300" simplePos="0" relativeHeight="251661312" behindDoc="0" locked="0" layoutInCell="1" allowOverlap="1" wp14:anchorId="51D52731" wp14:editId="794D549F">
                      <wp:simplePos x="0" y="0"/>
                      <wp:positionH relativeFrom="column">
                        <wp:posOffset>702310</wp:posOffset>
                      </wp:positionH>
                      <wp:positionV relativeFrom="paragraph">
                        <wp:posOffset>0</wp:posOffset>
                      </wp:positionV>
                      <wp:extent cx="1167765" cy="26670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67765" cy="266700"/>
                              </a:xfrm>
                              <a:prstGeom prst="rect">
                                <a:avLst/>
                              </a:prstGeom>
                              <a:solidFill>
                                <a:srgbClr val="FFFFFF"/>
                              </a:solidFill>
                              <a:ln w="9525">
                                <a:noFill/>
                                <a:miter lim="800000"/>
                                <a:headEnd/>
                                <a:tailEnd/>
                              </a:ln>
                            </wps:spPr>
                            <wps:txbx>
                              <w:txbxContent>
                                <w:p w14:paraId="4F5984FA" w14:textId="77777777" w:rsidR="00CF0F01" w:rsidRPr="00CF0F01" w:rsidRDefault="00CF0F01" w:rsidP="00CF0F01">
                                  <w:pPr>
                                    <w:jc w:val="center"/>
                                    <w:rPr>
                                      <w:rFonts w:asciiTheme="majorBidi" w:hAnsiTheme="majorBidi" w:cstheme="majorBidi"/>
                                    </w:rPr>
                                  </w:pPr>
                                  <w:r w:rsidRPr="00CF0F01">
                                    <w:rPr>
                                      <w:rFonts w:asciiTheme="majorBidi" w:hAnsiTheme="majorBidi" w:cstheme="majorBidi"/>
                                    </w:rPr>
                                    <w:t>Barr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52731" id="_x0000_t202" coordsize="21600,21600" o:spt="202" path="m,l,21600r21600,l21600,xe">
                      <v:stroke joinstyle="miter"/>
                      <v:path gradientshapeok="t" o:connecttype="rect"/>
                    </v:shapetype>
                    <v:shape id="مربع نص 2" o:spid="_x0000_s1026" type="#_x0000_t202" style="position:absolute;left:0;text-align:left;margin-left:55.3pt;margin-top:0;width:91.95pt;height:21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" stroked="f">
                      <v:textbox>
                        <w:txbxContent>
                          <w:p w14:paraId="4F5984FA" w14:textId="77777777" w:rsidR="00CF0F01" w:rsidRPr="00CF0F01" w:rsidRDefault="00CF0F01" w:rsidP="00CF0F01">
                            <w:pPr>
                              <w:jc w:val="center"/>
                              <w:rPr>
                                <w:rFonts w:asciiTheme="majorBidi" w:hAnsiTheme="majorBidi" w:cstheme="majorBidi"/>
                              </w:rPr>
                            </w:pPr>
                            <w:r w:rsidRPr="00CF0F01">
                              <w:rPr>
                                <w:rFonts w:asciiTheme="majorBidi" w:hAnsiTheme="majorBidi" w:cstheme="majorBidi"/>
                              </w:rPr>
                              <w:t>Barr Body</w:t>
                            </w:r>
                          </w:p>
                        </w:txbxContent>
                      </v:textbox>
                      <w10:wrap type="square"/>
                    </v:shape>
                  </w:pict>
                </mc:Fallback>
              </mc:AlternateContent>
            </w:r>
            <w:r w:rsidR="009B1524" w:rsidRPr="00515E72">
              <w:rPr>
                <w:rFonts w:asciiTheme="majorBidi" w:hAnsiTheme="majorBidi" w:cstheme="majorBidi"/>
                <w:i/>
                <w:iCs/>
                <w:noProof/>
                <w:color w:val="002060"/>
                <w:sz w:val="24"/>
                <w:szCs w:val="24"/>
                <w:lang w:bidi="ar-SY"/>
              </w:rPr>
              <w:drawing>
                <wp:anchor distT="0" distB="0" distL="114300" distR="114300" simplePos="0" relativeHeight="251658240" behindDoc="1" locked="0" layoutInCell="1" allowOverlap="1" wp14:anchorId="60702274" wp14:editId="48E69B00">
                  <wp:simplePos x="0" y="0"/>
                  <wp:positionH relativeFrom="column">
                    <wp:posOffset>4453591</wp:posOffset>
                  </wp:positionH>
                  <wp:positionV relativeFrom="paragraph">
                    <wp:posOffset>187</wp:posOffset>
                  </wp:positionV>
                  <wp:extent cx="741082" cy="741082"/>
                  <wp:effectExtent l="0" t="0" r="1905" b="1905"/>
                  <wp:wrapTight wrapText="bothSides">
                    <wp:wrapPolygon edited="0">
                      <wp:start x="0" y="0"/>
                      <wp:lineTo x="0" y="21100"/>
                      <wp:lineTo x="21100" y="21100"/>
                      <wp:lineTo x="21100" y="0"/>
                      <wp:lineTo x="0" y="0"/>
                    </wp:wrapPolygon>
                  </wp:wrapTight>
                  <wp:docPr id="1" name="صورة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a:hlinkClick r:id="rId4"/>
                          </pic:cNvPr>
                          <pic:cNvPicPr/>
                        </pic:nvPicPr>
                        <pic:blipFill>
                          <a:blip r:embed="rId6">
                            <a:extLst>
                              <a:ext uri="{28A0092B-C50C-407E-A947-70E740481C1C}">
                                <a14:useLocalDpi xmlns:a14="http://schemas.microsoft.com/office/drawing/2010/main" val="0"/>
                              </a:ext>
                            </a:extLst>
                          </a:blip>
                          <a:stretch>
                            <a:fillRect/>
                          </a:stretch>
                        </pic:blipFill>
                        <pic:spPr>
                          <a:xfrm>
                            <a:off x="0" y="0"/>
                            <a:ext cx="741082" cy="741082"/>
                          </a:xfrm>
                          <a:prstGeom prst="rect">
                            <a:avLst/>
                          </a:prstGeom>
                        </pic:spPr>
                      </pic:pic>
                    </a:graphicData>
                  </a:graphic>
                  <wp14:sizeRelH relativeFrom="page">
                    <wp14:pctWidth>0</wp14:pctWidth>
                  </wp14:sizeRelH>
                  <wp14:sizeRelV relativeFrom="page">
                    <wp14:pctHeight>0</wp14:pctHeight>
                  </wp14:sizeRelV>
                </wp:anchor>
              </w:drawing>
            </w:r>
          </w:p>
        </w:tc>
      </w:tr>
    </w:tbl>
    <w:p w14:paraId="0F234C46" w14:textId="77777777" w:rsidR="009B1524" w:rsidRPr="00515E72" w:rsidRDefault="009B1524" w:rsidP="009B1524">
      <w:pPr>
        <w:bidi w:val="0"/>
        <w:jc w:val="center"/>
        <w:rPr>
          <w:rFonts w:asciiTheme="majorBidi" w:hAnsiTheme="majorBidi" w:cstheme="majorBidi"/>
          <w:i/>
          <w:iCs/>
          <w:color w:val="002060"/>
          <w:sz w:val="24"/>
          <w:szCs w:val="24"/>
          <w:lang w:bidi="ar-SY"/>
        </w:rPr>
      </w:pPr>
    </w:p>
    <w:p w14:paraId="510CFB1E" w14:textId="4DC1500E" w:rsidR="002630E5" w:rsidRPr="00515E72" w:rsidRDefault="006D7648" w:rsidP="009D607E">
      <w:pPr>
        <w:bidi w:val="0"/>
        <w:rPr>
          <w:rFonts w:asciiTheme="majorBidi" w:hAnsiTheme="majorBidi" w:cstheme="majorBidi"/>
          <w:b/>
          <w:bCs/>
          <w:i/>
          <w:iCs/>
          <w:color w:val="002060"/>
          <w:sz w:val="28"/>
          <w:szCs w:val="28"/>
          <w:lang w:bidi="ar-SY"/>
        </w:rPr>
      </w:pPr>
      <w:r w:rsidRPr="00515E72">
        <w:rPr>
          <w:rFonts w:asciiTheme="majorBidi" w:hAnsiTheme="majorBidi" w:cstheme="majorBidi"/>
          <w:b/>
          <w:bCs/>
          <w:i/>
          <w:iCs/>
          <w:color w:val="002060"/>
          <w:sz w:val="28"/>
          <w:szCs w:val="28"/>
          <w:lang w:bidi="ar-SY"/>
        </w:rPr>
        <w:t>In another context, one can read:</w:t>
      </w:r>
      <w:r w:rsidR="009D607E">
        <w:rPr>
          <w:rFonts w:asciiTheme="majorBidi" w:hAnsiTheme="majorBidi" w:cstheme="majorBidi"/>
          <w:b/>
          <w:bCs/>
          <w:i/>
          <w:iCs/>
          <w:color w:val="002060"/>
          <w:sz w:val="28"/>
          <w:szCs w:val="28"/>
          <w:lang w:bidi="ar-SY"/>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980"/>
      </w:tblGrid>
      <w:tr w:rsidR="006D7648" w:rsidRPr="00515E72" w14:paraId="53958DF0" w14:textId="77777777" w:rsidTr="009D607E">
        <w:tc>
          <w:tcPr>
            <w:tcW w:w="606" w:type="dxa"/>
            <w:tcBorders>
              <w:top w:val="nil"/>
              <w:left w:val="nil"/>
              <w:bottom w:val="nil"/>
              <w:right w:val="nil"/>
            </w:tcBorders>
            <w:shd w:val="clear" w:color="auto" w:fill="auto"/>
          </w:tcPr>
          <w:p w14:paraId="08C57B02" w14:textId="77777777" w:rsidR="006D7648" w:rsidRPr="00515E72" w:rsidRDefault="006D7648" w:rsidP="00BC1136">
            <w:pPr>
              <w:bidi w:val="0"/>
              <w:jc w:val="center"/>
              <w:rPr>
                <w:rFonts w:asciiTheme="majorBidi" w:hAnsiTheme="majorBidi" w:cstheme="majorBidi"/>
                <w:b/>
                <w:bCs/>
                <w:i/>
                <w:iCs/>
                <w:color w:val="002060"/>
                <w:sz w:val="24"/>
                <w:szCs w:val="24"/>
                <w:lang w:bidi="ar-SY"/>
              </w:rPr>
            </w:pPr>
            <w:bookmarkStart w:id="0" w:name="_Hlk30763016"/>
            <w:r w:rsidRPr="00515E72">
              <w:rPr>
                <w:rFonts w:asciiTheme="majorBidi" w:hAnsiTheme="majorBidi" w:cstheme="majorBidi"/>
                <w:b/>
                <w:bCs/>
                <w:i/>
                <w:iCs/>
                <w:color w:val="002060"/>
                <w:sz w:val="24"/>
                <w:szCs w:val="24"/>
                <w:lang w:bidi="ar-SY"/>
              </w:rPr>
              <w:t>-</w:t>
            </w:r>
          </w:p>
        </w:tc>
        <w:tc>
          <w:tcPr>
            <w:tcW w:w="6980" w:type="dxa"/>
            <w:tcBorders>
              <w:top w:val="nil"/>
              <w:left w:val="nil"/>
              <w:bottom w:val="nil"/>
              <w:right w:val="nil"/>
            </w:tcBorders>
            <w:shd w:val="clear" w:color="auto" w:fill="auto"/>
          </w:tcPr>
          <w:p w14:paraId="1B0CC2B0" w14:textId="77777777" w:rsidR="006D7648" w:rsidRPr="00515E72" w:rsidRDefault="006D7648" w:rsidP="00BC1136">
            <w:pPr>
              <w:bidi w:val="0"/>
              <w:jc w:val="center"/>
              <w:rPr>
                <w:rFonts w:asciiTheme="majorBidi" w:hAnsiTheme="majorBidi" w:cstheme="majorBidi"/>
                <w:b/>
                <w:bCs/>
                <w:i/>
                <w:iCs/>
                <w:color w:val="002060"/>
                <w:sz w:val="24"/>
                <w:szCs w:val="24"/>
                <w:lang w:bidi="ar-SY"/>
              </w:rPr>
            </w:pPr>
            <w:hyperlink r:id="rId7" w:history="1">
              <w:r w:rsidRPr="00515E72">
                <w:rPr>
                  <w:rStyle w:val="Hyperlink"/>
                  <w:rFonts w:asciiTheme="majorBidi" w:hAnsiTheme="majorBidi" w:cstheme="majorBidi"/>
                  <w:b/>
                  <w:bCs/>
                  <w:i/>
                  <w:iCs/>
                  <w:color w:val="002060"/>
                  <w:sz w:val="24"/>
                  <w:szCs w:val="24"/>
                  <w:lang w:bidi="ar-SY"/>
                </w:rPr>
                <w:t>Neural Conduction, Personal View vs. International View (Innovated)</w:t>
              </w:r>
            </w:hyperlink>
          </w:p>
        </w:tc>
      </w:tr>
      <w:tr w:rsidR="006D7648" w:rsidRPr="00515E72" w14:paraId="6C080016" w14:textId="77777777" w:rsidTr="009D607E">
        <w:tc>
          <w:tcPr>
            <w:tcW w:w="606" w:type="dxa"/>
            <w:tcBorders>
              <w:top w:val="nil"/>
              <w:left w:val="nil"/>
              <w:bottom w:val="nil"/>
              <w:right w:val="nil"/>
            </w:tcBorders>
            <w:shd w:val="clear" w:color="auto" w:fill="auto"/>
          </w:tcPr>
          <w:p w14:paraId="2B730C47" w14:textId="77777777" w:rsidR="006D7648" w:rsidRPr="00515E72" w:rsidRDefault="006D7648" w:rsidP="00BC1136">
            <w:pPr>
              <w:bidi w:val="0"/>
              <w:rPr>
                <w:rFonts w:asciiTheme="majorBidi" w:hAnsiTheme="majorBidi" w:cstheme="majorBidi"/>
                <w:b/>
                <w:bCs/>
                <w:i/>
                <w:iCs/>
                <w:color w:val="002060"/>
                <w:sz w:val="24"/>
                <w:szCs w:val="24"/>
                <w:lang w:bidi="ar-SY"/>
              </w:rPr>
            </w:pPr>
            <w:r w:rsidRPr="00515E72">
              <w:rPr>
                <w:rFonts w:asciiTheme="majorBidi" w:hAnsiTheme="majorBidi" w:cstheme="majorBidi"/>
                <w:i/>
                <w:iCs/>
                <w:noProof/>
                <w:color w:val="002060"/>
              </w:rPr>
              <w:drawing>
                <wp:inline distT="0" distB="0" distL="0" distR="0" wp14:anchorId="2C395CED" wp14:editId="2FAEB555">
                  <wp:extent cx="247650" cy="247650"/>
                  <wp:effectExtent l="0" t="0" r="0" b="0"/>
                  <wp:docPr id="20" name="صورة 20"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7AABC55" w14:textId="77777777" w:rsidR="006D7648" w:rsidRPr="00515E72" w:rsidRDefault="006D7648" w:rsidP="00BC1136">
            <w:pPr>
              <w:bidi w:val="0"/>
              <w:rPr>
                <w:rFonts w:asciiTheme="majorBidi" w:hAnsiTheme="majorBidi" w:cstheme="majorBidi"/>
                <w:b/>
                <w:bCs/>
                <w:i/>
                <w:iCs/>
                <w:color w:val="002060"/>
                <w:sz w:val="24"/>
                <w:szCs w:val="24"/>
                <w:lang w:bidi="ar-SY"/>
              </w:rPr>
            </w:pPr>
            <w:hyperlink r:id="rId10" w:history="1">
              <w:r w:rsidRPr="00515E72">
                <w:rPr>
                  <w:rStyle w:val="Hyperlink"/>
                  <w:rFonts w:asciiTheme="majorBidi" w:hAnsiTheme="majorBidi" w:cstheme="majorBidi"/>
                  <w:b/>
                  <w:bCs/>
                  <w:i/>
                  <w:iCs/>
                  <w:color w:val="002060"/>
                  <w:sz w:val="24"/>
                  <w:szCs w:val="24"/>
                  <w:lang w:bidi="ar-SY"/>
                </w:rPr>
                <w:t>Neural Conduction, Action Pressure Waves (Innovated)</w:t>
              </w:r>
            </w:hyperlink>
          </w:p>
        </w:tc>
      </w:tr>
      <w:tr w:rsidR="006D7648" w:rsidRPr="00515E72" w14:paraId="14408271" w14:textId="77777777" w:rsidTr="009D607E">
        <w:tc>
          <w:tcPr>
            <w:tcW w:w="606" w:type="dxa"/>
            <w:tcBorders>
              <w:top w:val="nil"/>
              <w:left w:val="nil"/>
              <w:bottom w:val="nil"/>
              <w:right w:val="nil"/>
            </w:tcBorders>
            <w:shd w:val="clear" w:color="auto" w:fill="auto"/>
          </w:tcPr>
          <w:p w14:paraId="09F84BE6" w14:textId="77777777" w:rsidR="006D7648" w:rsidRPr="00515E72" w:rsidRDefault="006D7648" w:rsidP="00BC1136">
            <w:pPr>
              <w:bidi w:val="0"/>
              <w:rPr>
                <w:rFonts w:asciiTheme="majorBidi" w:hAnsiTheme="majorBidi" w:cstheme="majorBidi"/>
                <w:b/>
                <w:bCs/>
                <w:i/>
                <w:iCs/>
                <w:color w:val="002060"/>
                <w:sz w:val="24"/>
                <w:szCs w:val="24"/>
                <w:lang w:bidi="ar-SY"/>
              </w:rPr>
            </w:pPr>
            <w:r w:rsidRPr="00515E72">
              <w:rPr>
                <w:rFonts w:asciiTheme="majorBidi" w:hAnsiTheme="majorBidi" w:cstheme="majorBidi"/>
                <w:i/>
                <w:iCs/>
                <w:noProof/>
                <w:color w:val="002060"/>
              </w:rPr>
              <w:drawing>
                <wp:inline distT="0" distB="0" distL="0" distR="0" wp14:anchorId="5C6F516C" wp14:editId="35938A61">
                  <wp:extent cx="247650" cy="247650"/>
                  <wp:effectExtent l="0" t="0" r="0" b="0"/>
                  <wp:docPr id="19" name="صورة 19"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5846C6E" w14:textId="77777777" w:rsidR="006D7648" w:rsidRPr="00515E72" w:rsidRDefault="006D7648" w:rsidP="00BC1136">
            <w:pPr>
              <w:bidi w:val="0"/>
              <w:rPr>
                <w:rFonts w:asciiTheme="majorBidi" w:hAnsiTheme="majorBidi" w:cstheme="majorBidi"/>
                <w:b/>
                <w:bCs/>
                <w:i/>
                <w:iCs/>
                <w:color w:val="002060"/>
                <w:sz w:val="24"/>
                <w:szCs w:val="24"/>
                <w:lang w:bidi="ar-SY"/>
              </w:rPr>
            </w:pPr>
            <w:hyperlink r:id="rId12" w:history="1">
              <w:r w:rsidRPr="00515E72">
                <w:rPr>
                  <w:rStyle w:val="Hyperlink"/>
                  <w:rFonts w:asciiTheme="majorBidi" w:hAnsiTheme="majorBidi" w:cstheme="majorBidi"/>
                  <w:b/>
                  <w:bCs/>
                  <w:i/>
                  <w:iCs/>
                  <w:color w:val="002060"/>
                  <w:sz w:val="24"/>
                  <w:szCs w:val="24"/>
                  <w:lang w:bidi="ar-SY"/>
                </w:rPr>
                <w:t>Neural Conduction, Action Potentials (Innovated)</w:t>
              </w:r>
            </w:hyperlink>
          </w:p>
        </w:tc>
      </w:tr>
      <w:tr w:rsidR="006D7648" w:rsidRPr="00515E72" w14:paraId="51330309" w14:textId="77777777" w:rsidTr="009D607E">
        <w:tc>
          <w:tcPr>
            <w:tcW w:w="606" w:type="dxa"/>
            <w:tcBorders>
              <w:top w:val="nil"/>
              <w:left w:val="nil"/>
              <w:bottom w:val="nil"/>
              <w:right w:val="nil"/>
            </w:tcBorders>
            <w:shd w:val="clear" w:color="auto" w:fill="auto"/>
          </w:tcPr>
          <w:p w14:paraId="09D8F1A9" w14:textId="77777777" w:rsidR="006D7648" w:rsidRPr="00515E72" w:rsidRDefault="006D7648" w:rsidP="00BC1136">
            <w:pPr>
              <w:bidi w:val="0"/>
              <w:rPr>
                <w:rFonts w:asciiTheme="majorBidi" w:hAnsiTheme="majorBidi" w:cstheme="majorBidi"/>
                <w:b/>
                <w:bCs/>
                <w:i/>
                <w:iCs/>
                <w:color w:val="002060"/>
                <w:sz w:val="24"/>
                <w:szCs w:val="24"/>
                <w:lang w:bidi="ar-SY"/>
              </w:rPr>
            </w:pPr>
            <w:r w:rsidRPr="00515E72">
              <w:rPr>
                <w:rFonts w:asciiTheme="majorBidi" w:hAnsiTheme="majorBidi" w:cstheme="majorBidi"/>
                <w:i/>
                <w:iCs/>
                <w:noProof/>
                <w:color w:val="002060"/>
              </w:rPr>
              <w:drawing>
                <wp:inline distT="0" distB="0" distL="0" distR="0" wp14:anchorId="78308586" wp14:editId="787F6129">
                  <wp:extent cx="247650" cy="247650"/>
                  <wp:effectExtent l="0" t="0" r="0" b="0"/>
                  <wp:docPr id="18" name="صورة 18" descr="vide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2BB943E" w14:textId="77777777" w:rsidR="006D7648" w:rsidRPr="00515E72" w:rsidRDefault="006D7648" w:rsidP="00BC1136">
            <w:pPr>
              <w:bidi w:val="0"/>
              <w:rPr>
                <w:rFonts w:asciiTheme="majorBidi" w:hAnsiTheme="majorBidi" w:cstheme="majorBidi"/>
                <w:b/>
                <w:bCs/>
                <w:i/>
                <w:iCs/>
                <w:color w:val="002060"/>
                <w:sz w:val="24"/>
                <w:szCs w:val="24"/>
                <w:lang w:bidi="ar-SY"/>
              </w:rPr>
            </w:pPr>
            <w:hyperlink r:id="rId14" w:history="1">
              <w:r w:rsidRPr="00515E72">
                <w:rPr>
                  <w:rStyle w:val="Hyperlink"/>
                  <w:rFonts w:asciiTheme="majorBidi" w:hAnsiTheme="majorBidi" w:cstheme="majorBidi"/>
                  <w:b/>
                  <w:bCs/>
                  <w:i/>
                  <w:iCs/>
                  <w:color w:val="002060"/>
                  <w:sz w:val="24"/>
                  <w:szCs w:val="24"/>
                  <w:lang w:bidi="ar-SY"/>
                </w:rPr>
                <w:t>Neural Conduction, Action Electrical Currents (Innovated)</w:t>
              </w:r>
            </w:hyperlink>
          </w:p>
        </w:tc>
      </w:tr>
      <w:tr w:rsidR="006D7648" w:rsidRPr="00515E72" w14:paraId="287AF59A" w14:textId="77777777" w:rsidTr="009D607E">
        <w:tc>
          <w:tcPr>
            <w:tcW w:w="606" w:type="dxa"/>
            <w:tcBorders>
              <w:top w:val="nil"/>
              <w:left w:val="nil"/>
              <w:bottom w:val="nil"/>
              <w:right w:val="nil"/>
            </w:tcBorders>
            <w:shd w:val="clear" w:color="auto" w:fill="auto"/>
          </w:tcPr>
          <w:p w14:paraId="2D085B6B" w14:textId="77777777" w:rsidR="006D7648" w:rsidRPr="00515E72" w:rsidRDefault="006D7648" w:rsidP="00BC1136">
            <w:pPr>
              <w:bidi w:val="0"/>
              <w:rPr>
                <w:rFonts w:asciiTheme="majorBidi" w:hAnsiTheme="majorBidi" w:cstheme="majorBidi"/>
                <w:b/>
                <w:bCs/>
                <w:i/>
                <w:iCs/>
                <w:color w:val="002060"/>
                <w:sz w:val="24"/>
                <w:szCs w:val="24"/>
                <w:lang w:bidi="ar-SY"/>
              </w:rPr>
            </w:pPr>
            <w:r w:rsidRPr="00515E72">
              <w:rPr>
                <w:rFonts w:asciiTheme="majorBidi" w:hAnsiTheme="majorBidi" w:cstheme="majorBidi"/>
                <w:i/>
                <w:iCs/>
                <w:noProof/>
                <w:color w:val="002060"/>
              </w:rPr>
              <w:drawing>
                <wp:inline distT="0" distB="0" distL="0" distR="0" wp14:anchorId="49BF48EC" wp14:editId="4A5D5648">
                  <wp:extent cx="247650" cy="247650"/>
                  <wp:effectExtent l="0" t="0" r="0" b="0"/>
                  <wp:docPr id="17" name="صورة 17" descr="vide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4A7E7F8" w14:textId="77777777" w:rsidR="006D7648" w:rsidRPr="00515E72" w:rsidRDefault="006D7648" w:rsidP="00BC1136">
            <w:pPr>
              <w:bidi w:val="0"/>
              <w:rPr>
                <w:rFonts w:asciiTheme="majorBidi" w:hAnsiTheme="majorBidi" w:cstheme="majorBidi"/>
                <w:b/>
                <w:bCs/>
                <w:i/>
                <w:iCs/>
                <w:color w:val="002060"/>
                <w:sz w:val="24"/>
                <w:szCs w:val="24"/>
                <w:lang w:bidi="ar-SY"/>
              </w:rPr>
            </w:pPr>
            <w:hyperlink r:id="rId16" w:history="1">
              <w:r w:rsidRPr="00515E72">
                <w:rPr>
                  <w:rStyle w:val="Hyperlink"/>
                  <w:rFonts w:asciiTheme="majorBidi" w:hAnsiTheme="majorBidi" w:cstheme="majorBidi"/>
                  <w:b/>
                  <w:bCs/>
                  <w:i/>
                  <w:iCs/>
                  <w:color w:val="002060"/>
                  <w:sz w:val="24"/>
                  <w:szCs w:val="24"/>
                  <w:lang w:bidi="ar-SY"/>
                </w:rPr>
                <w:t>The Function of Action Potentials (Innovated)</w:t>
              </w:r>
            </w:hyperlink>
          </w:p>
        </w:tc>
      </w:tr>
      <w:tr w:rsidR="006D7648" w:rsidRPr="00515E72" w14:paraId="73C38050" w14:textId="77777777" w:rsidTr="009D607E">
        <w:tc>
          <w:tcPr>
            <w:tcW w:w="606" w:type="dxa"/>
            <w:tcBorders>
              <w:top w:val="nil"/>
              <w:left w:val="nil"/>
              <w:bottom w:val="nil"/>
              <w:right w:val="nil"/>
            </w:tcBorders>
            <w:shd w:val="clear" w:color="auto" w:fill="auto"/>
          </w:tcPr>
          <w:p w14:paraId="102CECFD" w14:textId="77777777" w:rsidR="006D7648" w:rsidRPr="00515E72" w:rsidRDefault="006D7648" w:rsidP="00BC1136">
            <w:pPr>
              <w:bidi w:val="0"/>
              <w:rPr>
                <w:rFonts w:asciiTheme="majorBidi" w:hAnsiTheme="majorBidi" w:cstheme="majorBidi"/>
                <w:b/>
                <w:bCs/>
                <w:i/>
                <w:iCs/>
                <w:color w:val="002060"/>
                <w:sz w:val="24"/>
                <w:szCs w:val="24"/>
                <w:lang w:bidi="ar-SY"/>
              </w:rPr>
            </w:pPr>
            <w:r w:rsidRPr="00515E72">
              <w:rPr>
                <w:rFonts w:asciiTheme="majorBidi" w:hAnsiTheme="majorBidi" w:cstheme="majorBidi"/>
                <w:i/>
                <w:iCs/>
                <w:noProof/>
                <w:color w:val="002060"/>
              </w:rPr>
              <w:drawing>
                <wp:inline distT="0" distB="0" distL="0" distR="0" wp14:anchorId="79C3EC1B" wp14:editId="6C45D3D9">
                  <wp:extent cx="247650" cy="247650"/>
                  <wp:effectExtent l="0" t="0" r="0" b="0"/>
                  <wp:docPr id="16" name="صورة 16"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68C69CC" w14:textId="77777777" w:rsidR="006D7648" w:rsidRPr="00515E72" w:rsidRDefault="006D7648" w:rsidP="00BC1136">
            <w:pPr>
              <w:bidi w:val="0"/>
              <w:rPr>
                <w:rFonts w:asciiTheme="majorBidi" w:hAnsiTheme="majorBidi" w:cstheme="majorBidi"/>
                <w:b/>
                <w:bCs/>
                <w:i/>
                <w:iCs/>
                <w:color w:val="002060"/>
                <w:sz w:val="24"/>
                <w:szCs w:val="24"/>
                <w:lang w:bidi="ar-SY"/>
              </w:rPr>
            </w:pPr>
            <w:hyperlink r:id="rId18" w:history="1">
              <w:r w:rsidRPr="00515E72">
                <w:rPr>
                  <w:rStyle w:val="Hyperlink"/>
                  <w:rFonts w:asciiTheme="majorBidi" w:hAnsiTheme="majorBidi" w:cstheme="majorBidi"/>
                  <w:b/>
                  <w:bCs/>
                  <w:i/>
                  <w:iCs/>
                  <w:color w:val="002060"/>
                  <w:sz w:val="24"/>
                  <w:szCs w:val="24"/>
                  <w:lang w:bidi="ar-SY"/>
                </w:rPr>
                <w:t>The Three Phases of Neural Conduction</w:t>
              </w:r>
            </w:hyperlink>
          </w:p>
        </w:tc>
      </w:tr>
      <w:tr w:rsidR="006D7648" w:rsidRPr="00515E72" w14:paraId="62585B55" w14:textId="77777777" w:rsidTr="009D607E">
        <w:tc>
          <w:tcPr>
            <w:tcW w:w="606" w:type="dxa"/>
            <w:tcBorders>
              <w:top w:val="nil"/>
              <w:left w:val="nil"/>
              <w:bottom w:val="nil"/>
              <w:right w:val="nil"/>
            </w:tcBorders>
            <w:shd w:val="clear" w:color="auto" w:fill="auto"/>
          </w:tcPr>
          <w:p w14:paraId="2E1E68A9"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4DDD1867" wp14:editId="35FE08E7">
                  <wp:extent cx="247650" cy="247650"/>
                  <wp:effectExtent l="0" t="0" r="0" b="0"/>
                  <wp:docPr id="15" name="صورة 15" descr="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9"/>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FA1EEF0" w14:textId="77777777" w:rsidR="006D7648" w:rsidRPr="00515E72" w:rsidRDefault="006D7648" w:rsidP="00BC1136">
            <w:pPr>
              <w:bidi w:val="0"/>
              <w:rPr>
                <w:rFonts w:asciiTheme="majorBidi" w:hAnsiTheme="majorBidi" w:cstheme="majorBidi"/>
                <w:b/>
                <w:bCs/>
                <w:i/>
                <w:iCs/>
                <w:color w:val="002060"/>
                <w:sz w:val="24"/>
                <w:szCs w:val="24"/>
                <w:lang w:bidi="ar-SY"/>
              </w:rPr>
            </w:pPr>
            <w:hyperlink r:id="rId20" w:history="1">
              <w:r w:rsidRPr="00515E72">
                <w:rPr>
                  <w:rStyle w:val="Hyperlink"/>
                  <w:rFonts w:asciiTheme="majorBidi" w:hAnsiTheme="majorBidi" w:cstheme="majorBidi"/>
                  <w:b/>
                  <w:bCs/>
                  <w:i/>
                  <w:iCs/>
                  <w:color w:val="002060"/>
                  <w:sz w:val="24"/>
                  <w:szCs w:val="24"/>
                  <w:lang w:bidi="ar-SY"/>
                </w:rPr>
                <w:t>Neural Conduction in the Synapse (Innovated)</w:t>
              </w:r>
            </w:hyperlink>
          </w:p>
        </w:tc>
      </w:tr>
      <w:tr w:rsidR="006D7648" w:rsidRPr="00515E72" w14:paraId="15F1FDB0" w14:textId="77777777" w:rsidTr="009D607E">
        <w:tc>
          <w:tcPr>
            <w:tcW w:w="606" w:type="dxa"/>
            <w:tcBorders>
              <w:top w:val="nil"/>
              <w:left w:val="nil"/>
              <w:bottom w:val="nil"/>
              <w:right w:val="nil"/>
            </w:tcBorders>
            <w:shd w:val="clear" w:color="auto" w:fill="auto"/>
          </w:tcPr>
          <w:p w14:paraId="72B4A62A" w14:textId="77777777" w:rsidR="006D7648" w:rsidRPr="00515E72" w:rsidRDefault="006D7648" w:rsidP="00BC1136">
            <w:pPr>
              <w:bidi w:val="0"/>
              <w:rPr>
                <w:rFonts w:asciiTheme="majorBidi" w:hAnsiTheme="majorBidi" w:cstheme="majorBidi"/>
                <w:b/>
                <w:bCs/>
                <w:i/>
                <w:iCs/>
                <w:color w:val="002060"/>
                <w:sz w:val="24"/>
                <w:szCs w:val="24"/>
                <w:lang w:bidi="ar-SY"/>
              </w:rPr>
            </w:pPr>
            <w:r w:rsidRPr="00515E72">
              <w:rPr>
                <w:rFonts w:asciiTheme="majorBidi" w:hAnsiTheme="majorBidi" w:cstheme="majorBidi"/>
                <w:i/>
                <w:iCs/>
                <w:noProof/>
                <w:color w:val="002060"/>
              </w:rPr>
              <w:lastRenderedPageBreak/>
              <w:drawing>
                <wp:inline distT="0" distB="0" distL="0" distR="0" wp14:anchorId="6DA84574" wp14:editId="6B7D748A">
                  <wp:extent cx="247650" cy="247650"/>
                  <wp:effectExtent l="0" t="0" r="0" b="0"/>
                  <wp:docPr id="14" name="صورة 14"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2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175794BE" w14:textId="77777777" w:rsidR="006D7648" w:rsidRPr="00515E72" w:rsidRDefault="006D7648" w:rsidP="00BC1136">
            <w:pPr>
              <w:bidi w:val="0"/>
              <w:rPr>
                <w:rFonts w:asciiTheme="majorBidi" w:hAnsiTheme="majorBidi" w:cstheme="majorBidi"/>
                <w:b/>
                <w:bCs/>
                <w:i/>
                <w:iCs/>
                <w:color w:val="002060"/>
                <w:sz w:val="24"/>
                <w:szCs w:val="24"/>
                <w:lang w:bidi="ar-SY"/>
              </w:rPr>
            </w:pPr>
            <w:hyperlink r:id="rId22" w:history="1">
              <w:r w:rsidRPr="00515E72">
                <w:rPr>
                  <w:rStyle w:val="Hyperlink"/>
                  <w:rFonts w:asciiTheme="majorBidi" w:hAnsiTheme="majorBidi" w:cstheme="majorBidi"/>
                  <w:b/>
                  <w:bCs/>
                  <w:i/>
                  <w:iCs/>
                  <w:color w:val="002060"/>
                  <w:sz w:val="24"/>
                  <w:szCs w:val="24"/>
                  <w:lang w:bidi="ar-SY"/>
                </w:rPr>
                <w:t>Sensory Receptors</w:t>
              </w:r>
            </w:hyperlink>
          </w:p>
        </w:tc>
      </w:tr>
      <w:tr w:rsidR="006D7648" w:rsidRPr="00515E72" w14:paraId="45C211DD" w14:textId="77777777" w:rsidTr="009D607E">
        <w:tc>
          <w:tcPr>
            <w:tcW w:w="606" w:type="dxa"/>
            <w:tcBorders>
              <w:top w:val="nil"/>
              <w:left w:val="nil"/>
              <w:bottom w:val="nil"/>
              <w:right w:val="nil"/>
            </w:tcBorders>
            <w:shd w:val="clear" w:color="auto" w:fill="auto"/>
          </w:tcPr>
          <w:p w14:paraId="7F9E1968" w14:textId="77777777" w:rsidR="006D7648" w:rsidRPr="00515E72" w:rsidRDefault="006D7648" w:rsidP="00BC1136">
            <w:pPr>
              <w:bidi w:val="0"/>
              <w:jc w:val="center"/>
              <w:rPr>
                <w:rFonts w:asciiTheme="majorBidi" w:hAnsiTheme="majorBidi" w:cstheme="majorBidi"/>
                <w:b/>
                <w:bCs/>
                <w:i/>
                <w:iCs/>
                <w:color w:val="002060"/>
                <w:sz w:val="24"/>
                <w:szCs w:val="24"/>
              </w:rPr>
            </w:pPr>
            <w:r w:rsidRPr="00515E72">
              <w:rPr>
                <w:rFonts w:asciiTheme="majorBidi" w:hAnsiTheme="majorBidi" w:cstheme="majorBidi"/>
                <w:b/>
                <w:bCs/>
                <w:i/>
                <w:iCs/>
                <w:color w:val="002060"/>
                <w:sz w:val="24"/>
                <w:szCs w:val="24"/>
              </w:rPr>
              <w:t>-</w:t>
            </w:r>
          </w:p>
        </w:tc>
        <w:tc>
          <w:tcPr>
            <w:tcW w:w="6980" w:type="dxa"/>
            <w:tcBorders>
              <w:top w:val="nil"/>
              <w:left w:val="nil"/>
              <w:bottom w:val="nil"/>
              <w:right w:val="nil"/>
            </w:tcBorders>
            <w:shd w:val="clear" w:color="auto" w:fill="auto"/>
          </w:tcPr>
          <w:p w14:paraId="6F41AE21" w14:textId="77777777" w:rsidR="006D7648" w:rsidRPr="00515E72" w:rsidRDefault="006D7648" w:rsidP="00BC1136">
            <w:pPr>
              <w:bidi w:val="0"/>
              <w:rPr>
                <w:rFonts w:asciiTheme="majorBidi" w:hAnsiTheme="majorBidi" w:cstheme="majorBidi"/>
                <w:b/>
                <w:bCs/>
                <w:i/>
                <w:iCs/>
                <w:color w:val="002060"/>
                <w:sz w:val="24"/>
                <w:szCs w:val="24"/>
                <w:lang w:bidi="ar-SY"/>
              </w:rPr>
            </w:pPr>
            <w:hyperlink r:id="rId23" w:history="1">
              <w:r w:rsidRPr="00515E72">
                <w:rPr>
                  <w:rStyle w:val="Hyperlink"/>
                  <w:rFonts w:asciiTheme="majorBidi" w:hAnsiTheme="majorBidi" w:cstheme="majorBidi"/>
                  <w:b/>
                  <w:bCs/>
                  <w:i/>
                  <w:iCs/>
                  <w:color w:val="002060"/>
                  <w:sz w:val="24"/>
                  <w:szCs w:val="24"/>
                  <w:lang w:bidi="ar-SY"/>
                </w:rPr>
                <w:t>Nodes of Ranvier, the Equalizers (Innovated)</w:t>
              </w:r>
            </w:hyperlink>
          </w:p>
        </w:tc>
      </w:tr>
      <w:tr w:rsidR="006D7648" w:rsidRPr="00515E72" w14:paraId="66325A05" w14:textId="77777777" w:rsidTr="009D607E">
        <w:tc>
          <w:tcPr>
            <w:tcW w:w="606" w:type="dxa"/>
            <w:tcBorders>
              <w:top w:val="nil"/>
              <w:left w:val="nil"/>
              <w:bottom w:val="nil"/>
              <w:right w:val="nil"/>
            </w:tcBorders>
            <w:shd w:val="clear" w:color="auto" w:fill="auto"/>
          </w:tcPr>
          <w:p w14:paraId="41341816"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46ECC6A5" wp14:editId="048D932B">
                  <wp:extent cx="247650" cy="247650"/>
                  <wp:effectExtent l="0" t="0" r="0" b="0"/>
                  <wp:docPr id="13" name="صورة 13" descr="vid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24"/>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68CE4CE" w14:textId="77777777" w:rsidR="006D7648" w:rsidRPr="00515E72" w:rsidRDefault="006D7648" w:rsidP="00BC1136">
            <w:pPr>
              <w:bidi w:val="0"/>
              <w:rPr>
                <w:rFonts w:asciiTheme="majorBidi" w:hAnsiTheme="majorBidi" w:cstheme="majorBidi"/>
                <w:b/>
                <w:bCs/>
                <w:i/>
                <w:iCs/>
                <w:color w:val="002060"/>
                <w:sz w:val="24"/>
                <w:szCs w:val="24"/>
                <w:lang w:bidi="ar-SY"/>
              </w:rPr>
            </w:pPr>
            <w:hyperlink r:id="rId25" w:history="1">
              <w:r w:rsidRPr="00515E72">
                <w:rPr>
                  <w:rStyle w:val="Hyperlink"/>
                  <w:rFonts w:asciiTheme="majorBidi" w:hAnsiTheme="majorBidi" w:cstheme="majorBidi"/>
                  <w:b/>
                  <w:bCs/>
                  <w:i/>
                  <w:iCs/>
                  <w:color w:val="002060"/>
                  <w:sz w:val="24"/>
                  <w:szCs w:val="24"/>
                  <w:lang w:bidi="ar-SY"/>
                </w:rPr>
                <w:t>Nodes of Ranvier, the Functions (Innovated)</w:t>
              </w:r>
            </w:hyperlink>
          </w:p>
        </w:tc>
      </w:tr>
      <w:tr w:rsidR="006D7648" w:rsidRPr="00515E72" w14:paraId="2C2459E9" w14:textId="77777777" w:rsidTr="009D607E">
        <w:tc>
          <w:tcPr>
            <w:tcW w:w="606" w:type="dxa"/>
            <w:tcBorders>
              <w:top w:val="nil"/>
              <w:left w:val="nil"/>
              <w:bottom w:val="nil"/>
              <w:right w:val="nil"/>
            </w:tcBorders>
            <w:shd w:val="clear" w:color="auto" w:fill="auto"/>
          </w:tcPr>
          <w:p w14:paraId="34B471F2"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46538953" wp14:editId="0DC8118B">
                  <wp:extent cx="247650" cy="247650"/>
                  <wp:effectExtent l="0" t="0" r="0" b="0"/>
                  <wp:docPr id="12" name="صورة 12" descr="vide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9841B9F" w14:textId="77777777" w:rsidR="006D7648" w:rsidRPr="00515E72" w:rsidRDefault="006D7648" w:rsidP="00BC1136">
            <w:pPr>
              <w:bidi w:val="0"/>
              <w:rPr>
                <w:rFonts w:asciiTheme="majorBidi" w:hAnsiTheme="majorBidi" w:cstheme="majorBidi"/>
                <w:b/>
                <w:bCs/>
                <w:i/>
                <w:iCs/>
                <w:color w:val="002060"/>
                <w:sz w:val="24"/>
                <w:szCs w:val="24"/>
                <w:lang w:bidi="ar-SY"/>
              </w:rPr>
            </w:pPr>
            <w:hyperlink r:id="rId27" w:history="1">
              <w:r w:rsidRPr="00515E72">
                <w:rPr>
                  <w:rStyle w:val="Hyperlink"/>
                  <w:rFonts w:asciiTheme="majorBidi" w:hAnsiTheme="majorBidi" w:cstheme="majorBidi"/>
                  <w:b/>
                  <w:bCs/>
                  <w:i/>
                  <w:iCs/>
                  <w:color w:val="002060"/>
                  <w:sz w:val="24"/>
                  <w:szCs w:val="24"/>
                  <w:lang w:bidi="ar-SY"/>
                </w:rPr>
                <w:t>Nodes of Ranvier, Function N1 (Innovated)</w:t>
              </w:r>
            </w:hyperlink>
          </w:p>
        </w:tc>
      </w:tr>
      <w:tr w:rsidR="006D7648" w:rsidRPr="00515E72" w14:paraId="2824ECBB" w14:textId="77777777" w:rsidTr="009D607E">
        <w:tc>
          <w:tcPr>
            <w:tcW w:w="606" w:type="dxa"/>
            <w:tcBorders>
              <w:top w:val="nil"/>
              <w:left w:val="nil"/>
              <w:bottom w:val="nil"/>
              <w:right w:val="nil"/>
            </w:tcBorders>
            <w:shd w:val="clear" w:color="auto" w:fill="auto"/>
          </w:tcPr>
          <w:p w14:paraId="099A0D80"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4F55B38C" wp14:editId="25D5E897">
                  <wp:extent cx="247650" cy="247650"/>
                  <wp:effectExtent l="0" t="0" r="0" b="0"/>
                  <wp:docPr id="11" name="صورة 11" descr="vide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76049068" w14:textId="77777777" w:rsidR="006D7648" w:rsidRPr="00515E72" w:rsidRDefault="006D7648" w:rsidP="00BC1136">
            <w:pPr>
              <w:bidi w:val="0"/>
              <w:rPr>
                <w:rFonts w:asciiTheme="majorBidi" w:hAnsiTheme="majorBidi" w:cstheme="majorBidi"/>
                <w:b/>
                <w:bCs/>
                <w:i/>
                <w:iCs/>
                <w:color w:val="002060"/>
                <w:sz w:val="24"/>
                <w:szCs w:val="24"/>
                <w:lang w:bidi="ar-SY"/>
              </w:rPr>
            </w:pPr>
            <w:hyperlink r:id="rId29" w:history="1">
              <w:r w:rsidRPr="00515E72">
                <w:rPr>
                  <w:rStyle w:val="Hyperlink"/>
                  <w:rFonts w:asciiTheme="majorBidi" w:hAnsiTheme="majorBidi" w:cstheme="majorBidi"/>
                  <w:b/>
                  <w:bCs/>
                  <w:i/>
                  <w:iCs/>
                  <w:color w:val="002060"/>
                  <w:sz w:val="24"/>
                  <w:szCs w:val="24"/>
                  <w:lang w:bidi="ar-SY"/>
                </w:rPr>
                <w:t>Nodes of Ranvier, Function N2 (Innovated)</w:t>
              </w:r>
            </w:hyperlink>
          </w:p>
        </w:tc>
      </w:tr>
      <w:tr w:rsidR="006D7648" w:rsidRPr="00515E72" w14:paraId="686135A9" w14:textId="77777777" w:rsidTr="009D607E">
        <w:tc>
          <w:tcPr>
            <w:tcW w:w="606" w:type="dxa"/>
            <w:tcBorders>
              <w:top w:val="nil"/>
              <w:left w:val="nil"/>
              <w:bottom w:val="nil"/>
              <w:right w:val="nil"/>
            </w:tcBorders>
            <w:shd w:val="clear" w:color="auto" w:fill="auto"/>
          </w:tcPr>
          <w:p w14:paraId="2B9A7AA8"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1A489D75" wp14:editId="6ECD589C">
                  <wp:extent cx="247650" cy="247650"/>
                  <wp:effectExtent l="0" t="0" r="0" b="0"/>
                  <wp:docPr id="10" name="صورة 10" descr="vide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descr="video">
                            <a:hlinkClick r:id="rId3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06045C3" w14:textId="77777777" w:rsidR="006D7648" w:rsidRPr="00515E72" w:rsidRDefault="006D7648" w:rsidP="00BC1136">
            <w:pPr>
              <w:bidi w:val="0"/>
              <w:rPr>
                <w:rFonts w:asciiTheme="majorBidi" w:hAnsiTheme="majorBidi" w:cstheme="majorBidi"/>
                <w:b/>
                <w:bCs/>
                <w:i/>
                <w:iCs/>
                <w:color w:val="002060"/>
                <w:sz w:val="24"/>
                <w:szCs w:val="24"/>
                <w:lang w:bidi="ar-SY"/>
              </w:rPr>
            </w:pPr>
            <w:hyperlink r:id="rId31" w:history="1">
              <w:r w:rsidRPr="00515E72">
                <w:rPr>
                  <w:rStyle w:val="Hyperlink"/>
                  <w:rFonts w:asciiTheme="majorBidi" w:hAnsiTheme="majorBidi" w:cstheme="majorBidi"/>
                  <w:b/>
                  <w:bCs/>
                  <w:i/>
                  <w:iCs/>
                  <w:color w:val="002060"/>
                  <w:sz w:val="24"/>
                  <w:szCs w:val="24"/>
                  <w:lang w:bidi="ar-SY"/>
                </w:rPr>
                <w:t>Nodes of Ranvier, Function N3 (Innovated)</w:t>
              </w:r>
            </w:hyperlink>
          </w:p>
        </w:tc>
      </w:tr>
      <w:tr w:rsidR="006D7648" w:rsidRPr="00515E72" w14:paraId="6BE80EBC" w14:textId="77777777" w:rsidTr="009D607E">
        <w:tc>
          <w:tcPr>
            <w:tcW w:w="606" w:type="dxa"/>
            <w:tcBorders>
              <w:top w:val="nil"/>
              <w:left w:val="nil"/>
              <w:bottom w:val="nil"/>
              <w:right w:val="nil"/>
            </w:tcBorders>
            <w:shd w:val="clear" w:color="auto" w:fill="auto"/>
          </w:tcPr>
          <w:p w14:paraId="74547CD7" w14:textId="77777777" w:rsidR="006D7648" w:rsidRPr="00515E72" w:rsidRDefault="006D7648" w:rsidP="00BC1136">
            <w:pPr>
              <w:bidi w:val="0"/>
              <w:jc w:val="center"/>
              <w:rPr>
                <w:rFonts w:asciiTheme="majorBidi" w:hAnsiTheme="majorBidi" w:cstheme="majorBidi"/>
                <w:b/>
                <w:bCs/>
                <w:i/>
                <w:iCs/>
                <w:color w:val="002060"/>
                <w:sz w:val="24"/>
                <w:szCs w:val="24"/>
              </w:rPr>
            </w:pPr>
            <w:r w:rsidRPr="00515E72">
              <w:rPr>
                <w:rFonts w:asciiTheme="majorBidi" w:hAnsiTheme="majorBidi" w:cstheme="majorBidi"/>
                <w:b/>
                <w:bCs/>
                <w:i/>
                <w:iCs/>
                <w:color w:val="002060"/>
                <w:sz w:val="24"/>
                <w:szCs w:val="24"/>
              </w:rPr>
              <w:t>-</w:t>
            </w:r>
          </w:p>
        </w:tc>
        <w:tc>
          <w:tcPr>
            <w:tcW w:w="6980" w:type="dxa"/>
            <w:tcBorders>
              <w:top w:val="nil"/>
              <w:left w:val="nil"/>
              <w:bottom w:val="nil"/>
              <w:right w:val="nil"/>
            </w:tcBorders>
            <w:shd w:val="clear" w:color="auto" w:fill="auto"/>
          </w:tcPr>
          <w:p w14:paraId="68464C3F" w14:textId="77777777" w:rsidR="006D7648" w:rsidRPr="00515E72" w:rsidRDefault="006D7648" w:rsidP="00BC1136">
            <w:pPr>
              <w:bidi w:val="0"/>
              <w:rPr>
                <w:rFonts w:asciiTheme="majorBidi" w:hAnsiTheme="majorBidi" w:cstheme="majorBidi"/>
                <w:b/>
                <w:bCs/>
                <w:i/>
                <w:iCs/>
                <w:color w:val="002060"/>
                <w:sz w:val="24"/>
                <w:szCs w:val="24"/>
                <w:lang w:bidi="ar-SY"/>
              </w:rPr>
            </w:pPr>
            <w:hyperlink r:id="rId32" w:history="1">
              <w:r w:rsidRPr="00515E72">
                <w:rPr>
                  <w:rStyle w:val="Hyperlink"/>
                  <w:rFonts w:asciiTheme="majorBidi" w:hAnsiTheme="majorBidi" w:cstheme="majorBidi"/>
                  <w:b/>
                  <w:bCs/>
                  <w:i/>
                  <w:iCs/>
                  <w:color w:val="002060"/>
                  <w:sz w:val="24"/>
                  <w:szCs w:val="24"/>
                  <w:lang w:bidi="ar-SY"/>
                </w:rPr>
                <w:t>The Philosophy of Pain, Pain Comes First! (Innovated)</w:t>
              </w:r>
            </w:hyperlink>
          </w:p>
        </w:tc>
      </w:tr>
      <w:tr w:rsidR="006D7648" w:rsidRPr="00515E72" w14:paraId="62735982" w14:textId="77777777" w:rsidTr="009D607E">
        <w:tc>
          <w:tcPr>
            <w:tcW w:w="606" w:type="dxa"/>
            <w:tcBorders>
              <w:top w:val="nil"/>
              <w:left w:val="nil"/>
              <w:bottom w:val="nil"/>
              <w:right w:val="nil"/>
            </w:tcBorders>
            <w:shd w:val="clear" w:color="auto" w:fill="auto"/>
          </w:tcPr>
          <w:p w14:paraId="408A3A2F" w14:textId="77777777" w:rsidR="006D7648" w:rsidRPr="00515E72" w:rsidRDefault="006D7648" w:rsidP="00BC1136">
            <w:pPr>
              <w:bidi w:val="0"/>
              <w:jc w:val="center"/>
              <w:rPr>
                <w:rFonts w:asciiTheme="majorBidi" w:hAnsiTheme="majorBidi" w:cstheme="majorBidi"/>
                <w:b/>
                <w:bCs/>
                <w:i/>
                <w:iCs/>
                <w:color w:val="002060"/>
                <w:sz w:val="24"/>
                <w:szCs w:val="24"/>
              </w:rPr>
            </w:pPr>
            <w:r w:rsidRPr="00515E72">
              <w:rPr>
                <w:rFonts w:asciiTheme="majorBidi" w:hAnsiTheme="majorBidi" w:cstheme="majorBidi"/>
                <w:b/>
                <w:bCs/>
                <w:i/>
                <w:iCs/>
                <w:color w:val="002060"/>
                <w:sz w:val="24"/>
                <w:szCs w:val="24"/>
              </w:rPr>
              <w:t>-</w:t>
            </w:r>
          </w:p>
        </w:tc>
        <w:tc>
          <w:tcPr>
            <w:tcW w:w="6980" w:type="dxa"/>
            <w:tcBorders>
              <w:top w:val="nil"/>
              <w:left w:val="nil"/>
              <w:bottom w:val="nil"/>
              <w:right w:val="nil"/>
            </w:tcBorders>
            <w:shd w:val="clear" w:color="auto" w:fill="auto"/>
          </w:tcPr>
          <w:p w14:paraId="11E6E888" w14:textId="77777777" w:rsidR="006D7648" w:rsidRPr="00515E72" w:rsidRDefault="006D7648" w:rsidP="00BC1136">
            <w:pPr>
              <w:bidi w:val="0"/>
              <w:rPr>
                <w:rFonts w:asciiTheme="majorBidi" w:hAnsiTheme="majorBidi" w:cstheme="majorBidi"/>
                <w:b/>
                <w:bCs/>
                <w:i/>
                <w:iCs/>
                <w:color w:val="002060"/>
                <w:sz w:val="24"/>
                <w:szCs w:val="24"/>
                <w:lang w:bidi="ar-SY"/>
              </w:rPr>
            </w:pPr>
            <w:hyperlink r:id="rId33" w:history="1">
              <w:r w:rsidRPr="00515E72">
                <w:rPr>
                  <w:rStyle w:val="Hyperlink"/>
                  <w:rFonts w:asciiTheme="majorBidi" w:hAnsiTheme="majorBidi" w:cstheme="majorBidi"/>
                  <w:b/>
                  <w:bCs/>
                  <w:i/>
                  <w:iCs/>
                  <w:color w:val="002060"/>
                  <w:sz w:val="24"/>
                  <w:szCs w:val="24"/>
                  <w:lang w:bidi="ar-SY"/>
                </w:rPr>
                <w:t>The Philosophy of Form (Innovated)</w:t>
              </w:r>
            </w:hyperlink>
          </w:p>
        </w:tc>
      </w:tr>
      <w:tr w:rsidR="006D7648" w:rsidRPr="00515E72" w14:paraId="74DA82E3" w14:textId="77777777" w:rsidTr="009D607E">
        <w:tc>
          <w:tcPr>
            <w:tcW w:w="606" w:type="dxa"/>
            <w:tcBorders>
              <w:top w:val="nil"/>
              <w:left w:val="nil"/>
              <w:bottom w:val="nil"/>
              <w:right w:val="nil"/>
            </w:tcBorders>
            <w:shd w:val="clear" w:color="auto" w:fill="auto"/>
          </w:tcPr>
          <w:p w14:paraId="7E3DC197" w14:textId="77777777" w:rsidR="006D7648" w:rsidRPr="00515E72" w:rsidRDefault="006D7648" w:rsidP="00BC1136">
            <w:pPr>
              <w:bidi w:val="0"/>
              <w:jc w:val="center"/>
              <w:rPr>
                <w:rFonts w:asciiTheme="majorBidi" w:hAnsiTheme="majorBidi" w:cstheme="majorBidi"/>
                <w:b/>
                <w:bCs/>
                <w:i/>
                <w:iCs/>
                <w:color w:val="002060"/>
                <w:sz w:val="24"/>
                <w:szCs w:val="24"/>
              </w:rPr>
            </w:pPr>
            <w:r w:rsidRPr="00515E72">
              <w:rPr>
                <w:rFonts w:asciiTheme="majorBidi" w:hAnsiTheme="majorBidi" w:cstheme="majorBidi"/>
                <w:b/>
                <w:bCs/>
                <w:i/>
                <w:iCs/>
                <w:color w:val="002060"/>
                <w:sz w:val="24"/>
                <w:szCs w:val="24"/>
              </w:rPr>
              <w:t>-</w:t>
            </w:r>
          </w:p>
        </w:tc>
        <w:tc>
          <w:tcPr>
            <w:tcW w:w="6980" w:type="dxa"/>
            <w:tcBorders>
              <w:top w:val="nil"/>
              <w:left w:val="nil"/>
              <w:bottom w:val="nil"/>
              <w:right w:val="nil"/>
            </w:tcBorders>
            <w:shd w:val="clear" w:color="auto" w:fill="auto"/>
          </w:tcPr>
          <w:p w14:paraId="2238B73E" w14:textId="77777777" w:rsidR="006D7648" w:rsidRPr="00515E72" w:rsidRDefault="006D7648" w:rsidP="00BC1136">
            <w:pPr>
              <w:bidi w:val="0"/>
              <w:jc w:val="center"/>
              <w:rPr>
                <w:rFonts w:asciiTheme="majorBidi" w:hAnsiTheme="majorBidi" w:cstheme="majorBidi"/>
                <w:b/>
                <w:bCs/>
                <w:i/>
                <w:iCs/>
                <w:color w:val="002060"/>
                <w:sz w:val="24"/>
                <w:szCs w:val="24"/>
                <w:lang w:bidi="ar-SY"/>
              </w:rPr>
            </w:pPr>
            <w:hyperlink r:id="rId34" w:history="1">
              <w:r w:rsidRPr="00515E72">
                <w:rPr>
                  <w:rStyle w:val="Hyperlink"/>
                  <w:rFonts w:asciiTheme="majorBidi" w:hAnsiTheme="majorBidi" w:cstheme="majorBidi"/>
                  <w:b/>
                  <w:bCs/>
                  <w:i/>
                  <w:iCs/>
                  <w:color w:val="002060"/>
                  <w:sz w:val="24"/>
                  <w:szCs w:val="24"/>
                  <w:lang w:bidi="ar-SY"/>
                </w:rPr>
                <w:t>Spinal Injury, pathology of Spinal Shock, Pathology of Hyperreflexia</w:t>
              </w:r>
            </w:hyperlink>
          </w:p>
        </w:tc>
      </w:tr>
      <w:tr w:rsidR="006D7648" w:rsidRPr="00515E72" w14:paraId="3B58B32F" w14:textId="77777777" w:rsidTr="009D607E">
        <w:tc>
          <w:tcPr>
            <w:tcW w:w="606" w:type="dxa"/>
            <w:tcBorders>
              <w:top w:val="nil"/>
              <w:left w:val="nil"/>
              <w:bottom w:val="nil"/>
              <w:right w:val="nil"/>
            </w:tcBorders>
            <w:shd w:val="clear" w:color="auto" w:fill="auto"/>
          </w:tcPr>
          <w:p w14:paraId="7DDC3599"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56CD40F9" wp14:editId="1B42644E">
                  <wp:extent cx="247650" cy="247650"/>
                  <wp:effectExtent l="0" t="0" r="0" b="0"/>
                  <wp:docPr id="9" name="صورة 9"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35"/>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4012798" w14:textId="77777777" w:rsidR="006D7648" w:rsidRPr="00515E72" w:rsidRDefault="006D7648" w:rsidP="00BC1136">
            <w:pPr>
              <w:bidi w:val="0"/>
              <w:rPr>
                <w:rFonts w:asciiTheme="majorBidi" w:hAnsiTheme="majorBidi" w:cstheme="majorBidi"/>
                <w:b/>
                <w:bCs/>
                <w:i/>
                <w:iCs/>
                <w:color w:val="002060"/>
                <w:sz w:val="24"/>
                <w:szCs w:val="24"/>
                <w:lang w:bidi="ar-SY"/>
              </w:rPr>
            </w:pPr>
            <w:hyperlink r:id="rId36" w:history="1">
              <w:r w:rsidRPr="00515E72">
                <w:rPr>
                  <w:rStyle w:val="Hyperlink"/>
                  <w:rFonts w:asciiTheme="majorBidi" w:hAnsiTheme="majorBidi" w:cstheme="majorBidi"/>
                  <w:b/>
                  <w:bCs/>
                  <w:i/>
                  <w:iCs/>
                  <w:color w:val="002060"/>
                  <w:sz w:val="24"/>
                  <w:szCs w:val="24"/>
                  <w:lang w:bidi="ar-SY"/>
                </w:rPr>
                <w:t>Spinal Shock (Innovated)</w:t>
              </w:r>
            </w:hyperlink>
          </w:p>
        </w:tc>
      </w:tr>
      <w:tr w:rsidR="006D7648" w:rsidRPr="00515E72" w14:paraId="7BB9EC92" w14:textId="77777777" w:rsidTr="009D607E">
        <w:tc>
          <w:tcPr>
            <w:tcW w:w="606" w:type="dxa"/>
            <w:tcBorders>
              <w:top w:val="nil"/>
              <w:left w:val="nil"/>
              <w:bottom w:val="nil"/>
              <w:right w:val="nil"/>
            </w:tcBorders>
            <w:shd w:val="clear" w:color="auto" w:fill="auto"/>
          </w:tcPr>
          <w:p w14:paraId="54DED80E"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5D0EC1A0" wp14:editId="1A27074C">
                  <wp:extent cx="247650" cy="247650"/>
                  <wp:effectExtent l="0" t="0" r="0" b="0"/>
                  <wp:docPr id="8" name="صورة 8"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41383F4" w14:textId="77777777" w:rsidR="006D7648" w:rsidRPr="00515E72" w:rsidRDefault="006D7648" w:rsidP="00BC1136">
            <w:pPr>
              <w:bidi w:val="0"/>
              <w:rPr>
                <w:rFonts w:asciiTheme="majorBidi" w:hAnsiTheme="majorBidi" w:cstheme="majorBidi"/>
                <w:b/>
                <w:bCs/>
                <w:i/>
                <w:iCs/>
                <w:color w:val="002060"/>
                <w:sz w:val="24"/>
                <w:szCs w:val="24"/>
                <w:lang w:bidi="ar-SY"/>
              </w:rPr>
            </w:pPr>
            <w:hyperlink r:id="rId38" w:history="1">
              <w:r w:rsidRPr="00515E72">
                <w:rPr>
                  <w:rStyle w:val="Hyperlink"/>
                  <w:rFonts w:asciiTheme="majorBidi" w:hAnsiTheme="majorBidi" w:cstheme="majorBidi"/>
                  <w:b/>
                  <w:bCs/>
                  <w:i/>
                  <w:iCs/>
                  <w:color w:val="002060"/>
                  <w:sz w:val="24"/>
                  <w:szCs w:val="24"/>
                  <w:lang w:bidi="ar-SY"/>
                </w:rPr>
                <w:t>The Clonus (Innovated)</w:t>
              </w:r>
            </w:hyperlink>
          </w:p>
        </w:tc>
      </w:tr>
      <w:tr w:rsidR="006D7648" w:rsidRPr="00515E72" w14:paraId="762FD24C" w14:textId="77777777" w:rsidTr="009D607E">
        <w:tc>
          <w:tcPr>
            <w:tcW w:w="606" w:type="dxa"/>
            <w:tcBorders>
              <w:top w:val="nil"/>
              <w:left w:val="nil"/>
              <w:bottom w:val="nil"/>
              <w:right w:val="nil"/>
            </w:tcBorders>
            <w:shd w:val="clear" w:color="auto" w:fill="auto"/>
          </w:tcPr>
          <w:p w14:paraId="26B5A170"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664F9EDC" wp14:editId="178E5D3A">
                  <wp:extent cx="247650" cy="247650"/>
                  <wp:effectExtent l="0" t="0" r="0" b="0"/>
                  <wp:docPr id="7" name="صورة 7"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20FF1E08" w14:textId="77777777" w:rsidR="006D7648" w:rsidRPr="00515E72" w:rsidRDefault="006D7648" w:rsidP="00BC1136">
            <w:pPr>
              <w:bidi w:val="0"/>
              <w:rPr>
                <w:rFonts w:asciiTheme="majorBidi" w:hAnsiTheme="majorBidi" w:cstheme="majorBidi"/>
                <w:b/>
                <w:bCs/>
                <w:i/>
                <w:iCs/>
                <w:color w:val="002060"/>
                <w:sz w:val="24"/>
                <w:szCs w:val="24"/>
                <w:lang w:bidi="ar-SY"/>
              </w:rPr>
            </w:pPr>
            <w:hyperlink r:id="rId40" w:history="1">
              <w:r w:rsidRPr="00515E72">
                <w:rPr>
                  <w:rStyle w:val="Hyperlink"/>
                  <w:rFonts w:asciiTheme="majorBidi" w:hAnsiTheme="majorBidi" w:cstheme="majorBidi"/>
                  <w:b/>
                  <w:bCs/>
                  <w:i/>
                  <w:iCs/>
                  <w:color w:val="002060"/>
                  <w:sz w:val="24"/>
                  <w:szCs w:val="24"/>
                  <w:lang w:bidi="ar-SY"/>
                </w:rPr>
                <w:t>Hyperactivity Hyperreflexia (Innovated)</w:t>
              </w:r>
            </w:hyperlink>
          </w:p>
        </w:tc>
      </w:tr>
      <w:tr w:rsidR="006D7648" w:rsidRPr="00515E72" w14:paraId="0E1E6968" w14:textId="77777777" w:rsidTr="009D607E">
        <w:tc>
          <w:tcPr>
            <w:tcW w:w="606" w:type="dxa"/>
            <w:tcBorders>
              <w:top w:val="nil"/>
              <w:left w:val="nil"/>
              <w:bottom w:val="nil"/>
              <w:right w:val="nil"/>
            </w:tcBorders>
            <w:shd w:val="clear" w:color="auto" w:fill="auto"/>
          </w:tcPr>
          <w:p w14:paraId="23A3B30F"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4B9B44D9" wp14:editId="1EAD1D50">
                  <wp:extent cx="247650" cy="247650"/>
                  <wp:effectExtent l="0" t="0" r="0" b="0"/>
                  <wp:docPr id="6" name="صورة 6"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4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A190D41" w14:textId="77777777" w:rsidR="006D7648" w:rsidRPr="00515E72" w:rsidRDefault="006D7648" w:rsidP="00BC1136">
            <w:pPr>
              <w:bidi w:val="0"/>
              <w:rPr>
                <w:rFonts w:asciiTheme="majorBidi" w:hAnsiTheme="majorBidi" w:cstheme="majorBidi"/>
                <w:b/>
                <w:bCs/>
                <w:i/>
                <w:iCs/>
                <w:color w:val="002060"/>
                <w:sz w:val="24"/>
                <w:szCs w:val="24"/>
                <w:lang w:bidi="ar-SY"/>
              </w:rPr>
            </w:pPr>
            <w:hyperlink r:id="rId42" w:history="1">
              <w:r w:rsidRPr="00515E72">
                <w:rPr>
                  <w:rStyle w:val="Hyperlink"/>
                  <w:rFonts w:asciiTheme="majorBidi" w:hAnsiTheme="majorBidi" w:cstheme="majorBidi"/>
                  <w:b/>
                  <w:bCs/>
                  <w:i/>
                  <w:iCs/>
                  <w:color w:val="002060"/>
                  <w:sz w:val="24"/>
                  <w:szCs w:val="24"/>
                  <w:lang w:bidi="ar-SY"/>
                </w:rPr>
                <w:t>Hyperreflexia, Extended Sector of Reflex</w:t>
              </w:r>
            </w:hyperlink>
          </w:p>
        </w:tc>
      </w:tr>
      <w:tr w:rsidR="006D7648" w:rsidRPr="00515E72" w14:paraId="557FC163" w14:textId="77777777" w:rsidTr="009D607E">
        <w:tc>
          <w:tcPr>
            <w:tcW w:w="606" w:type="dxa"/>
            <w:tcBorders>
              <w:top w:val="nil"/>
              <w:left w:val="nil"/>
              <w:bottom w:val="nil"/>
              <w:right w:val="nil"/>
            </w:tcBorders>
            <w:shd w:val="clear" w:color="auto" w:fill="auto"/>
          </w:tcPr>
          <w:p w14:paraId="3FBE78BF"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724A4FCA" wp14:editId="27E3EE66">
                  <wp:extent cx="247650" cy="247650"/>
                  <wp:effectExtent l="0" t="0" r="0" b="0"/>
                  <wp:docPr id="5" name="صورة 5"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92B198C" w14:textId="77777777" w:rsidR="006D7648" w:rsidRPr="00515E72" w:rsidRDefault="006D7648" w:rsidP="00BC1136">
            <w:pPr>
              <w:bidi w:val="0"/>
              <w:rPr>
                <w:rFonts w:asciiTheme="majorBidi" w:hAnsiTheme="majorBidi" w:cstheme="majorBidi"/>
                <w:b/>
                <w:bCs/>
                <w:i/>
                <w:iCs/>
                <w:color w:val="002060"/>
                <w:sz w:val="24"/>
                <w:szCs w:val="24"/>
                <w:lang w:bidi="ar-SY"/>
              </w:rPr>
            </w:pPr>
            <w:hyperlink r:id="rId44" w:history="1">
              <w:r w:rsidRPr="00515E72">
                <w:rPr>
                  <w:rStyle w:val="Hyperlink"/>
                  <w:rFonts w:asciiTheme="majorBidi" w:hAnsiTheme="majorBidi" w:cstheme="majorBidi"/>
                  <w:b/>
                  <w:bCs/>
                  <w:i/>
                  <w:iCs/>
                  <w:color w:val="002060"/>
                  <w:sz w:val="24"/>
                  <w:szCs w:val="24"/>
                  <w:lang w:bidi="ar-SY"/>
                </w:rPr>
                <w:t>Hyperreflexia, Bilateral Responses</w:t>
              </w:r>
            </w:hyperlink>
          </w:p>
        </w:tc>
      </w:tr>
      <w:tr w:rsidR="006D7648" w:rsidRPr="00515E72" w14:paraId="04691703" w14:textId="77777777" w:rsidTr="009D607E">
        <w:tc>
          <w:tcPr>
            <w:tcW w:w="606" w:type="dxa"/>
            <w:tcBorders>
              <w:top w:val="nil"/>
              <w:left w:val="nil"/>
              <w:bottom w:val="nil"/>
              <w:right w:val="nil"/>
            </w:tcBorders>
            <w:shd w:val="clear" w:color="auto" w:fill="auto"/>
          </w:tcPr>
          <w:p w14:paraId="212ACF47"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6E3D75D3" wp14:editId="46DE1763">
                  <wp:extent cx="247650" cy="247650"/>
                  <wp:effectExtent l="0" t="0" r="0" b="0"/>
                  <wp:docPr id="24" name="صورة 24"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25EA83E" w14:textId="77777777" w:rsidR="006D7648" w:rsidRPr="00515E72" w:rsidRDefault="006D7648" w:rsidP="00BC1136">
            <w:pPr>
              <w:bidi w:val="0"/>
              <w:rPr>
                <w:rFonts w:asciiTheme="majorBidi" w:hAnsiTheme="majorBidi" w:cstheme="majorBidi"/>
                <w:b/>
                <w:bCs/>
                <w:i/>
                <w:iCs/>
                <w:color w:val="002060"/>
                <w:sz w:val="24"/>
                <w:szCs w:val="24"/>
                <w:lang w:bidi="ar-SY"/>
              </w:rPr>
            </w:pPr>
            <w:hyperlink r:id="rId46" w:history="1">
              <w:r w:rsidRPr="00515E72">
                <w:rPr>
                  <w:rStyle w:val="Hyperlink"/>
                  <w:rFonts w:asciiTheme="majorBidi" w:hAnsiTheme="majorBidi" w:cstheme="majorBidi"/>
                  <w:b/>
                  <w:bCs/>
                  <w:i/>
                  <w:iCs/>
                  <w:color w:val="002060"/>
                  <w:sz w:val="24"/>
                  <w:szCs w:val="24"/>
                  <w:lang w:bidi="ar-SY"/>
                </w:rPr>
                <w:t>Hyperreflexia, Multiple Responses</w:t>
              </w:r>
            </w:hyperlink>
          </w:p>
        </w:tc>
      </w:tr>
      <w:tr w:rsidR="006D7648" w:rsidRPr="00515E72" w14:paraId="5B0793E9" w14:textId="77777777" w:rsidTr="009D607E">
        <w:tc>
          <w:tcPr>
            <w:tcW w:w="606" w:type="dxa"/>
            <w:tcBorders>
              <w:top w:val="nil"/>
              <w:left w:val="nil"/>
              <w:bottom w:val="nil"/>
              <w:right w:val="nil"/>
            </w:tcBorders>
            <w:shd w:val="clear" w:color="auto" w:fill="auto"/>
          </w:tcPr>
          <w:p w14:paraId="4EA48251" w14:textId="77777777" w:rsidR="006D7648" w:rsidRPr="00515E72" w:rsidRDefault="006D7648" w:rsidP="00BC1136">
            <w:pPr>
              <w:bidi w:val="0"/>
              <w:jc w:val="center"/>
              <w:rPr>
                <w:rFonts w:asciiTheme="majorBidi" w:hAnsiTheme="majorBidi" w:cstheme="majorBidi"/>
                <w:b/>
                <w:bCs/>
                <w:i/>
                <w:iCs/>
                <w:color w:val="002060"/>
                <w:sz w:val="24"/>
                <w:szCs w:val="24"/>
              </w:rPr>
            </w:pPr>
            <w:r w:rsidRPr="00515E72">
              <w:rPr>
                <w:rFonts w:asciiTheme="majorBidi" w:hAnsiTheme="majorBidi" w:cstheme="majorBidi"/>
                <w:b/>
                <w:bCs/>
                <w:i/>
                <w:iCs/>
                <w:color w:val="002060"/>
                <w:sz w:val="24"/>
                <w:szCs w:val="24"/>
              </w:rPr>
              <w:t>-</w:t>
            </w:r>
          </w:p>
        </w:tc>
        <w:tc>
          <w:tcPr>
            <w:tcW w:w="6980" w:type="dxa"/>
            <w:tcBorders>
              <w:top w:val="nil"/>
              <w:left w:val="nil"/>
              <w:bottom w:val="nil"/>
              <w:right w:val="nil"/>
            </w:tcBorders>
            <w:shd w:val="clear" w:color="auto" w:fill="auto"/>
          </w:tcPr>
          <w:p w14:paraId="18283F0D" w14:textId="77777777" w:rsidR="006D7648" w:rsidRPr="00515E72" w:rsidRDefault="006D7648" w:rsidP="00BC1136">
            <w:pPr>
              <w:bidi w:val="0"/>
              <w:jc w:val="center"/>
              <w:rPr>
                <w:rFonts w:asciiTheme="majorBidi" w:hAnsiTheme="majorBidi" w:cstheme="majorBidi"/>
                <w:b/>
                <w:bCs/>
                <w:i/>
                <w:iCs/>
                <w:color w:val="002060"/>
                <w:sz w:val="24"/>
                <w:szCs w:val="24"/>
                <w:lang w:bidi="ar-SY"/>
              </w:rPr>
            </w:pPr>
            <w:hyperlink r:id="rId47" w:history="1">
              <w:r w:rsidRPr="00515E72">
                <w:rPr>
                  <w:rStyle w:val="Hyperlink"/>
                  <w:rFonts w:asciiTheme="majorBidi" w:hAnsiTheme="majorBidi" w:cstheme="majorBidi"/>
                  <w:b/>
                  <w:bCs/>
                  <w:i/>
                  <w:iCs/>
                  <w:color w:val="002060"/>
                  <w:sz w:val="24"/>
                  <w:szCs w:val="24"/>
                  <w:lang w:bidi="ar-SY"/>
                </w:rPr>
                <w:t>Nerve Conduction Study, Wrong Hypothesis is the Origin of Misinterpretation (Innovated)</w:t>
              </w:r>
            </w:hyperlink>
          </w:p>
        </w:tc>
      </w:tr>
      <w:tr w:rsidR="006D7648" w:rsidRPr="00515E72" w14:paraId="512C8E97" w14:textId="77777777" w:rsidTr="009D607E">
        <w:tc>
          <w:tcPr>
            <w:tcW w:w="606" w:type="dxa"/>
            <w:tcBorders>
              <w:top w:val="nil"/>
              <w:left w:val="nil"/>
              <w:bottom w:val="nil"/>
              <w:right w:val="nil"/>
            </w:tcBorders>
            <w:shd w:val="clear" w:color="auto" w:fill="auto"/>
          </w:tcPr>
          <w:p w14:paraId="4CC248B5"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513414FE" wp14:editId="561640EB">
                  <wp:extent cx="247650" cy="247650"/>
                  <wp:effectExtent l="0" t="0" r="0" b="0"/>
                  <wp:docPr id="3" name="صورة 3" descr="vide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4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46C1348" w14:textId="77777777" w:rsidR="006D7648" w:rsidRPr="00515E72" w:rsidRDefault="006D7648" w:rsidP="00BC1136">
            <w:pPr>
              <w:bidi w:val="0"/>
              <w:rPr>
                <w:rFonts w:asciiTheme="majorBidi" w:hAnsiTheme="majorBidi" w:cstheme="majorBidi"/>
                <w:b/>
                <w:bCs/>
                <w:i/>
                <w:iCs/>
                <w:color w:val="002060"/>
                <w:sz w:val="24"/>
                <w:szCs w:val="24"/>
                <w:lang w:bidi="ar-SY"/>
              </w:rPr>
            </w:pPr>
            <w:hyperlink r:id="rId49" w:history="1">
              <w:r w:rsidRPr="00515E72">
                <w:rPr>
                  <w:rStyle w:val="Hyperlink"/>
                  <w:rFonts w:asciiTheme="majorBidi" w:hAnsiTheme="majorBidi" w:cstheme="majorBidi"/>
                  <w:b/>
                  <w:bCs/>
                  <w:i/>
                  <w:iCs/>
                  <w:color w:val="002060"/>
                  <w:sz w:val="24"/>
                  <w:szCs w:val="24"/>
                  <w:lang w:bidi="ar-SY"/>
                </w:rPr>
                <w:t>Wallerian Degeneration (Innovated)</w:t>
              </w:r>
            </w:hyperlink>
          </w:p>
        </w:tc>
      </w:tr>
      <w:tr w:rsidR="006D7648" w:rsidRPr="00515E72" w14:paraId="5B1F3450" w14:textId="77777777" w:rsidTr="009D607E">
        <w:tc>
          <w:tcPr>
            <w:tcW w:w="606" w:type="dxa"/>
            <w:tcBorders>
              <w:top w:val="nil"/>
              <w:left w:val="nil"/>
              <w:bottom w:val="nil"/>
              <w:right w:val="nil"/>
            </w:tcBorders>
            <w:shd w:val="clear" w:color="auto" w:fill="auto"/>
          </w:tcPr>
          <w:p w14:paraId="3567241A" w14:textId="77777777" w:rsidR="006D7648" w:rsidRPr="00515E72" w:rsidRDefault="006D7648" w:rsidP="00BC1136">
            <w:pPr>
              <w:bidi w:val="0"/>
              <w:rPr>
                <w:rFonts w:asciiTheme="majorBidi" w:hAnsiTheme="majorBidi" w:cstheme="majorBidi"/>
                <w:i/>
                <w:iCs/>
                <w:color w:val="002060"/>
              </w:rPr>
            </w:pPr>
            <w:r w:rsidRPr="00515E72">
              <w:rPr>
                <w:rFonts w:asciiTheme="majorBidi" w:hAnsiTheme="majorBidi" w:cstheme="majorBidi"/>
                <w:i/>
                <w:iCs/>
                <w:noProof/>
                <w:color w:val="002060"/>
              </w:rPr>
              <w:drawing>
                <wp:inline distT="0" distB="0" distL="0" distR="0" wp14:anchorId="2EC55FBF" wp14:editId="64F6FD33">
                  <wp:extent cx="247650" cy="247650"/>
                  <wp:effectExtent l="0" t="0" r="0" b="0"/>
                  <wp:docPr id="2" name="صورة 2" descr="video">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5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50E0CCD7" w14:textId="77777777" w:rsidR="006D7648" w:rsidRPr="00515E72" w:rsidRDefault="006D7648" w:rsidP="00BC1136">
            <w:pPr>
              <w:bidi w:val="0"/>
              <w:rPr>
                <w:rFonts w:asciiTheme="majorBidi" w:hAnsiTheme="majorBidi" w:cstheme="majorBidi"/>
                <w:b/>
                <w:bCs/>
                <w:i/>
                <w:iCs/>
                <w:color w:val="002060"/>
                <w:sz w:val="24"/>
                <w:szCs w:val="24"/>
                <w:lang w:bidi="ar-SY"/>
              </w:rPr>
            </w:pPr>
            <w:hyperlink r:id="rId51" w:history="1">
              <w:r w:rsidRPr="00515E72">
                <w:rPr>
                  <w:rStyle w:val="Hyperlink"/>
                  <w:rFonts w:asciiTheme="majorBidi" w:hAnsiTheme="majorBidi" w:cstheme="majorBidi"/>
                  <w:b/>
                  <w:bCs/>
                  <w:i/>
                  <w:iCs/>
                  <w:color w:val="002060"/>
                  <w:sz w:val="24"/>
                  <w:szCs w:val="24"/>
                  <w:lang w:bidi="ar-SY"/>
                </w:rPr>
                <w:t>Neural Regeneration (Innovated)</w:t>
              </w:r>
            </w:hyperlink>
          </w:p>
        </w:tc>
      </w:tr>
      <w:tr w:rsidR="006D7648" w:rsidRPr="00515E72" w14:paraId="487AD290" w14:textId="77777777" w:rsidTr="009D607E">
        <w:tc>
          <w:tcPr>
            <w:tcW w:w="606" w:type="dxa"/>
            <w:tcBorders>
              <w:top w:val="nil"/>
              <w:left w:val="nil"/>
              <w:bottom w:val="nil"/>
              <w:right w:val="nil"/>
            </w:tcBorders>
            <w:shd w:val="clear" w:color="auto" w:fill="auto"/>
          </w:tcPr>
          <w:p w14:paraId="5726C398" w14:textId="77777777" w:rsidR="006D7648" w:rsidRPr="00515E72" w:rsidRDefault="006D7648" w:rsidP="00BC1136">
            <w:pPr>
              <w:bidi w:val="0"/>
              <w:jc w:val="center"/>
              <w:rPr>
                <w:rFonts w:asciiTheme="majorBidi" w:hAnsiTheme="majorBidi" w:cstheme="majorBidi"/>
                <w:b/>
                <w:bCs/>
                <w:i/>
                <w:iCs/>
                <w:color w:val="002060"/>
                <w:sz w:val="24"/>
                <w:szCs w:val="24"/>
              </w:rPr>
            </w:pPr>
            <w:r w:rsidRPr="00515E72">
              <w:rPr>
                <w:rFonts w:asciiTheme="majorBidi" w:hAnsiTheme="majorBidi" w:cstheme="majorBidi"/>
                <w:b/>
                <w:bCs/>
                <w:i/>
                <w:iCs/>
                <w:color w:val="002060"/>
                <w:sz w:val="24"/>
                <w:szCs w:val="24"/>
              </w:rPr>
              <w:t>-</w:t>
            </w:r>
          </w:p>
        </w:tc>
        <w:tc>
          <w:tcPr>
            <w:tcW w:w="6980" w:type="dxa"/>
            <w:tcBorders>
              <w:top w:val="nil"/>
              <w:left w:val="nil"/>
              <w:bottom w:val="nil"/>
              <w:right w:val="nil"/>
            </w:tcBorders>
            <w:shd w:val="clear" w:color="auto" w:fill="auto"/>
          </w:tcPr>
          <w:p w14:paraId="052A7298" w14:textId="77777777" w:rsidR="006D7648" w:rsidRPr="00515E72" w:rsidRDefault="006D7648" w:rsidP="00BC1136">
            <w:pPr>
              <w:bidi w:val="0"/>
              <w:jc w:val="center"/>
              <w:rPr>
                <w:rFonts w:asciiTheme="majorBidi" w:hAnsiTheme="majorBidi" w:cstheme="majorBidi"/>
                <w:b/>
                <w:bCs/>
                <w:i/>
                <w:iCs/>
                <w:color w:val="002060"/>
                <w:sz w:val="24"/>
                <w:szCs w:val="24"/>
                <w:lang w:bidi="ar-SY"/>
              </w:rPr>
            </w:pPr>
            <w:hyperlink r:id="rId52" w:history="1">
              <w:r w:rsidRPr="00515E72">
                <w:rPr>
                  <w:rStyle w:val="Hyperlink"/>
                  <w:rFonts w:asciiTheme="majorBidi" w:hAnsiTheme="majorBidi" w:cstheme="majorBidi"/>
                  <w:b/>
                  <w:bCs/>
                  <w:i/>
                  <w:iCs/>
                  <w:color w:val="002060"/>
                  <w:sz w:val="24"/>
                  <w:szCs w:val="24"/>
                  <w:lang w:bidi="ar-SY"/>
                </w:rPr>
                <w:t>Wallerian Degeneration Attacks Motor Axons, While Avoids Sensory Axons</w:t>
              </w:r>
            </w:hyperlink>
          </w:p>
        </w:tc>
      </w:tr>
      <w:tr w:rsidR="006D7648" w:rsidRPr="00515E72" w14:paraId="6883381E" w14:textId="77777777" w:rsidTr="009D607E">
        <w:tc>
          <w:tcPr>
            <w:tcW w:w="606" w:type="dxa"/>
            <w:tcBorders>
              <w:top w:val="nil"/>
              <w:left w:val="nil"/>
              <w:bottom w:val="nil"/>
              <w:right w:val="nil"/>
            </w:tcBorders>
            <w:shd w:val="clear" w:color="auto" w:fill="auto"/>
          </w:tcPr>
          <w:p w14:paraId="19E10AB9" w14:textId="77777777" w:rsidR="006D7648" w:rsidRPr="00515E72" w:rsidRDefault="006D7648" w:rsidP="00BC1136">
            <w:pPr>
              <w:bidi w:val="0"/>
              <w:rPr>
                <w:rFonts w:asciiTheme="majorBidi" w:hAnsiTheme="majorBidi" w:cstheme="majorBidi"/>
                <w:i/>
                <w:iCs/>
                <w:noProof/>
                <w:color w:val="002060"/>
              </w:rPr>
            </w:pPr>
            <w:r w:rsidRPr="00515E72">
              <w:rPr>
                <w:rFonts w:asciiTheme="majorBidi" w:hAnsiTheme="majorBidi" w:cstheme="majorBidi"/>
                <w:i/>
                <w:iCs/>
                <w:noProof/>
                <w:color w:val="002060"/>
              </w:rPr>
              <w:drawing>
                <wp:inline distT="0" distB="0" distL="0" distR="0" wp14:anchorId="0ABB8B86" wp14:editId="57E43F96">
                  <wp:extent cx="247650" cy="247650"/>
                  <wp:effectExtent l="0" t="0" r="0" b="0"/>
                  <wp:docPr id="21" name="صورة 21"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69652682" w14:textId="77777777" w:rsidR="006D7648" w:rsidRPr="00515E72" w:rsidRDefault="006D7648" w:rsidP="00BC1136">
            <w:pPr>
              <w:bidi w:val="0"/>
              <w:rPr>
                <w:rFonts w:asciiTheme="majorBidi" w:hAnsiTheme="majorBidi" w:cstheme="majorBidi"/>
                <w:b/>
                <w:bCs/>
                <w:i/>
                <w:iCs/>
                <w:color w:val="002060"/>
                <w:sz w:val="24"/>
                <w:szCs w:val="24"/>
                <w:lang w:bidi="ar-SY"/>
              </w:rPr>
            </w:pPr>
            <w:hyperlink r:id="rId54" w:history="1">
              <w:r w:rsidRPr="00515E72">
                <w:rPr>
                  <w:rStyle w:val="Hyperlink"/>
                  <w:rFonts w:asciiTheme="majorBidi" w:hAnsiTheme="majorBidi" w:cstheme="majorBidi"/>
                  <w:b/>
                  <w:bCs/>
                  <w:i/>
                  <w:iCs/>
                  <w:color w:val="002060"/>
                  <w:sz w:val="24"/>
                  <w:szCs w:val="24"/>
                  <w:lang w:bidi="ar-SY"/>
                </w:rPr>
                <w:t>Boy or Girl, Mother Decides!</w:t>
              </w:r>
            </w:hyperlink>
          </w:p>
        </w:tc>
      </w:tr>
      <w:tr w:rsidR="006D7648" w:rsidRPr="00515E72" w14:paraId="25E93BE9" w14:textId="77777777" w:rsidTr="009D607E">
        <w:tc>
          <w:tcPr>
            <w:tcW w:w="606" w:type="dxa"/>
            <w:tcBorders>
              <w:top w:val="nil"/>
              <w:left w:val="nil"/>
              <w:bottom w:val="nil"/>
              <w:right w:val="nil"/>
            </w:tcBorders>
            <w:shd w:val="clear" w:color="auto" w:fill="auto"/>
          </w:tcPr>
          <w:p w14:paraId="0D0CD083" w14:textId="77777777" w:rsidR="006D7648" w:rsidRPr="00515E72" w:rsidRDefault="006D7648" w:rsidP="00BC1136">
            <w:pPr>
              <w:bidi w:val="0"/>
              <w:rPr>
                <w:rFonts w:asciiTheme="majorBidi" w:hAnsiTheme="majorBidi" w:cstheme="majorBidi"/>
                <w:i/>
                <w:iCs/>
                <w:noProof/>
                <w:color w:val="002060"/>
              </w:rPr>
            </w:pPr>
            <w:r w:rsidRPr="00515E72">
              <w:rPr>
                <w:rFonts w:asciiTheme="majorBidi" w:hAnsiTheme="majorBidi" w:cstheme="majorBidi"/>
                <w:i/>
                <w:iCs/>
                <w:noProof/>
                <w:color w:val="002060"/>
              </w:rPr>
              <w:drawing>
                <wp:inline distT="0" distB="0" distL="0" distR="0" wp14:anchorId="6A684843" wp14:editId="3DA92C53">
                  <wp:extent cx="247650" cy="247650"/>
                  <wp:effectExtent l="0" t="0" r="0" b="0"/>
                  <wp:docPr id="22" name="صورة 22" descr="video">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5"/>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3FA7DD80" w14:textId="77777777" w:rsidR="006D7648" w:rsidRPr="00515E72" w:rsidRDefault="006D7648" w:rsidP="00BC1136">
            <w:pPr>
              <w:bidi w:val="0"/>
              <w:rPr>
                <w:rFonts w:asciiTheme="majorBidi" w:hAnsiTheme="majorBidi" w:cstheme="majorBidi"/>
                <w:b/>
                <w:bCs/>
                <w:i/>
                <w:iCs/>
                <w:color w:val="002060"/>
                <w:sz w:val="24"/>
                <w:szCs w:val="24"/>
                <w:lang w:bidi="ar-SY"/>
              </w:rPr>
            </w:pPr>
            <w:hyperlink r:id="rId56" w:history="1">
              <w:r w:rsidRPr="00515E72">
                <w:rPr>
                  <w:rStyle w:val="Hyperlink"/>
                  <w:rFonts w:asciiTheme="majorBidi" w:hAnsiTheme="majorBidi" w:cstheme="majorBidi"/>
                  <w:b/>
                  <w:bCs/>
                  <w:i/>
                  <w:iCs/>
                  <w:color w:val="002060"/>
                  <w:sz w:val="24"/>
                  <w:szCs w:val="24"/>
                  <w:lang w:bidi="ar-SY"/>
                </w:rPr>
                <w:t>Adam's Rib and Adam's Apple, Two Faces of one Sin</w:t>
              </w:r>
            </w:hyperlink>
          </w:p>
        </w:tc>
      </w:tr>
      <w:tr w:rsidR="006D7648" w:rsidRPr="00515E72" w14:paraId="4ABB3062" w14:textId="77777777" w:rsidTr="009D607E">
        <w:tc>
          <w:tcPr>
            <w:tcW w:w="606" w:type="dxa"/>
            <w:tcBorders>
              <w:top w:val="nil"/>
              <w:left w:val="nil"/>
              <w:bottom w:val="nil"/>
              <w:right w:val="nil"/>
            </w:tcBorders>
            <w:shd w:val="clear" w:color="auto" w:fill="auto"/>
          </w:tcPr>
          <w:p w14:paraId="7FAC2D43" w14:textId="77777777" w:rsidR="006D7648" w:rsidRPr="00515E72" w:rsidRDefault="006D7648" w:rsidP="00BC1136">
            <w:pPr>
              <w:bidi w:val="0"/>
              <w:rPr>
                <w:rFonts w:asciiTheme="majorBidi" w:hAnsiTheme="majorBidi" w:cstheme="majorBidi"/>
                <w:i/>
                <w:iCs/>
                <w:noProof/>
                <w:color w:val="002060"/>
              </w:rPr>
            </w:pPr>
            <w:r w:rsidRPr="00515E72">
              <w:rPr>
                <w:rFonts w:asciiTheme="majorBidi" w:hAnsiTheme="majorBidi" w:cstheme="majorBidi"/>
                <w:i/>
                <w:iCs/>
                <w:noProof/>
                <w:color w:val="002060"/>
              </w:rPr>
              <w:drawing>
                <wp:inline distT="0" distB="0" distL="0" distR="0" wp14:anchorId="1E163AE8" wp14:editId="55DE8616">
                  <wp:extent cx="247650" cy="247650"/>
                  <wp:effectExtent l="0" t="0" r="0" b="0"/>
                  <wp:docPr id="23" name="صورة 23" descr="video">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5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980" w:type="dxa"/>
            <w:tcBorders>
              <w:top w:val="nil"/>
              <w:left w:val="nil"/>
              <w:bottom w:val="nil"/>
              <w:right w:val="nil"/>
            </w:tcBorders>
            <w:shd w:val="clear" w:color="auto" w:fill="auto"/>
          </w:tcPr>
          <w:p w14:paraId="0B515875" w14:textId="77777777" w:rsidR="006D7648" w:rsidRPr="00515E72" w:rsidRDefault="006D7648" w:rsidP="00BC1136">
            <w:pPr>
              <w:bidi w:val="0"/>
              <w:rPr>
                <w:rFonts w:asciiTheme="majorBidi" w:hAnsiTheme="majorBidi" w:cstheme="majorBidi"/>
                <w:b/>
                <w:bCs/>
                <w:i/>
                <w:iCs/>
                <w:color w:val="002060"/>
                <w:sz w:val="24"/>
                <w:szCs w:val="24"/>
                <w:lang w:bidi="ar-SY"/>
              </w:rPr>
            </w:pPr>
            <w:hyperlink r:id="rId58" w:history="1">
              <w:r w:rsidRPr="00515E72">
                <w:rPr>
                  <w:rStyle w:val="Hyperlink"/>
                  <w:rFonts w:asciiTheme="majorBidi" w:hAnsiTheme="majorBidi" w:cstheme="majorBidi"/>
                  <w:b/>
                  <w:bCs/>
                  <w:i/>
                  <w:iCs/>
                  <w:color w:val="002060"/>
                  <w:sz w:val="24"/>
                  <w:szCs w:val="24"/>
                  <w:lang w:bidi="ar-SY"/>
                </w:rPr>
                <w:t>The Black Hole is a (the) Falling Star?</w:t>
              </w:r>
            </w:hyperlink>
          </w:p>
        </w:tc>
      </w:tr>
    </w:tbl>
    <w:bookmarkEnd w:id="0"/>
    <w:p w14:paraId="3A41D132" w14:textId="534C6A5A" w:rsidR="00515E72" w:rsidRPr="00515E72" w:rsidRDefault="009D607E" w:rsidP="009D607E">
      <w:pPr>
        <w:bidi w:val="0"/>
        <w:jc w:val="center"/>
        <w:rPr>
          <w:rFonts w:asciiTheme="majorBidi" w:hAnsiTheme="majorBidi" w:cstheme="majorBidi"/>
          <w:b/>
          <w:bCs/>
          <w:i/>
          <w:iCs/>
          <w:color w:val="002060"/>
          <w:lang w:bidi="ar-SY"/>
        </w:rPr>
      </w:pPr>
      <w:r>
        <w:rPr>
          <w:rFonts w:asciiTheme="majorBidi" w:hAnsiTheme="majorBidi" w:cstheme="majorBidi"/>
          <w:b/>
          <w:bCs/>
          <w:i/>
          <w:iCs/>
          <w:color w:val="002060"/>
          <w:lang w:bidi="ar-SY"/>
        </w:rPr>
        <w:br/>
      </w:r>
      <w:r>
        <w:rPr>
          <w:rFonts w:asciiTheme="majorBidi" w:hAnsiTheme="majorBidi" w:cstheme="majorBidi"/>
          <w:b/>
          <w:bCs/>
          <w:i/>
          <w:iCs/>
          <w:color w:val="002060"/>
          <w:lang w:bidi="ar-SY"/>
        </w:rPr>
        <w:br/>
      </w:r>
      <w:r>
        <w:rPr>
          <w:rFonts w:asciiTheme="majorBidi" w:hAnsiTheme="majorBidi" w:cstheme="majorBidi"/>
          <w:b/>
          <w:bCs/>
          <w:i/>
          <w:iCs/>
          <w:color w:val="002060"/>
          <w:lang w:bidi="ar-SY"/>
        </w:rPr>
        <w:br/>
      </w:r>
      <w:bookmarkStart w:id="1" w:name="_GoBack"/>
      <w:bookmarkEnd w:id="1"/>
      <w:r w:rsidR="00515E72" w:rsidRPr="00515E72">
        <w:rPr>
          <w:rFonts w:asciiTheme="majorBidi" w:hAnsiTheme="majorBidi" w:cstheme="majorBidi"/>
          <w:b/>
          <w:bCs/>
          <w:i/>
          <w:iCs/>
          <w:color w:val="002060"/>
          <w:lang w:bidi="ar-SY"/>
        </w:rPr>
        <w:t>06/012/2019</w:t>
      </w:r>
    </w:p>
    <w:sectPr w:rsidR="00515E72" w:rsidRPr="00515E72" w:rsidSect="007944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14"/>
    <w:rsid w:val="002630E5"/>
    <w:rsid w:val="004A4214"/>
    <w:rsid w:val="00515E72"/>
    <w:rsid w:val="006D7648"/>
    <w:rsid w:val="007944A7"/>
    <w:rsid w:val="00856E6C"/>
    <w:rsid w:val="009B1524"/>
    <w:rsid w:val="009D607E"/>
    <w:rsid w:val="00A94133"/>
    <w:rsid w:val="00B47E29"/>
    <w:rsid w:val="00CF0F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88C"/>
  <w15:chartTrackingRefBased/>
  <w15:docId w15:val="{1232621A-BC3B-4C8D-8D70-BBB2D556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7648"/>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x9W3ki0LsFc" TargetMode="External"/><Relationship Id="rId18" Type="http://schemas.openxmlformats.org/officeDocument/2006/relationships/hyperlink" Target="https://youtu.be/GkSeiaw2vMk" TargetMode="External"/><Relationship Id="rId26" Type="http://schemas.openxmlformats.org/officeDocument/2006/relationships/hyperlink" Target="https://youtu.be/hZ_bzG8kiFE" TargetMode="External"/><Relationship Id="rId39" Type="http://schemas.openxmlformats.org/officeDocument/2006/relationships/hyperlink" Target="https://youtu.be/-CmZSAKSo9w" TargetMode="External"/><Relationship Id="rId21" Type="http://schemas.openxmlformats.org/officeDocument/2006/relationships/hyperlink" Target="https://youtu.be/VRTXlfXutUs" TargetMode="External"/><Relationship Id="rId34" Type="http://schemas.openxmlformats.org/officeDocument/2006/relationships/hyperlink" Target="https://drive.google.com/open?id=1qQ6Ch-mVj1boww9SAhkPVTwFhX2kVoXR" TargetMode="External"/><Relationship Id="rId42" Type="http://schemas.openxmlformats.org/officeDocument/2006/relationships/hyperlink" Target="https://youtu.be/BTtdZfhh_d8" TargetMode="External"/><Relationship Id="rId47" Type="http://schemas.openxmlformats.org/officeDocument/2006/relationships/hyperlink" Target="https://drive.google.com/open?id=1tEuDZryjUH1aBm9D0F9eQ9ME9KkfcpJL" TargetMode="External"/><Relationship Id="rId50" Type="http://schemas.openxmlformats.org/officeDocument/2006/relationships/hyperlink" Target="https://youtu.be/CGyaV6w5594" TargetMode="External"/><Relationship Id="rId55" Type="http://schemas.openxmlformats.org/officeDocument/2006/relationships/hyperlink" Target="https://youtu.be/VsmAEwMexmE" TargetMode="External"/><Relationship Id="rId7" Type="http://schemas.openxmlformats.org/officeDocument/2006/relationships/hyperlink" Target="https://drive.google.com/open?id=1HYCsolqvWnlD9dbmqKzKc1wSo6CnFxwn" TargetMode="External"/><Relationship Id="rId12" Type="http://schemas.openxmlformats.org/officeDocument/2006/relationships/hyperlink" Target="https://youtu.be/BFpclGTGKqo" TargetMode="External"/><Relationship Id="rId17" Type="http://schemas.openxmlformats.org/officeDocument/2006/relationships/hyperlink" Target="https://youtu.be/GkSeiaw2vMk" TargetMode="External"/><Relationship Id="rId25" Type="http://schemas.openxmlformats.org/officeDocument/2006/relationships/hyperlink" Target="https://youtu.be/TmfanTSBnQA" TargetMode="External"/><Relationship Id="rId33" Type="http://schemas.openxmlformats.org/officeDocument/2006/relationships/hyperlink" Target="https://drive.google.com/open?id=1qFVpN21binPozXFCcuGrf-io0nDLlBi3" TargetMode="External"/><Relationship Id="rId38" Type="http://schemas.openxmlformats.org/officeDocument/2006/relationships/hyperlink" Target="https://youtu.be/DeRxShaIJ1o" TargetMode="External"/><Relationship Id="rId46" Type="http://schemas.openxmlformats.org/officeDocument/2006/relationships/hyperlink" Target="https://youtu.be/0R1k_tK14us"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outu.be/7ncqfU_Zt3I" TargetMode="External"/><Relationship Id="rId20" Type="http://schemas.openxmlformats.org/officeDocument/2006/relationships/hyperlink" Target="https://drive.google.com/open?id=12b0huw55pTLS4uLzoBBDwkBI1kDE1v6z" TargetMode="External"/><Relationship Id="rId29" Type="http://schemas.openxmlformats.org/officeDocument/2006/relationships/hyperlink" Target="https://youtu.be/OqH6r2qhmxY" TargetMode="External"/><Relationship Id="rId41" Type="http://schemas.openxmlformats.org/officeDocument/2006/relationships/hyperlink" Target="https://youtu.be/BTtdZfhh_d8" TargetMode="External"/><Relationship Id="rId54" Type="http://schemas.openxmlformats.org/officeDocument/2006/relationships/hyperlink" Target="https://drive.google.com/open?id=1Mq5x5lqJ1givipdwAjcFyHAkEqdiJIdH"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youtu.be/BFpclGTGKqo" TargetMode="External"/><Relationship Id="rId24" Type="http://schemas.openxmlformats.org/officeDocument/2006/relationships/hyperlink" Target="https://youtu.be/TmfanTSBnQA" TargetMode="External"/><Relationship Id="rId32" Type="http://schemas.openxmlformats.org/officeDocument/2006/relationships/hyperlink" Target="https://drive.google.com/open?id=1HHkOUQnYOy2yrnl6h68dLt0fL0V6toDO" TargetMode="External"/><Relationship Id="rId37" Type="http://schemas.openxmlformats.org/officeDocument/2006/relationships/hyperlink" Target="https://youtu.be/DeRxShaIJ1o" TargetMode="External"/><Relationship Id="rId40" Type="http://schemas.openxmlformats.org/officeDocument/2006/relationships/hyperlink" Target="https://youtu.be/-CmZSAKSo9w" TargetMode="External"/><Relationship Id="rId45" Type="http://schemas.openxmlformats.org/officeDocument/2006/relationships/hyperlink" Target="https://youtu.be/0R1k_tK14us" TargetMode="External"/><Relationship Id="rId53" Type="http://schemas.openxmlformats.org/officeDocument/2006/relationships/hyperlink" Target="https://youtu.be/byGU-uDGAzM" TargetMode="External"/><Relationship Id="rId58" Type="http://schemas.openxmlformats.org/officeDocument/2006/relationships/hyperlink" Target="https://drive.google.com/open?id=1yYTgQsQy08U2l9IurwiCX543yakWkIok" TargetMode="External"/><Relationship Id="rId5" Type="http://schemas.openxmlformats.org/officeDocument/2006/relationships/image" Target="media/image1.png"/><Relationship Id="rId15" Type="http://schemas.openxmlformats.org/officeDocument/2006/relationships/hyperlink" Target="https://youtu.be/7ncqfU_Zt3I" TargetMode="External"/><Relationship Id="rId23" Type="http://schemas.openxmlformats.org/officeDocument/2006/relationships/hyperlink" Target="https://drive.google.com/open?id=1e0zPzYHnHfzR6pswcgyr5jF8rUi_yo77" TargetMode="External"/><Relationship Id="rId28" Type="http://schemas.openxmlformats.org/officeDocument/2006/relationships/hyperlink" Target="https://youtu.be/OqH6r2qhmxY" TargetMode="External"/><Relationship Id="rId36" Type="http://schemas.openxmlformats.org/officeDocument/2006/relationships/hyperlink" Target="https://youtu.be/kwwsHHKh0AQ" TargetMode="External"/><Relationship Id="rId49" Type="http://schemas.openxmlformats.org/officeDocument/2006/relationships/hyperlink" Target="https://youtu.be/sEuDDBoeCIA" TargetMode="External"/><Relationship Id="rId57" Type="http://schemas.openxmlformats.org/officeDocument/2006/relationships/hyperlink" Target="https://youtu.be/egjj3rshiBI" TargetMode="External"/><Relationship Id="rId10" Type="http://schemas.openxmlformats.org/officeDocument/2006/relationships/hyperlink" Target="https://youtu.be/ghq76H6mIYU" TargetMode="External"/><Relationship Id="rId19" Type="http://schemas.openxmlformats.org/officeDocument/2006/relationships/hyperlink" Target="https://youtu.be/OJ7B5uYBjJU" TargetMode="External"/><Relationship Id="rId31" Type="http://schemas.openxmlformats.org/officeDocument/2006/relationships/hyperlink" Target="https://youtu.be/IFSf8eo8V9Y" TargetMode="External"/><Relationship Id="rId44" Type="http://schemas.openxmlformats.org/officeDocument/2006/relationships/hyperlink" Target="https://youtu.be/KfKzrZdQS1Y" TargetMode="External"/><Relationship Id="rId52" Type="http://schemas.openxmlformats.org/officeDocument/2006/relationships/hyperlink" Target="https://drive.google.com/open?id=16UIXUrcsMn2_pHNeDbAlIkqjwK6vVA8R" TargetMode="External"/><Relationship Id="rId60" Type="http://schemas.openxmlformats.org/officeDocument/2006/relationships/theme" Target="theme/theme1.xml"/><Relationship Id="rId4" Type="http://schemas.openxmlformats.org/officeDocument/2006/relationships/hyperlink" Target="https://youtu.be/A6NtqqcMKB0" TargetMode="External"/><Relationship Id="rId9" Type="http://schemas.openxmlformats.org/officeDocument/2006/relationships/image" Target="media/image3.png"/><Relationship Id="rId14" Type="http://schemas.openxmlformats.org/officeDocument/2006/relationships/hyperlink" Target="https://youtu.be/x9W3ki0LsFc" TargetMode="External"/><Relationship Id="rId22" Type="http://schemas.openxmlformats.org/officeDocument/2006/relationships/hyperlink" Target="https://drive.google.com/open?id=1kii7l4bCrQ-Zey4sCO51mqZ5DSXUNO2H" TargetMode="External"/><Relationship Id="rId27" Type="http://schemas.openxmlformats.org/officeDocument/2006/relationships/hyperlink" Target="https://youtu.be/hZ_bzG8kiFE" TargetMode="External"/><Relationship Id="rId30" Type="http://schemas.openxmlformats.org/officeDocument/2006/relationships/hyperlink" Target="https://youtu.be/IFSf8eo8V9Y" TargetMode="External"/><Relationship Id="rId35" Type="http://schemas.openxmlformats.org/officeDocument/2006/relationships/hyperlink" Target="https://youtu.be/kwwsHHKh0AQ" TargetMode="External"/><Relationship Id="rId43" Type="http://schemas.openxmlformats.org/officeDocument/2006/relationships/hyperlink" Target="https://youtu.be/KfKzrZdQS1Y" TargetMode="External"/><Relationship Id="rId48" Type="http://schemas.openxmlformats.org/officeDocument/2006/relationships/hyperlink" Target="https://youtu.be/sEuDDBoeCIA" TargetMode="External"/><Relationship Id="rId56" Type="http://schemas.openxmlformats.org/officeDocument/2006/relationships/hyperlink" Target="https://drive.google.com/open?id=1SEtq6SqQxNHHOn0q4TqrS2mhVumXNQv5" TargetMode="External"/><Relationship Id="rId8" Type="http://schemas.openxmlformats.org/officeDocument/2006/relationships/hyperlink" Target="https://youtu.be/ghq76H6mIYU" TargetMode="External"/><Relationship Id="rId51" Type="http://schemas.openxmlformats.org/officeDocument/2006/relationships/hyperlink" Target="https://youtu.be/CGyaV6w5594" TargetMode="External"/><Relationship Id="rId3"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567</Words>
  <Characters>3234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9</cp:revision>
  <cp:lastPrinted>2020-02-19T09:46:00Z</cp:lastPrinted>
  <dcterms:created xsi:type="dcterms:W3CDTF">2020-02-19T08:16:00Z</dcterms:created>
  <dcterms:modified xsi:type="dcterms:W3CDTF">2020-02-19T09:47:00Z</dcterms:modified>
</cp:coreProperties>
</file>