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38E83" w14:textId="77777777" w:rsidR="00D84C70" w:rsidRPr="00D84C70" w:rsidRDefault="00D84C70" w:rsidP="00D84C70">
      <w:pPr>
        <w:jc w:val="center"/>
        <w:rPr>
          <w:rFonts w:ascii="Book Antiqua" w:hAnsi="Book Antiqua"/>
          <w:b/>
          <w:bCs/>
          <w:i/>
          <w:iCs/>
          <w:color w:val="002060"/>
          <w:sz w:val="36"/>
          <w:szCs w:val="36"/>
        </w:rPr>
      </w:pPr>
      <w:r w:rsidRPr="00D84C70">
        <w:rPr>
          <w:rFonts w:ascii="Book Antiqua" w:hAnsi="Book Antiqua"/>
          <w:b/>
          <w:bCs/>
          <w:i/>
          <w:iCs/>
          <w:color w:val="002060"/>
          <w:sz w:val="36"/>
          <w:szCs w:val="36"/>
        </w:rPr>
        <w:t>The Barr Body Reconsidered: A Novel Hypothesis for the Evolutionary Origin of Human Sex Chromosomes</w:t>
      </w:r>
    </w:p>
    <w:p w14:paraId="0663E56D" w14:textId="77777777" w:rsidR="00D84C70" w:rsidRPr="00B47E46" w:rsidRDefault="00D84C70" w:rsidP="00D84C70">
      <w:pPr>
        <w:rPr>
          <w:rFonts w:ascii="Book Antiqua" w:hAnsi="Book Antiqua"/>
          <w:i/>
          <w:iCs/>
          <w:color w:val="002060"/>
          <w:sz w:val="28"/>
          <w:szCs w:val="28"/>
        </w:rPr>
      </w:pPr>
      <w:r w:rsidRPr="00B47E46">
        <w:rPr>
          <w:rFonts w:ascii="Book Antiqua" w:hAnsi="Book Antiqua"/>
          <w:i/>
          <w:iCs/>
          <w:color w:val="002060"/>
          <w:sz w:val="28"/>
          <w:szCs w:val="28"/>
        </w:rPr>
        <w:t xml:space="preserve">Dr. Ammar Yaseen Mansour </w:t>
      </w:r>
    </w:p>
    <w:p w14:paraId="6A950A78" w14:textId="77777777" w:rsidR="00D84C70" w:rsidRDefault="00D84C70" w:rsidP="00D84C70">
      <w:pPr>
        <w:rPr>
          <w:rFonts w:ascii="Book Antiqua" w:hAnsi="Book Antiqua"/>
          <w:i/>
          <w:iCs/>
          <w:color w:val="002060"/>
          <w:sz w:val="28"/>
          <w:szCs w:val="28"/>
        </w:rPr>
      </w:pPr>
    </w:p>
    <w:p w14:paraId="0792CD12" w14:textId="77777777" w:rsidR="00D84C70" w:rsidRPr="00D84C70" w:rsidRDefault="00D84C70" w:rsidP="00D84C70">
      <w:pPr>
        <w:rPr>
          <w:rFonts w:ascii="Book Antiqua" w:hAnsi="Book Antiqua"/>
          <w:b/>
          <w:bCs/>
          <w:i/>
          <w:iCs/>
          <w:color w:val="002060"/>
          <w:sz w:val="26"/>
          <w:szCs w:val="26"/>
        </w:rPr>
      </w:pPr>
      <w:r w:rsidRPr="00D84C70">
        <w:rPr>
          <w:rFonts w:ascii="Book Antiqua" w:hAnsi="Book Antiqua"/>
          <w:b/>
          <w:bCs/>
          <w:i/>
          <w:iCs/>
          <w:color w:val="002060"/>
          <w:sz w:val="26"/>
          <w:szCs w:val="26"/>
        </w:rPr>
        <w:t>Abstract:</w:t>
      </w:r>
    </w:p>
    <w:p w14:paraId="7FC4A45D" w14:textId="77777777" w:rsidR="00D84C70" w:rsidRPr="001C723F" w:rsidRDefault="00D84C70" w:rsidP="00D84C70">
      <w:pPr>
        <w:jc w:val="both"/>
        <w:rPr>
          <w:rFonts w:ascii="Book Antiqua" w:hAnsi="Book Antiqua"/>
          <w:b/>
          <w:bCs/>
          <w:i/>
          <w:iCs/>
          <w:color w:val="002060"/>
        </w:rPr>
      </w:pPr>
      <w:r w:rsidRPr="001C723F">
        <w:rPr>
          <w:rFonts w:ascii="Book Antiqua" w:hAnsi="Book Antiqua"/>
          <w:b/>
          <w:bCs/>
          <w:i/>
          <w:iCs/>
          <w:color w:val="002060"/>
        </w:rPr>
        <w:t xml:space="preserve">The Barr body, a condensed chromatin structure derived from an X chromosome in female somatic cells, has been a subject of scientific intrigue since its discovery in 1949. While the prevailing Lyon hypothesis explains it as a product of random X-chromosome inactivation for dosage compensation, this explanation remains entangled with persistent genetic and clinical ambiguities. This paper proposes a novel ontological and functional reinterpretation of the Barr body, challenging the paradigm of inactivation. I posit that the Barr body originates not from a silenced X chromosome, but from the active X chromosome that has incorporated a distinct genomic segment— conceptualized as the "stolen rib"—during a primordial asymmetrical mitotic event. This event is narratively framed as the divergence point giving rise to the first male (XY) and female (XX) cells. My hypothesis redefines the Barr body as a "Royal Witness" to this foundational event, a permanent structural signature of femininity rather than a mere regulatory byproduct. By critically examining the limitations of the Lyon hypothesis—particularly regarding carrier states in X-linked disorders and gametic inheritance patterns—I argue that my model offers a more coherent narrative that reconciles molecular structure with longstanding biological and clinical observations. This perspective invites a fundamental reconsideration of the Barr body’s role from one of suppression to one of unique identity and continuous function. </w:t>
      </w:r>
    </w:p>
    <w:p w14:paraId="73C825A6" w14:textId="77777777" w:rsidR="001C723F" w:rsidRDefault="001C723F" w:rsidP="00D84C70">
      <w:pPr>
        <w:rPr>
          <w:rFonts w:ascii="Book Antiqua" w:hAnsi="Book Antiqua"/>
          <w:b/>
          <w:bCs/>
          <w:i/>
          <w:iCs/>
          <w:color w:val="002060"/>
          <w:sz w:val="32"/>
          <w:szCs w:val="32"/>
        </w:rPr>
      </w:pPr>
    </w:p>
    <w:p w14:paraId="4C814302" w14:textId="141B3B8C" w:rsidR="00D84C70" w:rsidRPr="00D84C70" w:rsidRDefault="00D84C70" w:rsidP="00D84C70">
      <w:pPr>
        <w:rPr>
          <w:rFonts w:ascii="Book Antiqua" w:hAnsi="Book Antiqua"/>
          <w:b/>
          <w:bCs/>
          <w:i/>
          <w:iCs/>
          <w:color w:val="002060"/>
          <w:sz w:val="32"/>
          <w:szCs w:val="32"/>
        </w:rPr>
      </w:pPr>
      <w:r w:rsidRPr="00D84C70">
        <w:rPr>
          <w:rFonts w:ascii="Book Antiqua" w:hAnsi="Book Antiqua"/>
          <w:b/>
          <w:bCs/>
          <w:i/>
          <w:iCs/>
          <w:color w:val="002060"/>
          <w:sz w:val="32"/>
          <w:szCs w:val="32"/>
        </w:rPr>
        <w:t>The Barr Body: A Mystery in Origin and Function</w:t>
      </w:r>
    </w:p>
    <w:p w14:paraId="5DE3140F" w14:textId="77777777" w:rsidR="00D84C70" w:rsidRDefault="00D84C70" w:rsidP="00231801">
      <w:pPr>
        <w:rPr>
          <w:rFonts w:ascii="Book Antiqua" w:hAnsi="Book Antiqua"/>
          <w:i/>
          <w:iCs/>
          <w:color w:val="002060"/>
          <w:sz w:val="28"/>
          <w:szCs w:val="28"/>
        </w:rPr>
      </w:pPr>
      <w:r w:rsidRPr="00D84C70">
        <w:rPr>
          <w:rFonts w:ascii="Book Antiqua" w:hAnsi="Book Antiqua"/>
          <w:i/>
          <w:iCs/>
          <w:color w:val="002060"/>
          <w:sz w:val="28"/>
          <w:szCs w:val="28"/>
        </w:rPr>
        <w:t xml:space="preserve">The Barr body, first identified by Murray Barr in 1949, is a hallmark feature of human female somatic cells. Despite being discovered over seven decades ago, it remains one of the most enigmatic structures in cell biology. The origin and functional significance of this condensed X chromosome have long fueled scientific debate, yet none of the proposed hypotheses have achieved unanimous consensus within the academic community. </w:t>
      </w:r>
    </w:p>
    <w:p w14:paraId="2DB20363" w14:textId="578329AF" w:rsidR="00D84C70" w:rsidRDefault="00D84C70" w:rsidP="00231801">
      <w:pPr>
        <w:rPr>
          <w:rFonts w:ascii="Book Antiqua" w:hAnsi="Book Antiqua"/>
          <w:i/>
          <w:iCs/>
          <w:color w:val="002060"/>
          <w:sz w:val="28"/>
          <w:szCs w:val="28"/>
        </w:rPr>
      </w:pPr>
      <w:r w:rsidRPr="00D84C70">
        <w:rPr>
          <w:rFonts w:ascii="Book Antiqua" w:hAnsi="Book Antiqua"/>
          <w:i/>
          <w:iCs/>
          <w:color w:val="002060"/>
          <w:sz w:val="28"/>
          <w:szCs w:val="28"/>
        </w:rPr>
        <w:lastRenderedPageBreak/>
        <w:t xml:space="preserve">This study seeks to unravel the complexities surrounding the Barr body by examining its molecular and cellular mechanisms. Through this exploration, unexpected discoveries have emerged, shedding new light on its role in gene regulation. The following sections provide a comprehensive analysis of these findings, offering fresh insights into this enduring biological puzzle. </w:t>
      </w:r>
    </w:p>
    <w:p w14:paraId="19552857" w14:textId="77777777" w:rsidR="00D84C70" w:rsidRPr="00D84C70" w:rsidRDefault="00D84C70" w:rsidP="00D84C70">
      <w:pPr>
        <w:rPr>
          <w:rFonts w:ascii="Book Antiqua" w:hAnsi="Book Antiqua"/>
          <w:b/>
          <w:bCs/>
          <w:i/>
          <w:iCs/>
          <w:color w:val="002060"/>
          <w:sz w:val="32"/>
          <w:szCs w:val="32"/>
        </w:rPr>
      </w:pPr>
      <w:r w:rsidRPr="00D84C70">
        <w:rPr>
          <w:rFonts w:ascii="Book Antiqua" w:hAnsi="Book Antiqua"/>
          <w:b/>
          <w:bCs/>
          <w:i/>
          <w:iCs/>
          <w:color w:val="002060"/>
          <w:sz w:val="32"/>
          <w:szCs w:val="32"/>
        </w:rPr>
        <w:t xml:space="preserve">Where Does the Story Begin? </w:t>
      </w:r>
    </w:p>
    <w:p w14:paraId="5A8A4769" w14:textId="77777777" w:rsidR="00D84C70" w:rsidRDefault="00D84C70" w:rsidP="00231801">
      <w:pPr>
        <w:rPr>
          <w:rFonts w:ascii="Book Antiqua" w:hAnsi="Book Antiqua"/>
          <w:i/>
          <w:iCs/>
          <w:color w:val="002060"/>
          <w:sz w:val="28"/>
          <w:szCs w:val="28"/>
        </w:rPr>
      </w:pPr>
      <w:r w:rsidRPr="00D84C70">
        <w:rPr>
          <w:rFonts w:ascii="Book Antiqua" w:hAnsi="Book Antiqua"/>
          <w:i/>
          <w:iCs/>
          <w:color w:val="002060"/>
          <w:sz w:val="28"/>
          <w:szCs w:val="28"/>
        </w:rPr>
        <w:t xml:space="preserve">It began with a single cell and ends with a human being. Between the cell and the human lies a tale as ancient as time itself—a story of creation and wonder. The narrative starts with one cell dividing into two: one male and one female. Between male and female lies a distinct chromosomal pair known as the sex chromosomes: XY in males and XX in females. Yet their origin is one. How, then, does such divergence arise? </w:t>
      </w:r>
    </w:p>
    <w:p w14:paraId="5D4FBFEF" w14:textId="77777777" w:rsidR="00D84C70" w:rsidRDefault="00D84C70" w:rsidP="00231801">
      <w:pPr>
        <w:rPr>
          <w:rFonts w:ascii="Book Antiqua" w:hAnsi="Book Antiqua"/>
          <w:i/>
          <w:iCs/>
          <w:color w:val="002060"/>
          <w:sz w:val="28"/>
          <w:szCs w:val="28"/>
        </w:rPr>
      </w:pPr>
      <w:r w:rsidRPr="00D84C70">
        <w:rPr>
          <w:rFonts w:ascii="Book Antiqua" w:hAnsi="Book Antiqua"/>
          <w:i/>
          <w:iCs/>
          <w:color w:val="002060"/>
          <w:sz w:val="28"/>
          <w:szCs w:val="28"/>
        </w:rPr>
        <w:t xml:space="preserve">The primordial human mother cell contained within its nucleus the blueprint of future humanity. The original sex chromosome must have been XX. This ancestral cell duplicated its genetic material and then divided symmetrically into two daughter cells, each receiving an equal share of its contents—a process modern science terms asexual reproduction, or mitotic division. </w:t>
      </w:r>
    </w:p>
    <w:p w14:paraId="6CAD689D" w14:textId="05E27FDC" w:rsidR="00D84C70" w:rsidRDefault="00D84C70" w:rsidP="00231801">
      <w:pPr>
        <w:rPr>
          <w:rFonts w:ascii="Book Antiqua" w:hAnsi="Book Antiqua"/>
          <w:i/>
          <w:iCs/>
          <w:color w:val="002060"/>
          <w:sz w:val="28"/>
          <w:szCs w:val="28"/>
        </w:rPr>
      </w:pPr>
      <w:r w:rsidRPr="00D84C70">
        <w:rPr>
          <w:rFonts w:ascii="Book Antiqua" w:hAnsi="Book Antiqua"/>
          <w:i/>
          <w:iCs/>
          <w:color w:val="002060"/>
          <w:sz w:val="28"/>
          <w:szCs w:val="28"/>
        </w:rPr>
        <w:t xml:space="preserve">Daughter cells are identical to the mother cell. Yet uniformity in genetic content does not account for the diversity of form. What meaning would there be in humans identical in appearance? Difference, then, is inevitable. Herein lies the marvel of creation and the wisdom of the Creator. </w:t>
      </w:r>
    </w:p>
    <w:p w14:paraId="55E36271" w14:textId="77777777" w:rsidR="00D84C70" w:rsidRPr="00D84C70" w:rsidRDefault="00D84C70" w:rsidP="00D84C70">
      <w:pPr>
        <w:jc w:val="both"/>
        <w:rPr>
          <w:rFonts w:ascii="Book Antiqua" w:hAnsi="Book Antiqua"/>
          <w:b/>
          <w:bCs/>
          <w:i/>
          <w:iCs/>
          <w:color w:val="002060"/>
          <w:sz w:val="32"/>
          <w:szCs w:val="32"/>
        </w:rPr>
      </w:pPr>
      <w:r w:rsidRPr="00D84C70">
        <w:rPr>
          <w:rFonts w:ascii="Book Antiqua" w:hAnsi="Book Antiqua"/>
          <w:b/>
          <w:bCs/>
          <w:i/>
          <w:iCs/>
          <w:color w:val="002060"/>
          <w:sz w:val="32"/>
          <w:szCs w:val="32"/>
        </w:rPr>
        <w:t xml:space="preserve">Children of Transgression </w:t>
      </w:r>
    </w:p>
    <w:p w14:paraId="067CACB5" w14:textId="77777777" w:rsidR="00D84C70" w:rsidRDefault="00D84C70" w:rsidP="00231801">
      <w:pPr>
        <w:rPr>
          <w:rFonts w:ascii="Book Antiqua" w:hAnsi="Book Antiqua"/>
          <w:i/>
          <w:iCs/>
          <w:color w:val="002060"/>
          <w:sz w:val="28"/>
          <w:szCs w:val="28"/>
        </w:rPr>
      </w:pPr>
      <w:r w:rsidRPr="00D84C70">
        <w:rPr>
          <w:rFonts w:ascii="Book Antiqua" w:hAnsi="Book Antiqua"/>
          <w:i/>
          <w:iCs/>
          <w:color w:val="002060"/>
          <w:sz w:val="28"/>
          <w:szCs w:val="28"/>
        </w:rPr>
        <w:t>During the asexual division of the human mother cell, the primordial sex chromosome (XX) duplicated into (XXXX) in preparation for separation into two identical cells. Yet during the anaphase stage of migration, a great transgression occurred—an event that would forever mark the history of humankind.</w:t>
      </w:r>
    </w:p>
    <w:p w14:paraId="23192FFA" w14:textId="495CC19E" w:rsidR="00D84C70" w:rsidRDefault="00D84C70" w:rsidP="00231801">
      <w:pPr>
        <w:rPr>
          <w:rFonts w:ascii="Book Antiqua" w:hAnsi="Book Antiqua"/>
          <w:i/>
          <w:iCs/>
          <w:color w:val="002060"/>
          <w:sz w:val="28"/>
          <w:szCs w:val="28"/>
        </w:rPr>
      </w:pPr>
      <w:r w:rsidRPr="00D84C70">
        <w:rPr>
          <w:rFonts w:ascii="Book Antiqua" w:hAnsi="Book Antiqua"/>
          <w:i/>
          <w:iCs/>
          <w:color w:val="002060"/>
          <w:sz w:val="28"/>
          <w:szCs w:val="28"/>
        </w:rPr>
        <w:t xml:space="preserve">A treacherous chromosomal pair (XX) severed a segment—a “rib”—from one of the chromosomes in the other pair. The X chromosome that lost this segment became the Y chromosome, transforming the affected pair into XY. The XY pair ended up in the nucleus of one daughter cell. Meanwhile, the usurping pair, </w:t>
      </w:r>
      <w:r w:rsidRPr="00D84C70">
        <w:rPr>
          <w:rFonts w:ascii="Book Antiqua" w:hAnsi="Book Antiqua"/>
          <w:i/>
          <w:iCs/>
          <w:color w:val="002060"/>
          <w:sz w:val="28"/>
          <w:szCs w:val="28"/>
        </w:rPr>
        <w:lastRenderedPageBreak/>
        <w:t>having stolen this segment, retained its original XX form but now harbored a new element within the nucleus of the other daughter cell (Figures 1 &amp; 2).</w:t>
      </w:r>
    </w:p>
    <w:p w14:paraId="585171F6" w14:textId="77777777" w:rsidR="00C41EAC" w:rsidRDefault="00C41EAC" w:rsidP="00D84C70">
      <w:pPr>
        <w:jc w:val="both"/>
        <w:rPr>
          <w:rFonts w:ascii="Book Antiqua" w:hAnsi="Book Antiqua"/>
          <w:i/>
          <w:iCs/>
          <w:color w:val="002060"/>
          <w:sz w:val="28"/>
          <w:szCs w:val="28"/>
        </w:rPr>
      </w:pPr>
    </w:p>
    <w:tbl>
      <w:tblPr>
        <w:tblStyle w:val="a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C41EAC" w:rsidRPr="008B2A24" w14:paraId="1D15B201" w14:textId="77777777" w:rsidTr="00F5591E">
        <w:trPr>
          <w:jc w:val="center"/>
        </w:trPr>
        <w:tc>
          <w:tcPr>
            <w:tcW w:w="4261" w:type="dxa"/>
          </w:tcPr>
          <w:p w14:paraId="01354693" w14:textId="77777777" w:rsidR="00C41EAC" w:rsidRPr="008B2A24" w:rsidRDefault="00C41EAC" w:rsidP="00F5591E">
            <w:pPr>
              <w:jc w:val="both"/>
              <w:rPr>
                <w:rFonts w:ascii="Book Antiqua" w:hAnsi="Book Antiqua" w:cstheme="majorBidi"/>
                <w:i/>
                <w:iCs/>
                <w:color w:val="002060"/>
                <w:sz w:val="28"/>
                <w:szCs w:val="28"/>
                <w:rtl/>
              </w:rPr>
            </w:pPr>
            <w:r w:rsidRPr="008B2A24">
              <w:rPr>
                <w:rFonts w:ascii="Book Antiqua" w:hAnsi="Book Antiqua" w:cstheme="majorBidi"/>
                <w:i/>
                <w:iCs/>
                <w:noProof/>
                <w:color w:val="002060"/>
                <w:sz w:val="28"/>
                <w:szCs w:val="28"/>
                <w:rtl/>
              </w:rPr>
              <w:drawing>
                <wp:anchor distT="0" distB="0" distL="114300" distR="114300" simplePos="0" relativeHeight="251659264" behindDoc="1" locked="0" layoutInCell="1" allowOverlap="1" wp14:anchorId="4A6C9011" wp14:editId="45F336E3">
                  <wp:simplePos x="0" y="0"/>
                  <wp:positionH relativeFrom="column">
                    <wp:posOffset>380365</wp:posOffset>
                  </wp:positionH>
                  <wp:positionV relativeFrom="paragraph">
                    <wp:posOffset>95250</wp:posOffset>
                  </wp:positionV>
                  <wp:extent cx="1852398" cy="1117327"/>
                  <wp:effectExtent l="0" t="0" r="0" b="0"/>
                  <wp:wrapTight wrapText="bothSides">
                    <wp:wrapPolygon edited="0">
                      <wp:start x="0" y="0"/>
                      <wp:lineTo x="0" y="21367"/>
                      <wp:lineTo x="21326" y="21367"/>
                      <wp:lineTo x="21326" y="0"/>
                      <wp:lineTo x="0" y="0"/>
                    </wp:wrapPolygon>
                  </wp:wrapTight>
                  <wp:docPr id="5046456" name="صورة 5046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XY2.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52398" cy="1117327"/>
                          </a:xfrm>
                          <a:prstGeom prst="rect">
                            <a:avLst/>
                          </a:prstGeom>
                        </pic:spPr>
                      </pic:pic>
                    </a:graphicData>
                  </a:graphic>
                  <wp14:sizeRelH relativeFrom="page">
                    <wp14:pctWidth>0</wp14:pctWidth>
                  </wp14:sizeRelH>
                  <wp14:sizeRelV relativeFrom="page">
                    <wp14:pctHeight>0</wp14:pctHeight>
                  </wp14:sizeRelV>
                </wp:anchor>
              </w:drawing>
            </w:r>
          </w:p>
        </w:tc>
        <w:tc>
          <w:tcPr>
            <w:tcW w:w="4261" w:type="dxa"/>
          </w:tcPr>
          <w:p w14:paraId="73E115FE" w14:textId="77777777" w:rsidR="00C41EAC" w:rsidRPr="008B2A24" w:rsidRDefault="00C41EAC" w:rsidP="00F5591E">
            <w:pPr>
              <w:jc w:val="both"/>
              <w:rPr>
                <w:rFonts w:ascii="Book Antiqua" w:hAnsi="Book Antiqua" w:cstheme="majorBidi"/>
                <w:i/>
                <w:iCs/>
                <w:color w:val="002060"/>
                <w:sz w:val="28"/>
                <w:szCs w:val="28"/>
                <w:rtl/>
              </w:rPr>
            </w:pPr>
            <w:r w:rsidRPr="008B2A24">
              <w:rPr>
                <w:rFonts w:ascii="Book Antiqua" w:hAnsi="Book Antiqua" w:cstheme="majorBidi"/>
                <w:i/>
                <w:iCs/>
                <w:noProof/>
                <w:color w:val="002060"/>
                <w:sz w:val="28"/>
                <w:szCs w:val="28"/>
                <w:rtl/>
              </w:rPr>
              <w:drawing>
                <wp:anchor distT="0" distB="0" distL="114300" distR="114300" simplePos="0" relativeHeight="251660288" behindDoc="1" locked="0" layoutInCell="1" allowOverlap="1" wp14:anchorId="3EBB2499" wp14:editId="2C77E430">
                  <wp:simplePos x="0" y="0"/>
                  <wp:positionH relativeFrom="column">
                    <wp:posOffset>352425</wp:posOffset>
                  </wp:positionH>
                  <wp:positionV relativeFrom="paragraph">
                    <wp:posOffset>85725</wp:posOffset>
                  </wp:positionV>
                  <wp:extent cx="1958586" cy="1102031"/>
                  <wp:effectExtent l="0" t="0" r="0" b="0"/>
                  <wp:wrapTight wrapText="bothSides">
                    <wp:wrapPolygon edited="0">
                      <wp:start x="0" y="0"/>
                      <wp:lineTo x="0" y="21289"/>
                      <wp:lineTo x="21432" y="21289"/>
                      <wp:lineTo x="21432" y="0"/>
                      <wp:lineTo x="0" y="0"/>
                    </wp:wrapPolygon>
                  </wp:wrapTight>
                  <wp:docPr id="1580401970" name="صورة 1580401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XY.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58586" cy="1102031"/>
                          </a:xfrm>
                          <a:prstGeom prst="rect">
                            <a:avLst/>
                          </a:prstGeom>
                        </pic:spPr>
                      </pic:pic>
                    </a:graphicData>
                  </a:graphic>
                  <wp14:sizeRelH relativeFrom="page">
                    <wp14:pctWidth>0</wp14:pctWidth>
                  </wp14:sizeRelH>
                  <wp14:sizeRelV relativeFrom="page">
                    <wp14:pctHeight>0</wp14:pctHeight>
                  </wp14:sizeRelV>
                </wp:anchor>
              </w:drawing>
            </w:r>
          </w:p>
        </w:tc>
      </w:tr>
      <w:tr w:rsidR="00C41EAC" w:rsidRPr="008B2A24" w14:paraId="4740E790" w14:textId="77777777" w:rsidTr="00F5591E">
        <w:trPr>
          <w:jc w:val="center"/>
        </w:trPr>
        <w:tc>
          <w:tcPr>
            <w:tcW w:w="4261" w:type="dxa"/>
          </w:tcPr>
          <w:p w14:paraId="645A91A0" w14:textId="77777777" w:rsidR="00C41EAC" w:rsidRPr="008B2A24" w:rsidRDefault="00C41EAC" w:rsidP="00F5591E">
            <w:pPr>
              <w:jc w:val="center"/>
              <w:rPr>
                <w:rFonts w:ascii="Book Antiqua" w:hAnsi="Book Antiqua" w:cstheme="majorBidi"/>
                <w:i/>
                <w:iCs/>
                <w:color w:val="002060"/>
                <w:sz w:val="24"/>
                <w:szCs w:val="24"/>
                <w:rtl/>
              </w:rPr>
            </w:pPr>
            <w:r w:rsidRPr="008B2A24">
              <w:rPr>
                <w:rFonts w:ascii="Book Antiqua" w:hAnsi="Book Antiqua" w:cstheme="majorBidi"/>
                <w:b/>
                <w:bCs/>
                <w:i/>
                <w:iCs/>
                <w:color w:val="002060"/>
                <w:sz w:val="24"/>
                <w:szCs w:val="24"/>
                <w:rtl/>
              </w:rPr>
              <w:br/>
            </w:r>
            <w:r w:rsidRPr="008B2A24">
              <w:rPr>
                <w:rFonts w:ascii="Book Antiqua" w:hAnsi="Book Antiqua" w:cstheme="majorBidi"/>
                <w:i/>
                <w:iCs/>
                <w:color w:val="002060"/>
                <w:sz w:val="24"/>
                <w:szCs w:val="24"/>
              </w:rPr>
              <w:t>Approximate Depiction of the XY Chromosome Pair</w:t>
            </w:r>
          </w:p>
        </w:tc>
        <w:tc>
          <w:tcPr>
            <w:tcW w:w="4261" w:type="dxa"/>
          </w:tcPr>
          <w:p w14:paraId="019188FC" w14:textId="77777777" w:rsidR="00C41EAC" w:rsidRPr="008B2A24" w:rsidRDefault="00C41EAC" w:rsidP="00F5591E">
            <w:pPr>
              <w:jc w:val="center"/>
              <w:rPr>
                <w:rFonts w:ascii="Book Antiqua" w:hAnsi="Book Antiqua" w:cstheme="majorBidi"/>
                <w:i/>
                <w:iCs/>
                <w:color w:val="002060"/>
                <w:sz w:val="28"/>
                <w:szCs w:val="28"/>
                <w:rtl/>
              </w:rPr>
            </w:pPr>
            <w:r w:rsidRPr="008B2A24">
              <w:rPr>
                <w:rFonts w:ascii="Book Antiqua" w:hAnsi="Book Antiqua" w:cstheme="majorBidi"/>
                <w:b/>
                <w:bCs/>
                <w:i/>
                <w:iCs/>
                <w:color w:val="002060"/>
                <w:sz w:val="24"/>
                <w:szCs w:val="24"/>
                <w:lang w:bidi="ar-SY"/>
              </w:rPr>
              <w:br/>
            </w:r>
            <w:r w:rsidRPr="008B2A24">
              <w:rPr>
                <w:rFonts w:ascii="Book Antiqua" w:hAnsi="Book Antiqua" w:cstheme="majorBidi"/>
                <w:i/>
                <w:iCs/>
                <w:color w:val="002060"/>
                <w:sz w:val="24"/>
                <w:szCs w:val="24"/>
                <w:lang w:bidi="ar-SY"/>
              </w:rPr>
              <w:t>Accurate Depiction of the XY Chromosome Pair</w:t>
            </w:r>
          </w:p>
        </w:tc>
      </w:tr>
      <w:tr w:rsidR="00C41EAC" w:rsidRPr="008B2A24" w14:paraId="357AFDEF" w14:textId="77777777" w:rsidTr="00F5591E">
        <w:trPr>
          <w:jc w:val="center"/>
        </w:trPr>
        <w:tc>
          <w:tcPr>
            <w:tcW w:w="8522" w:type="dxa"/>
            <w:gridSpan w:val="2"/>
          </w:tcPr>
          <w:p w14:paraId="20006C1D" w14:textId="77777777" w:rsidR="00C41EAC" w:rsidRPr="008B2A24" w:rsidRDefault="00C41EAC" w:rsidP="00F5591E">
            <w:pPr>
              <w:jc w:val="center"/>
              <w:rPr>
                <w:rFonts w:ascii="Book Antiqua" w:hAnsi="Book Antiqua" w:cstheme="majorBidi"/>
                <w:b/>
                <w:bCs/>
                <w:i/>
                <w:iCs/>
                <w:color w:val="002060"/>
                <w:sz w:val="26"/>
                <w:szCs w:val="26"/>
              </w:rPr>
            </w:pPr>
            <w:r w:rsidRPr="008B2A24">
              <w:rPr>
                <w:rFonts w:ascii="Book Antiqua" w:hAnsi="Book Antiqua" w:cstheme="majorBidi"/>
                <w:b/>
                <w:bCs/>
                <w:i/>
                <w:iCs/>
                <w:color w:val="002060"/>
                <w:sz w:val="26"/>
                <w:szCs w:val="26"/>
              </w:rPr>
              <w:t>Figure (1)</w:t>
            </w:r>
          </w:p>
          <w:p w14:paraId="4B404996" w14:textId="77777777" w:rsidR="00C41EAC" w:rsidRPr="008B2A24" w:rsidRDefault="00C41EAC" w:rsidP="00F5591E">
            <w:pPr>
              <w:jc w:val="center"/>
              <w:rPr>
                <w:rFonts w:ascii="Book Antiqua" w:hAnsi="Book Antiqua" w:cstheme="majorBidi"/>
                <w:b/>
                <w:bCs/>
                <w:i/>
                <w:iCs/>
                <w:color w:val="002060"/>
                <w:sz w:val="24"/>
                <w:szCs w:val="24"/>
                <w:rtl/>
              </w:rPr>
            </w:pPr>
          </w:p>
          <w:p w14:paraId="7C53CA0B" w14:textId="77777777" w:rsidR="00C41EAC" w:rsidRPr="008B2A24" w:rsidRDefault="00C41EAC" w:rsidP="00F5591E">
            <w:pPr>
              <w:jc w:val="center"/>
              <w:rPr>
                <w:rFonts w:ascii="Book Antiqua" w:hAnsi="Book Antiqua" w:cstheme="majorBidi"/>
                <w:i/>
                <w:iCs/>
                <w:color w:val="002060"/>
                <w:sz w:val="28"/>
                <w:szCs w:val="28"/>
                <w:rtl/>
              </w:rPr>
            </w:pPr>
          </w:p>
        </w:tc>
      </w:tr>
    </w:tbl>
    <w:p w14:paraId="377AE879" w14:textId="77777777" w:rsidR="00C41EAC" w:rsidRDefault="00C41EAC" w:rsidP="00D84C70">
      <w:pPr>
        <w:jc w:val="both"/>
        <w:rPr>
          <w:rFonts w:ascii="Book Antiqua" w:hAnsi="Book Antiqua"/>
          <w:i/>
          <w:iCs/>
          <w:color w:val="002060"/>
          <w:sz w:val="28"/>
          <w:szCs w:val="28"/>
        </w:rPr>
      </w:pPr>
    </w:p>
    <w:p w14:paraId="2FDD52FB" w14:textId="77777777" w:rsidR="00C41EAC" w:rsidRDefault="00C41EAC" w:rsidP="00D84C70">
      <w:pPr>
        <w:jc w:val="both"/>
        <w:rPr>
          <w:rFonts w:ascii="Book Antiqua" w:hAnsi="Book Antiqua"/>
          <w:i/>
          <w:iCs/>
          <w:color w:val="002060"/>
          <w:sz w:val="28"/>
          <w:szCs w:val="28"/>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676"/>
      </w:tblGrid>
      <w:tr w:rsidR="00C41EAC" w:rsidRPr="008B2A24" w14:paraId="20B00820" w14:textId="77777777" w:rsidTr="003B15FD">
        <w:trPr>
          <w:jc w:val="center"/>
        </w:trPr>
        <w:tc>
          <w:tcPr>
            <w:tcW w:w="9350" w:type="dxa"/>
            <w:gridSpan w:val="2"/>
          </w:tcPr>
          <w:p w14:paraId="58C535DB" w14:textId="77777777" w:rsidR="00C41EAC" w:rsidRPr="008B2A24" w:rsidRDefault="00C41EAC" w:rsidP="00F5591E">
            <w:pPr>
              <w:rPr>
                <w:rFonts w:ascii="Book Antiqua" w:hAnsi="Book Antiqua"/>
                <w:color w:val="002060"/>
              </w:rPr>
            </w:pPr>
            <w:bookmarkStart w:id="0" w:name="_Hlk198221745"/>
            <w:r w:rsidRPr="008B2A24">
              <w:rPr>
                <w:rFonts w:ascii="Book Antiqua" w:hAnsi="Book Antiqua" w:cstheme="majorBidi"/>
                <w:noProof/>
                <w:color w:val="002060"/>
                <w:sz w:val="20"/>
                <w:szCs w:val="20"/>
              </w:rPr>
              <w:drawing>
                <wp:anchor distT="0" distB="0" distL="114300" distR="114300" simplePos="0" relativeHeight="251662336" behindDoc="1" locked="0" layoutInCell="1" allowOverlap="1" wp14:anchorId="54CF994A" wp14:editId="3B3890E3">
                  <wp:simplePos x="0" y="0"/>
                  <wp:positionH relativeFrom="column">
                    <wp:posOffset>2261870</wp:posOffset>
                  </wp:positionH>
                  <wp:positionV relativeFrom="paragraph">
                    <wp:posOffset>3175</wp:posOffset>
                  </wp:positionV>
                  <wp:extent cx="1238250" cy="1485900"/>
                  <wp:effectExtent l="0" t="0" r="0" b="0"/>
                  <wp:wrapTight wrapText="bothSides">
                    <wp:wrapPolygon edited="0">
                      <wp:start x="7975" y="0"/>
                      <wp:lineTo x="5982" y="554"/>
                      <wp:lineTo x="997" y="3600"/>
                      <wp:lineTo x="0" y="7477"/>
                      <wp:lineTo x="0" y="13846"/>
                      <wp:lineTo x="1329" y="17723"/>
                      <wp:lineTo x="6646" y="21323"/>
                      <wp:lineTo x="7643" y="21323"/>
                      <wp:lineTo x="13625" y="21323"/>
                      <wp:lineTo x="14622" y="21323"/>
                      <wp:lineTo x="19606" y="18277"/>
                      <wp:lineTo x="19606" y="17723"/>
                      <wp:lineTo x="21268" y="14400"/>
                      <wp:lineTo x="21268" y="7477"/>
                      <wp:lineTo x="20603" y="3877"/>
                      <wp:lineTo x="15286" y="554"/>
                      <wp:lineTo x="13292" y="0"/>
                      <wp:lineTo x="7975" y="0"/>
                    </wp:wrapPolygon>
                  </wp:wrapTight>
                  <wp:docPr id="1047123911"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00140" name="صورة 492200140"/>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38250" cy="1485900"/>
                          </a:xfrm>
                          <a:prstGeom prst="ellipse">
                            <a:avLst/>
                          </a:prstGeom>
                        </pic:spPr>
                      </pic:pic>
                    </a:graphicData>
                  </a:graphic>
                  <wp14:sizeRelH relativeFrom="page">
                    <wp14:pctWidth>0</wp14:pctWidth>
                  </wp14:sizeRelH>
                  <wp14:sizeRelV relativeFrom="page">
                    <wp14:pctHeight>0</wp14:pctHeight>
                  </wp14:sizeRelV>
                </wp:anchor>
              </w:drawing>
            </w:r>
          </w:p>
        </w:tc>
      </w:tr>
      <w:tr w:rsidR="00C41EAC" w:rsidRPr="008B2A24" w14:paraId="4EAA749E" w14:textId="77777777" w:rsidTr="003B15FD">
        <w:trPr>
          <w:jc w:val="center"/>
        </w:trPr>
        <w:tc>
          <w:tcPr>
            <w:tcW w:w="9350" w:type="dxa"/>
            <w:gridSpan w:val="2"/>
          </w:tcPr>
          <w:p w14:paraId="1C3466E1" w14:textId="77777777" w:rsidR="00C41EAC" w:rsidRPr="008B2A24" w:rsidRDefault="00C41EAC" w:rsidP="00F5591E">
            <w:pPr>
              <w:jc w:val="center"/>
              <w:rPr>
                <w:rFonts w:ascii="Book Antiqua" w:hAnsi="Book Antiqua" w:cstheme="majorBidi"/>
                <w:i/>
                <w:iCs/>
                <w:color w:val="002060"/>
                <w:u w:val="single"/>
                <w:lang w:bidi="ar-SY"/>
              </w:rPr>
            </w:pPr>
            <w:r w:rsidRPr="008B2A24">
              <w:rPr>
                <w:rFonts w:ascii="Book Antiqua" w:hAnsi="Book Antiqua" w:cstheme="majorBidi"/>
                <w:i/>
                <w:iCs/>
                <w:color w:val="002060"/>
                <w:u w:val="single"/>
                <w:lang w:bidi="ar-SY"/>
              </w:rPr>
              <w:t>Figure (2-a)</w:t>
            </w:r>
            <w:r w:rsidRPr="008B2A24">
              <w:rPr>
                <w:rFonts w:ascii="Book Antiqua" w:hAnsi="Book Antiqua" w:cstheme="majorBidi"/>
                <w:i/>
                <w:iCs/>
                <w:noProof/>
                <w:color w:val="002060"/>
                <w:rtl/>
                <w:lang w:val="ar-SY" w:bidi="ar-SY"/>
              </w:rPr>
              <w:t xml:space="preserve"> </w:t>
            </w:r>
          </w:p>
          <w:p w14:paraId="215B8282" w14:textId="77777777" w:rsidR="00C41EAC" w:rsidRPr="008B2A24" w:rsidRDefault="00C41EAC" w:rsidP="00F5591E">
            <w:pPr>
              <w:jc w:val="center"/>
              <w:rPr>
                <w:rFonts w:ascii="Book Antiqua" w:hAnsi="Book Antiqua" w:cstheme="majorBidi"/>
                <w:noProof/>
                <w:color w:val="002060"/>
                <w:sz w:val="20"/>
                <w:szCs w:val="20"/>
              </w:rPr>
            </w:pPr>
          </w:p>
        </w:tc>
      </w:tr>
      <w:tr w:rsidR="00C41EAC" w:rsidRPr="008B2A24" w14:paraId="08F56AD2" w14:textId="77777777" w:rsidTr="003B15FD">
        <w:trPr>
          <w:jc w:val="center"/>
        </w:trPr>
        <w:tc>
          <w:tcPr>
            <w:tcW w:w="9350" w:type="dxa"/>
            <w:gridSpan w:val="2"/>
          </w:tcPr>
          <w:p w14:paraId="7C489E7F" w14:textId="77777777" w:rsidR="00C41EAC" w:rsidRPr="008B2A24" w:rsidRDefault="00C41EAC" w:rsidP="00F5591E">
            <w:pPr>
              <w:rPr>
                <w:rFonts w:ascii="Book Antiqua" w:hAnsi="Book Antiqua"/>
                <w:color w:val="002060"/>
              </w:rPr>
            </w:pP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668480" behindDoc="0" locked="0" layoutInCell="1" allowOverlap="1" wp14:anchorId="041B289D" wp14:editId="20F1C1D7">
                      <wp:simplePos x="0" y="0"/>
                      <wp:positionH relativeFrom="margin">
                        <wp:posOffset>2756219</wp:posOffset>
                      </wp:positionH>
                      <wp:positionV relativeFrom="paragraph">
                        <wp:posOffset>-90486</wp:posOffset>
                      </wp:positionV>
                      <wp:extent cx="244475" cy="274320"/>
                      <wp:effectExtent l="42228" t="53022" r="0" b="45403"/>
                      <wp:wrapNone/>
                      <wp:docPr id="1022762328" name="سهم: مسنن إلى اليمين 1022762328"/>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type w14:anchorId="345051C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سهم: مسنن إلى اليمين 1022762328" o:spid="_x0000_s1026" type="#_x0000_t94" style="position:absolute;margin-left:217.05pt;margin-top:-7.1pt;width:19.25pt;height:21.6pt;rotation:90;z-index:2516684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H8aC33hAAAACgEAAA8AAABkcnMvZG93bnJldi54bWxMj81uwjAQhO+V&#10;eAdrK/UGTmialjQOQlW5VUj8VOJo4m0SEXuj2ITw9t2eynE0o5lv8uVoWzFg7xtyCuJZBAJdSaZx&#10;lYLDfj19A+GDdka35FDBDT0si8lDrjNDV7fFYRcqwSXOZ1pBHUKXSenLGq32M+rQsfdDvdWBZV9J&#10;0+srl9tWzqMolVY3jhdq3eFHjeV5d7EK1t9fiyNtTHMrP/fnYUPHKqJEqafHcfUOIuAY/sPwh8/o&#10;UDDTiS7OeNEqSJ5jRg8KpnG8AMGJ5PWF350UzNMUZJHL+wvFLwAAAP//AwBQSwECLQAUAAYACAAA&#10;ACEAtoM4kv4AAADhAQAAEwAAAAAAAAAAAAAAAAAAAAAAW0NvbnRlbnRfVHlwZXNdLnhtbFBLAQIt&#10;ABQABgAIAAAAIQA4/SH/1gAAAJQBAAALAAAAAAAAAAAAAAAAAC8BAABfcmVscy8ucmVsc1BLAQIt&#10;ABQABgAIAAAAIQB4MHVuxwIAAPMFAAAOAAAAAAAAAAAAAAAAAC4CAABkcnMvZTJvRG9jLnhtbFBL&#10;AQItABQABgAIAAAAIQB/Ggt94QAAAAoBAAAPAAAAAAAAAAAAAAAAACEFAABkcnMvZG93bnJldi54&#10;bWxQSwUGAAAAAAQABADzAAAALwYAAAAA&#10;" adj="10800" fillcolor="#c00000" stroked="f" strokeweight="1pt">
                      <w10:wrap anchorx="margin"/>
                    </v:shape>
                  </w:pict>
                </mc:Fallback>
              </mc:AlternateContent>
            </w:r>
            <w:r w:rsidRPr="008B2A24">
              <w:rPr>
                <w:rFonts w:ascii="Book Antiqua" w:hAnsi="Book Antiqua"/>
                <w:noProof/>
                <w:color w:val="002060"/>
              </w:rPr>
              <w:drawing>
                <wp:anchor distT="0" distB="0" distL="114300" distR="114300" simplePos="0" relativeHeight="251663360" behindDoc="1" locked="0" layoutInCell="1" allowOverlap="1" wp14:anchorId="75A60E6C" wp14:editId="7E8443B6">
                  <wp:simplePos x="0" y="0"/>
                  <wp:positionH relativeFrom="column">
                    <wp:posOffset>2004695</wp:posOffset>
                  </wp:positionH>
                  <wp:positionV relativeFrom="paragraph">
                    <wp:posOffset>337185</wp:posOffset>
                  </wp:positionV>
                  <wp:extent cx="1791397" cy="1066800"/>
                  <wp:effectExtent l="0" t="0" r="0" b="0"/>
                  <wp:wrapTight wrapText="bothSides">
                    <wp:wrapPolygon edited="0">
                      <wp:start x="0" y="0"/>
                      <wp:lineTo x="0" y="21214"/>
                      <wp:lineTo x="21363" y="21214"/>
                      <wp:lineTo x="21363" y="0"/>
                      <wp:lineTo x="0" y="0"/>
                    </wp:wrapPolygon>
                  </wp:wrapTight>
                  <wp:docPr id="152940333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403335" name="صورة 152940333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91397" cy="1066800"/>
                          </a:xfrm>
                          <a:prstGeom prst="rect">
                            <a:avLst/>
                          </a:prstGeom>
                        </pic:spPr>
                      </pic:pic>
                    </a:graphicData>
                  </a:graphic>
                  <wp14:sizeRelH relativeFrom="page">
                    <wp14:pctWidth>0</wp14:pctWidth>
                  </wp14:sizeRelH>
                  <wp14:sizeRelV relativeFrom="page">
                    <wp14:pctHeight>0</wp14:pctHeight>
                  </wp14:sizeRelV>
                </wp:anchor>
              </w:drawing>
            </w:r>
          </w:p>
        </w:tc>
      </w:tr>
      <w:tr w:rsidR="00C41EAC" w:rsidRPr="008B2A24" w14:paraId="2BDEA1C5" w14:textId="77777777" w:rsidTr="003B15FD">
        <w:trPr>
          <w:jc w:val="center"/>
        </w:trPr>
        <w:tc>
          <w:tcPr>
            <w:tcW w:w="9350" w:type="dxa"/>
            <w:gridSpan w:val="2"/>
          </w:tcPr>
          <w:p w14:paraId="4A0FB75B" w14:textId="77777777" w:rsidR="00C41EAC" w:rsidRPr="008B2A24" w:rsidRDefault="00C41EAC" w:rsidP="00F5591E">
            <w:pPr>
              <w:jc w:val="center"/>
              <w:rPr>
                <w:rFonts w:ascii="Book Antiqua" w:hAnsi="Book Antiqua" w:cstheme="majorBidi"/>
                <w:i/>
                <w:iCs/>
                <w:noProof/>
                <w:color w:val="002060"/>
                <w:u w:val="single"/>
                <w:rtl/>
                <w:lang w:bidi="ar-SY"/>
              </w:rPr>
            </w:pPr>
            <w:r w:rsidRPr="008B2A24">
              <w:rPr>
                <w:rFonts w:ascii="Book Antiqua" w:hAnsi="Book Antiqua" w:cstheme="majorBidi"/>
                <w:i/>
                <w:iCs/>
                <w:noProof/>
                <w:color w:val="002060"/>
                <w:u w:val="single"/>
              </w:rPr>
              <w:t>Figure (2-b)</w:t>
            </w:r>
          </w:p>
          <w:p w14:paraId="57F9F952" w14:textId="77777777" w:rsidR="00C41EAC" w:rsidRPr="008B2A24" w:rsidRDefault="00C41EAC" w:rsidP="00F5591E">
            <w:pPr>
              <w:jc w:val="center"/>
              <w:rPr>
                <w:rFonts w:ascii="Book Antiqua" w:hAnsi="Book Antiqua"/>
                <w:noProof/>
                <w:color w:val="002060"/>
              </w:rPr>
            </w:pP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669504" behindDoc="0" locked="0" layoutInCell="1" allowOverlap="1" wp14:anchorId="33268E56" wp14:editId="692F3E66">
                      <wp:simplePos x="0" y="0"/>
                      <wp:positionH relativeFrom="margin">
                        <wp:posOffset>2756217</wp:posOffset>
                      </wp:positionH>
                      <wp:positionV relativeFrom="paragraph">
                        <wp:posOffset>23814</wp:posOffset>
                      </wp:positionV>
                      <wp:extent cx="244475" cy="274320"/>
                      <wp:effectExtent l="42228" t="53022" r="0" b="45403"/>
                      <wp:wrapNone/>
                      <wp:docPr id="1238943820" name="سهم: مسنن إلى اليمين 1238943820"/>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F69E94E" id="سهم: مسنن إلى اليمين 1238943820" o:spid="_x0000_s1026" type="#_x0000_t94" style="position:absolute;margin-left:217pt;margin-top:1.9pt;width:19.25pt;height:21.6pt;rotation:90;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M71zc/eAAAACAEAAA8AAABkcnMvZG93bnJldi54bWxMj8FOwzAQRO9I&#10;/IO1lbhRJ2ClNMSpEKI3VIkWpB7deJtEjXej2E3Tv8ec6G1WM5p5W6wm14kRB98yaUjnCQikim1L&#10;tYbv3frxBYQPhqzpmFDDFT2syvu7wuSWL/SF4zbUIpaQz42GJoQ+l9JXDTrj59wjRe/IgzMhnkMt&#10;7WAusdx18ilJMulMS3GhMT2+N1idtmenYf3zudzzxrbX6mN3Gje8rxNWWj/MprdXEAGn8B+GP/yI&#10;DmVkOvCZrBedBvWcLmJUQ5aCiL5aqCWIQxQqA1kW8vaB8hcAAP//AwBQSwECLQAUAAYACAAAACEA&#10;toM4kv4AAADhAQAAEwAAAAAAAAAAAAAAAAAAAAAAW0NvbnRlbnRfVHlwZXNdLnhtbFBLAQItABQA&#10;BgAIAAAAIQA4/SH/1gAAAJQBAAALAAAAAAAAAAAAAAAAAC8BAABfcmVscy8ucmVsc1BLAQItABQA&#10;BgAIAAAAIQB4MHVuxwIAAPMFAAAOAAAAAAAAAAAAAAAAAC4CAABkcnMvZTJvRG9jLnhtbFBLAQIt&#10;ABQABgAIAAAAIQDO9c3P3gAAAAgBAAAPAAAAAAAAAAAAAAAAACEFAABkcnMvZG93bnJldi54bWxQ&#10;SwUGAAAAAAQABADzAAAALAYAAAAA&#10;" adj="10800" fillcolor="#c00000" stroked="f" strokeweight="1pt">
                      <w10:wrap anchorx="margin"/>
                    </v:shape>
                  </w:pict>
                </mc:Fallback>
              </mc:AlternateContent>
            </w:r>
          </w:p>
        </w:tc>
      </w:tr>
      <w:tr w:rsidR="00C41EAC" w:rsidRPr="008B2A24" w14:paraId="30F6B6F2" w14:textId="77777777" w:rsidTr="003B15FD">
        <w:trPr>
          <w:jc w:val="center"/>
        </w:trPr>
        <w:tc>
          <w:tcPr>
            <w:tcW w:w="9350" w:type="dxa"/>
            <w:gridSpan w:val="2"/>
          </w:tcPr>
          <w:p w14:paraId="16F0DA63" w14:textId="77777777" w:rsidR="00C41EAC" w:rsidRPr="008B2A24" w:rsidRDefault="00C41EAC" w:rsidP="00F5591E">
            <w:pPr>
              <w:rPr>
                <w:rFonts w:ascii="Book Antiqua" w:hAnsi="Book Antiqua"/>
                <w:color w:val="002060"/>
              </w:rPr>
            </w:pPr>
            <w:r w:rsidRPr="008B2A24">
              <w:rPr>
                <w:rFonts w:ascii="Book Antiqua" w:hAnsi="Book Antiqua"/>
                <w:noProof/>
                <w:color w:val="002060"/>
              </w:rPr>
              <w:lastRenderedPageBreak/>
              <w:drawing>
                <wp:anchor distT="0" distB="0" distL="114300" distR="114300" simplePos="0" relativeHeight="251664384" behindDoc="1" locked="0" layoutInCell="1" allowOverlap="1" wp14:anchorId="5479C1FE" wp14:editId="5E141F8A">
                  <wp:simplePos x="0" y="0"/>
                  <wp:positionH relativeFrom="column">
                    <wp:posOffset>1947545</wp:posOffset>
                  </wp:positionH>
                  <wp:positionV relativeFrom="paragraph">
                    <wp:posOffset>175260</wp:posOffset>
                  </wp:positionV>
                  <wp:extent cx="1892935" cy="1152525"/>
                  <wp:effectExtent l="0" t="0" r="0" b="9525"/>
                  <wp:wrapTight wrapText="bothSides">
                    <wp:wrapPolygon edited="0">
                      <wp:start x="0" y="0"/>
                      <wp:lineTo x="0" y="21421"/>
                      <wp:lineTo x="21303" y="21421"/>
                      <wp:lineTo x="21303" y="0"/>
                      <wp:lineTo x="0" y="0"/>
                    </wp:wrapPolygon>
                  </wp:wrapTight>
                  <wp:docPr id="1400524436"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24436" name="صورة 140052443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92935" cy="1152525"/>
                          </a:xfrm>
                          <a:prstGeom prst="rect">
                            <a:avLst/>
                          </a:prstGeom>
                        </pic:spPr>
                      </pic:pic>
                    </a:graphicData>
                  </a:graphic>
                  <wp14:sizeRelH relativeFrom="page">
                    <wp14:pctWidth>0</wp14:pctWidth>
                  </wp14:sizeRelH>
                  <wp14:sizeRelV relativeFrom="page">
                    <wp14:pctHeight>0</wp14:pctHeight>
                  </wp14:sizeRelV>
                </wp:anchor>
              </w:drawing>
            </w:r>
          </w:p>
        </w:tc>
      </w:tr>
      <w:tr w:rsidR="00C41EAC" w:rsidRPr="008B2A24" w14:paraId="25BE5429" w14:textId="77777777" w:rsidTr="003B15FD">
        <w:trPr>
          <w:jc w:val="center"/>
        </w:trPr>
        <w:tc>
          <w:tcPr>
            <w:tcW w:w="9350" w:type="dxa"/>
            <w:gridSpan w:val="2"/>
          </w:tcPr>
          <w:p w14:paraId="03D5377C" w14:textId="77777777" w:rsidR="00C41EAC" w:rsidRPr="008B2A24" w:rsidRDefault="00C41EAC" w:rsidP="00F5591E">
            <w:pPr>
              <w:rPr>
                <w:rFonts w:ascii="Book Antiqua" w:hAnsi="Book Antiqua"/>
                <w:color w:val="002060"/>
              </w:rPr>
            </w:pPr>
            <w:r w:rsidRPr="008B2A24">
              <w:rPr>
                <w:rFonts w:ascii="Book Antiqua" w:hAnsi="Book Antiqua"/>
                <w:noProof/>
                <w:color w:val="002060"/>
              </w:rPr>
              <w:drawing>
                <wp:anchor distT="0" distB="0" distL="114300" distR="114300" simplePos="0" relativeHeight="251665408" behindDoc="1" locked="0" layoutInCell="1" allowOverlap="1" wp14:anchorId="450ACB0C" wp14:editId="4A1C6400">
                  <wp:simplePos x="0" y="0"/>
                  <wp:positionH relativeFrom="column">
                    <wp:posOffset>1985645</wp:posOffset>
                  </wp:positionH>
                  <wp:positionV relativeFrom="paragraph">
                    <wp:posOffset>245110</wp:posOffset>
                  </wp:positionV>
                  <wp:extent cx="1809750" cy="1092200"/>
                  <wp:effectExtent l="0" t="0" r="0" b="0"/>
                  <wp:wrapTight wrapText="bothSides">
                    <wp:wrapPolygon edited="0">
                      <wp:start x="0" y="0"/>
                      <wp:lineTo x="0" y="21098"/>
                      <wp:lineTo x="21373" y="21098"/>
                      <wp:lineTo x="21373" y="0"/>
                      <wp:lineTo x="0" y="0"/>
                    </wp:wrapPolygon>
                  </wp:wrapTight>
                  <wp:docPr id="475839373"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839373" name="صورة 475839373"/>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09750" cy="1092200"/>
                          </a:xfrm>
                          <a:prstGeom prst="rect">
                            <a:avLst/>
                          </a:prstGeom>
                        </pic:spPr>
                      </pic:pic>
                    </a:graphicData>
                  </a:graphic>
                  <wp14:sizeRelH relativeFrom="page">
                    <wp14:pctWidth>0</wp14:pctWidth>
                  </wp14:sizeRelH>
                  <wp14:sizeRelV relativeFrom="page">
                    <wp14:pctHeight>0</wp14:pctHeight>
                  </wp14:sizeRelV>
                </wp:anchor>
              </w:drawing>
            </w: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670528" behindDoc="0" locked="0" layoutInCell="1" allowOverlap="1" wp14:anchorId="3E352945" wp14:editId="187D0AAB">
                      <wp:simplePos x="0" y="0"/>
                      <wp:positionH relativeFrom="margin">
                        <wp:posOffset>2794317</wp:posOffset>
                      </wp:positionH>
                      <wp:positionV relativeFrom="paragraph">
                        <wp:posOffset>-15556</wp:posOffset>
                      </wp:positionV>
                      <wp:extent cx="244475" cy="274320"/>
                      <wp:effectExtent l="42228" t="53022" r="0" b="45403"/>
                      <wp:wrapNone/>
                      <wp:docPr id="935337344" name="سهم: مسنن إلى اليمين 935337344"/>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23ED1D75" id="سهم: مسنن إلى اليمين 935337344" o:spid="_x0000_s1026" type="#_x0000_t94" style="position:absolute;margin-left:220pt;margin-top:-1.2pt;width:19.25pt;height:21.6pt;rotation:90;z-index:25167052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AgvzkPeAAAACAEAAA8AAABkcnMvZG93bnJldi54bWxMj0FrwkAUhO+F&#10;/oflFXrTXWuoMeZFSqm3IlRb8Lhm1ySYfS9k1xj/fbenehxmmPkmX4+uFYPtfcOEMJsqEJZKNg1V&#10;CN/7zSQF4YMmo1smi3CzHtbF40OuM8NX+rLDLlQilpDPNEIdQpdJ6cvaOu2n3FmK3ol7p0OUfSVN&#10;r6+x3LXyRalX6XRDcaHWnX2vbXneXRzC5udzeeCtaW7lx/48bPlQKU4Qn5/GtxWIYMfwH4Y//IgO&#10;RWQ68oWMFy1CMl8sYhRhMgMR/SRVSxBHhHmagCxyeX+g+AUAAP//AwBQSwECLQAUAAYACAAAACEA&#10;toM4kv4AAADhAQAAEwAAAAAAAAAAAAAAAAAAAAAAW0NvbnRlbnRfVHlwZXNdLnhtbFBLAQItABQA&#10;BgAIAAAAIQA4/SH/1gAAAJQBAAALAAAAAAAAAAAAAAAAAC8BAABfcmVscy8ucmVsc1BLAQItABQA&#10;BgAIAAAAIQB4MHVuxwIAAPMFAAAOAAAAAAAAAAAAAAAAAC4CAABkcnMvZTJvRG9jLnhtbFBLAQIt&#10;ABQABgAIAAAAIQAIL85D3gAAAAgBAAAPAAAAAAAAAAAAAAAAACEFAABkcnMvZG93bnJldi54bWxQ&#10;SwUGAAAAAAQABADzAAAALAYAAAAA&#10;" adj="10800" fillcolor="#c00000" stroked="f" strokeweight="1pt">
                      <w10:wrap anchorx="margin"/>
                    </v:shape>
                  </w:pict>
                </mc:Fallback>
              </mc:AlternateContent>
            </w:r>
          </w:p>
        </w:tc>
      </w:tr>
      <w:tr w:rsidR="00C41EAC" w:rsidRPr="008B2A24" w14:paraId="0344CA3C" w14:textId="77777777" w:rsidTr="003B15FD">
        <w:trPr>
          <w:jc w:val="center"/>
        </w:trPr>
        <w:tc>
          <w:tcPr>
            <w:tcW w:w="9350" w:type="dxa"/>
            <w:gridSpan w:val="2"/>
          </w:tcPr>
          <w:p w14:paraId="11AF60A5" w14:textId="77777777" w:rsidR="00C41EAC" w:rsidRPr="008B2A24" w:rsidRDefault="00C41EAC" w:rsidP="00F5591E">
            <w:pPr>
              <w:jc w:val="center"/>
              <w:rPr>
                <w:rFonts w:ascii="Book Antiqua" w:hAnsi="Book Antiqua" w:cstheme="majorBidi"/>
                <w:i/>
                <w:iCs/>
                <w:noProof/>
                <w:color w:val="002060"/>
                <w:u w:val="single"/>
                <w:lang w:bidi="ar-SY"/>
              </w:rPr>
            </w:pPr>
            <w:r w:rsidRPr="008B2A24">
              <w:rPr>
                <w:rFonts w:ascii="Book Antiqua" w:hAnsi="Book Antiqua" w:cstheme="majorBidi"/>
                <w:i/>
                <w:iCs/>
                <w:noProof/>
                <w:color w:val="002060"/>
                <w:u w:val="single"/>
                <w:lang w:bidi="ar-SY"/>
              </w:rPr>
              <w:t>Figure (2-c)</w:t>
            </w:r>
          </w:p>
          <w:p w14:paraId="101B52D1" w14:textId="77777777" w:rsidR="00C41EAC" w:rsidRPr="008B2A24" w:rsidRDefault="00C41EAC" w:rsidP="00F5591E">
            <w:pPr>
              <w:jc w:val="center"/>
              <w:rPr>
                <w:rFonts w:ascii="Book Antiqua" w:hAnsi="Book Antiqua"/>
                <w:color w:val="002060"/>
              </w:rPr>
            </w:pPr>
          </w:p>
        </w:tc>
      </w:tr>
      <w:tr w:rsidR="00C41EAC" w:rsidRPr="008B2A24" w14:paraId="0AE1399F" w14:textId="77777777" w:rsidTr="003B15FD">
        <w:trPr>
          <w:jc w:val="center"/>
        </w:trPr>
        <w:tc>
          <w:tcPr>
            <w:tcW w:w="4674" w:type="dxa"/>
          </w:tcPr>
          <w:p w14:paraId="010F1D04" w14:textId="77777777" w:rsidR="00C41EAC" w:rsidRPr="008B2A24" w:rsidRDefault="00C41EAC" w:rsidP="00F5591E">
            <w:pPr>
              <w:rPr>
                <w:rFonts w:ascii="Book Antiqua" w:hAnsi="Book Antiqua"/>
                <w:color w:val="002060"/>
              </w:rPr>
            </w:pPr>
            <w:r w:rsidRPr="008B2A24">
              <w:rPr>
                <w:rFonts w:ascii="Book Antiqua" w:hAnsi="Book Antiqua" w:cstheme="majorBidi"/>
                <w:noProof/>
                <w:color w:val="002060"/>
                <w:sz w:val="20"/>
                <w:szCs w:val="20"/>
              </w:rPr>
              <w:drawing>
                <wp:anchor distT="0" distB="0" distL="114300" distR="114300" simplePos="0" relativeHeight="251666432" behindDoc="1" locked="0" layoutInCell="1" allowOverlap="1" wp14:anchorId="100F0A5B" wp14:editId="2C0CFC6F">
                  <wp:simplePos x="0" y="0"/>
                  <wp:positionH relativeFrom="column">
                    <wp:posOffset>917575</wp:posOffset>
                  </wp:positionH>
                  <wp:positionV relativeFrom="paragraph">
                    <wp:posOffset>152400</wp:posOffset>
                  </wp:positionV>
                  <wp:extent cx="990600" cy="1343025"/>
                  <wp:effectExtent l="0" t="0" r="0" b="9525"/>
                  <wp:wrapTight wrapText="bothSides">
                    <wp:wrapPolygon edited="0">
                      <wp:start x="0" y="0"/>
                      <wp:lineTo x="0" y="21447"/>
                      <wp:lineTo x="21185" y="21447"/>
                      <wp:lineTo x="21185" y="0"/>
                      <wp:lineTo x="0" y="0"/>
                    </wp:wrapPolygon>
                  </wp:wrapTight>
                  <wp:docPr id="87146903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766998" name="صورة 125076699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90600" cy="1343025"/>
                          </a:xfrm>
                          <a:prstGeom prst="rect">
                            <a:avLst/>
                          </a:prstGeom>
                        </pic:spPr>
                      </pic:pic>
                    </a:graphicData>
                  </a:graphic>
                  <wp14:sizeRelH relativeFrom="page">
                    <wp14:pctWidth>0</wp14:pctWidth>
                  </wp14:sizeRelH>
                  <wp14:sizeRelV relativeFrom="page">
                    <wp14:pctHeight>0</wp14:pctHeight>
                  </wp14:sizeRelV>
                </wp:anchor>
              </w:drawing>
            </w: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671552" behindDoc="0" locked="0" layoutInCell="1" allowOverlap="1" wp14:anchorId="093CEAB8" wp14:editId="010557C2">
                      <wp:simplePos x="0" y="0"/>
                      <wp:positionH relativeFrom="margin">
                        <wp:posOffset>1289367</wp:posOffset>
                      </wp:positionH>
                      <wp:positionV relativeFrom="paragraph">
                        <wp:posOffset>-89851</wp:posOffset>
                      </wp:positionV>
                      <wp:extent cx="244475" cy="274320"/>
                      <wp:effectExtent l="42228" t="53022" r="0" b="45403"/>
                      <wp:wrapNone/>
                      <wp:docPr id="1376485057" name="سهم: مسنن إلى اليمين 1376485057"/>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0070C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322752B0" id="سهم: مسنن إلى اليمين 1376485057" o:spid="_x0000_s1026" type="#_x0000_t94" style="position:absolute;margin-left:101.5pt;margin-top:-7.05pt;width:19.25pt;height:21.6pt;rotation:90;z-index:2516715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sUByAIAAPMFAAAOAAAAZHJzL2Uyb0RvYy54bWysVE1v2zAMvQ/YfxB0X52kzroFdYogRYYB&#10;RRe0HXpWZDk2IIsapcTJfv0oyXGzrrsM80GQ+PFIPpO8vjm0mu0VugZMwccXI86UkVA2Zlvw70+r&#10;D584c16YUmgwquBH5fjN/P27687O1ARq0KVCRiDGzTpb8Np7O8syJ2vVCncBVhlSVoCt8PTEbVai&#10;6Ai91dlkNPqYdYClRZDKOZLeJiWfR/yqUtJ/qyqnPNMFp9x8PDGem3Bm82sx26KwdSP7NMQ/ZNGK&#10;xlDQAepWeMF22PwB1TYSwUHlLyS0GVRVI1WsgaoZj15V81gLq2ItRI6zA03u/8HK+/2jXSPR0Fk3&#10;c3QNVRwqbBkCsTXNR+GLtVG27BCpOw7UqYNnkoSTPM+vppxJUk2u8stJpDZLUAHSovNfFLQsXApu&#10;wNMvLh+abe0XiNDFCGJ/5zzlQn4n++DrQDflqtE6PnC7WWpkexF+6ehqtDyF+s1Mm2BsILglxCRx&#10;Uhl1WQalFK1C0ScE6GvoG2GFYHxqDR0SpCwZNtTQvkal1p6zsqEeiiaU6hmkswl6o/ZKP6W4SZa9&#10;8Btv/qhVSEKbB1WxpgwcRg5i66uhQiEpYT9OqlqUKhU+jX+lDxCGJXhE4iJgQK6o8gG7BzhZJpAT&#10;doLp7YOripMzOKff/5fEkvPgESMTfYNz2xjAtyrTVFUfOdlT+mfUhOsGyuMaUyfS9DorVw21z51w&#10;fi2QBpWEtHz8NzoqDV3Bob9xVgP+fEse7Gl+SMtZR4NfcPdjJ1Bxpr8amqzP4zwPmyI+8ukVdTLD&#10;c83mXGN27RKoEccxu3gN9l6fpBVC+0w7ahGikkoYSbELLj2eHkufFhJtOakWi2hG28EKf2cerQzg&#10;gdUwEU+HZ4G2b1lPw3cPpyUhZq+mJ9kGTwOLnYeqiaP1wmvPN22W2Dh984fVdf6OVi+7ev4LAAD/&#10;/wMAUEsDBBQABgAIAAAAIQBaRavE4QAAAAoBAAAPAAAAZHJzL2Rvd25yZXYueG1sTI9NT4NAEIbv&#10;Jv6HzZh4axfQtBZZGj/iQQ8krfbgbWFHILCzhF1a6q93POltJvPmmefNtrPtxRFH3zpSEC8jEEiV&#10;My3VCj7eXxZ3IHzQZHTvCBWc0cM2v7zIdGrciXZ43IdaMIR8qhU0IQyplL5q0Gq/dAMS377caHXg&#10;daylGfWJ4baXSRStpNUt8YdGD/jUYNXtJ6ug6LtuKKfPc7dLvg9vz4/Fa1EWSl1fzQ/3IALO4S8M&#10;v/qsDjk7lW4i40WvgOlrjipYxDF34ERye7MBUfKwWoPMM/m/Qv4DAAD//wMAUEsBAi0AFAAGAAgA&#10;AAAhALaDOJL+AAAA4QEAABMAAAAAAAAAAAAAAAAAAAAAAFtDb250ZW50X1R5cGVzXS54bWxQSwEC&#10;LQAUAAYACAAAACEAOP0h/9YAAACUAQAACwAAAAAAAAAAAAAAAAAvAQAAX3JlbHMvLnJlbHNQSwEC&#10;LQAUAAYACAAAACEAbzrFAcgCAADzBQAADgAAAAAAAAAAAAAAAAAuAgAAZHJzL2Uyb0RvYy54bWxQ&#10;SwECLQAUAAYACAAAACEAWkWrxOEAAAAKAQAADwAAAAAAAAAAAAAAAAAiBQAAZHJzL2Rvd25yZXYu&#10;eG1sUEsFBgAAAAAEAAQA8wAAADAGAAAAAA==&#10;" adj="10800" fillcolor="#0070c0" stroked="f" strokeweight="1pt">
                      <w10:wrap anchorx="margin"/>
                    </v:shape>
                  </w:pict>
                </mc:Fallback>
              </mc:AlternateContent>
            </w:r>
          </w:p>
        </w:tc>
        <w:tc>
          <w:tcPr>
            <w:tcW w:w="4676" w:type="dxa"/>
          </w:tcPr>
          <w:p w14:paraId="3BD8E54B" w14:textId="77777777" w:rsidR="00C41EAC" w:rsidRPr="008B2A24" w:rsidRDefault="00C41EAC" w:rsidP="00F5591E">
            <w:pPr>
              <w:rPr>
                <w:rFonts w:ascii="Book Antiqua" w:hAnsi="Book Antiqua"/>
                <w:color w:val="002060"/>
              </w:rPr>
            </w:pPr>
            <w:r w:rsidRPr="008B2A24">
              <w:rPr>
                <w:rFonts w:ascii="Book Antiqua" w:hAnsi="Book Antiqua"/>
                <w:noProof/>
                <w:color w:val="002060"/>
              </w:rPr>
              <w:drawing>
                <wp:anchor distT="0" distB="0" distL="114300" distR="114300" simplePos="0" relativeHeight="251675648" behindDoc="1" locked="0" layoutInCell="1" allowOverlap="1" wp14:anchorId="450468D2" wp14:editId="553614BC">
                  <wp:simplePos x="0" y="0"/>
                  <wp:positionH relativeFrom="column">
                    <wp:posOffset>845185</wp:posOffset>
                  </wp:positionH>
                  <wp:positionV relativeFrom="paragraph">
                    <wp:posOffset>175260</wp:posOffset>
                  </wp:positionV>
                  <wp:extent cx="1114425" cy="1276350"/>
                  <wp:effectExtent l="0" t="0" r="9525" b="0"/>
                  <wp:wrapTight wrapText="bothSides">
                    <wp:wrapPolygon edited="0">
                      <wp:start x="0" y="0"/>
                      <wp:lineTo x="0" y="21278"/>
                      <wp:lineTo x="21415" y="21278"/>
                      <wp:lineTo x="21415" y="0"/>
                      <wp:lineTo x="0" y="0"/>
                    </wp:wrapPolygon>
                  </wp:wrapTight>
                  <wp:docPr id="1716777121"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379068" name="صورة 165037906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14425" cy="1276350"/>
                          </a:xfrm>
                          <a:prstGeom prst="rect">
                            <a:avLst/>
                          </a:prstGeom>
                        </pic:spPr>
                      </pic:pic>
                    </a:graphicData>
                  </a:graphic>
                  <wp14:sizeRelH relativeFrom="page">
                    <wp14:pctWidth>0</wp14:pctWidth>
                  </wp14:sizeRelH>
                  <wp14:sizeRelV relativeFrom="page">
                    <wp14:pctHeight>0</wp14:pctHeight>
                  </wp14:sizeRelV>
                </wp:anchor>
              </w:drawing>
            </w: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672576" behindDoc="0" locked="0" layoutInCell="1" allowOverlap="1" wp14:anchorId="16C64A70" wp14:editId="502271DE">
                      <wp:simplePos x="0" y="0"/>
                      <wp:positionH relativeFrom="margin">
                        <wp:posOffset>1264603</wp:posOffset>
                      </wp:positionH>
                      <wp:positionV relativeFrom="paragraph">
                        <wp:posOffset>-108901</wp:posOffset>
                      </wp:positionV>
                      <wp:extent cx="244475" cy="274320"/>
                      <wp:effectExtent l="42228" t="53022" r="0" b="45403"/>
                      <wp:wrapNone/>
                      <wp:docPr id="78185178" name="سهم: مسنن إلى اليمين 78185178"/>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60627EE5" id="سهم: مسنن إلى اليمين 78185178" o:spid="_x0000_s1026" type="#_x0000_t94" style="position:absolute;margin-left:99.6pt;margin-top:-8.55pt;width:19.25pt;height:21.6pt;rotation:90;z-index:2516725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EEeIVzfAAAACgEAAA8AAABkcnMvZG93bnJldi54bWxMj01Lw0AQhu+C&#10;/2EZwVu7mxpqk2ZTROxNCrYKPW6zYxKa3QnZbZr+e8eT3uZlHt6PYjO5Tow4hJa8hmSuQKCvyLa+&#10;1vB52M5WIEI03pqOPGq4YYBNeX9XmNzS1X/guI+1YBMfcqOhibHPpQxVg86EOfXo+fdNgzOR5VBL&#10;O5grm7tOLpRaSmdazwmN6fG1weq8vzgN26/37Eg7296qt8N53NGxVpRq/fgwvaxBRJziHwy/9bk6&#10;lNzpRBdvg+hYZ8uMUQ2zJOUNTCxSlYA48fH0DLIs5P8J5Q8AAAD//wMAUEsBAi0AFAAGAAgAAAAh&#10;ALaDOJL+AAAA4QEAABMAAAAAAAAAAAAAAAAAAAAAAFtDb250ZW50X1R5cGVzXS54bWxQSwECLQAU&#10;AAYACAAAACEAOP0h/9YAAACUAQAACwAAAAAAAAAAAAAAAAAvAQAAX3JlbHMvLnJlbHNQSwECLQAU&#10;AAYACAAAACEAeDB1bscCAADzBQAADgAAAAAAAAAAAAAAAAAuAgAAZHJzL2Uyb0RvYy54bWxQSwEC&#10;LQAUAAYACAAAACEAQR4hXN8AAAAKAQAADwAAAAAAAAAAAAAAAAAhBQAAZHJzL2Rvd25yZXYueG1s&#10;UEsFBgAAAAAEAAQA8wAAAC0GAAAAAA==&#10;" adj="10800" fillcolor="#c00000" stroked="f" strokeweight="1pt">
                      <w10:wrap anchorx="margin"/>
                    </v:shape>
                  </w:pict>
                </mc:Fallback>
              </mc:AlternateContent>
            </w:r>
          </w:p>
        </w:tc>
      </w:tr>
      <w:tr w:rsidR="00C41EAC" w:rsidRPr="008B2A24" w14:paraId="1D871AD6" w14:textId="77777777" w:rsidTr="003B15FD">
        <w:trPr>
          <w:jc w:val="center"/>
        </w:trPr>
        <w:tc>
          <w:tcPr>
            <w:tcW w:w="9350" w:type="dxa"/>
            <w:gridSpan w:val="2"/>
          </w:tcPr>
          <w:p w14:paraId="7D6C4527" w14:textId="77777777" w:rsidR="00C41EAC" w:rsidRPr="008B2A24" w:rsidRDefault="00C41EAC" w:rsidP="00F5591E">
            <w:pPr>
              <w:jc w:val="center"/>
              <w:rPr>
                <w:rFonts w:ascii="Book Antiqua" w:hAnsi="Book Antiqua" w:cstheme="majorBidi"/>
                <w:i/>
                <w:iCs/>
                <w:color w:val="002060"/>
                <w:sz w:val="18"/>
                <w:szCs w:val="18"/>
                <w:u w:val="single"/>
                <w:lang w:bidi="ar-SY"/>
              </w:rPr>
            </w:pP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674624" behindDoc="0" locked="0" layoutInCell="1" allowOverlap="1" wp14:anchorId="547740EB" wp14:editId="7E024717">
                      <wp:simplePos x="0" y="0"/>
                      <wp:positionH relativeFrom="margin">
                        <wp:posOffset>4297997</wp:posOffset>
                      </wp:positionH>
                      <wp:positionV relativeFrom="paragraph">
                        <wp:posOffset>86678</wp:posOffset>
                      </wp:positionV>
                      <wp:extent cx="244475" cy="274320"/>
                      <wp:effectExtent l="42228" t="53022" r="0" b="45403"/>
                      <wp:wrapNone/>
                      <wp:docPr id="1758727433" name="سهم: مسنن إلى اليمين 1758727433"/>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26BABE94" id="سهم: مسنن إلى اليمين 1758727433" o:spid="_x0000_s1026" type="#_x0000_t94" style="position:absolute;margin-left:338.4pt;margin-top:6.85pt;width:19.25pt;height:21.6pt;rotation:90;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Jv98pfdAAAACQEAAA8AAABkcnMvZG93bnJldi54bWxMj0FLw0AQhe+C&#10;/2EZwZvdVNpEYzZFxN6kYKvQ4zY7JqHZmZDdpum/dzzZ4/A+3nyvWE2+UyMOoWUyMJ8loJAqdi3V&#10;Br5264cnUCFacrZjQgMXDLAqb28Kmzs+0yeO21grKaGQWwNNjH2udaga9DbMuEeS7IcHb6OcQ63d&#10;YM9S7jv9mCSp9rYl+dDYHt8arI7bkzew/v543vPGtZfqfXccN7yvE14Yc383vb6AijjFfxj+9EUd&#10;SnE68IlcUJ2BNFssBZUglU0CZPMsA3UwsJRAl4W+XlD+AgAA//8DAFBLAQItABQABgAIAAAAIQC2&#10;gziS/gAAAOEBAAATAAAAAAAAAAAAAAAAAAAAAABbQ29udGVudF9UeXBlc10ueG1sUEsBAi0AFAAG&#10;AAgAAAAhADj9If/WAAAAlAEAAAsAAAAAAAAAAAAAAAAALwEAAF9yZWxzLy5yZWxzUEsBAi0AFAAG&#10;AAgAAAAhAHgwdW7HAgAA8wUAAA4AAAAAAAAAAAAAAAAALgIAAGRycy9lMm9Eb2MueG1sUEsBAi0A&#10;FAAGAAgAAAAhAJv98pfdAAAACQEAAA8AAAAAAAAAAAAAAAAAIQUAAGRycy9kb3ducmV2LnhtbFBL&#10;BQYAAAAABAAEAPMAAAArBgAAAAA=&#10;" adj="10800" fillcolor="#c00000" stroked="f" strokeweight="1pt">
                      <w10:wrap anchorx="margin"/>
                    </v:shape>
                  </w:pict>
                </mc:Fallback>
              </mc:AlternateContent>
            </w: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673600" behindDoc="0" locked="0" layoutInCell="1" allowOverlap="1" wp14:anchorId="386E47C0" wp14:editId="79C3571B">
                      <wp:simplePos x="0" y="0"/>
                      <wp:positionH relativeFrom="margin">
                        <wp:posOffset>1307782</wp:posOffset>
                      </wp:positionH>
                      <wp:positionV relativeFrom="paragraph">
                        <wp:posOffset>84139</wp:posOffset>
                      </wp:positionV>
                      <wp:extent cx="244475" cy="274320"/>
                      <wp:effectExtent l="42228" t="53022" r="0" b="45403"/>
                      <wp:wrapNone/>
                      <wp:docPr id="1194834719" name="سهم: مسنن إلى اليمين 1194834719"/>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0070C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720BAB31" id="سهم: مسنن إلى اليمين 1194834719" o:spid="_x0000_s1026" type="#_x0000_t94" style="position:absolute;margin-left:102.95pt;margin-top:6.65pt;width:19.25pt;height:21.6pt;rotation:90;z-index:2516736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sUByAIAAPMFAAAOAAAAZHJzL2Uyb0RvYy54bWysVE1v2zAMvQ/YfxB0X52kzroFdYogRYYB&#10;RRe0HXpWZDk2IIsapcTJfv0oyXGzrrsM80GQ+PFIPpO8vjm0mu0VugZMwccXI86UkVA2Zlvw70+r&#10;D584c16YUmgwquBH5fjN/P27687O1ARq0KVCRiDGzTpb8Np7O8syJ2vVCncBVhlSVoCt8PTEbVai&#10;6Ai91dlkNPqYdYClRZDKOZLeJiWfR/yqUtJ/qyqnPNMFp9x8PDGem3Bm82sx26KwdSP7NMQ/ZNGK&#10;xlDQAepWeMF22PwB1TYSwUHlLyS0GVRVI1WsgaoZj15V81gLq2ItRI6zA03u/8HK+/2jXSPR0Fk3&#10;c3QNVRwqbBkCsTXNR+GLtVG27BCpOw7UqYNnkoSTPM+vppxJUk2u8stJpDZLUAHSovNfFLQsXApu&#10;wNMvLh+abe0XiNDFCGJ/5zzlQn4n++DrQDflqtE6PnC7WWpkexF+6ehqtDyF+s1Mm2BsILglxCRx&#10;Uhl1WQalFK1C0ScE6GvoG2GFYHxqDR0SpCwZNtTQvkal1p6zsqEeiiaU6hmkswl6o/ZKP6W4SZa9&#10;8Btv/qhVSEKbB1WxpgwcRg5i66uhQiEpYT9OqlqUKhU+jX+lDxCGJXhE4iJgQK6o8gG7BzhZJpAT&#10;doLp7YOripMzOKff/5fEkvPgESMTfYNz2xjAtyrTVFUfOdlT+mfUhOsGyuMaUyfS9DorVw21z51w&#10;fi2QBpWEtHz8NzoqDV3Bob9xVgP+fEse7Gl+SMtZR4NfcPdjJ1Bxpr8amqzP4zwPmyI+8ukVdTLD&#10;c83mXGN27RKoEccxu3gN9l6fpBVC+0w7ahGikkoYSbELLj2eHkufFhJtOakWi2hG28EKf2cerQzg&#10;gdUwEU+HZ4G2b1lPw3cPpyUhZq+mJ9kGTwOLnYeqiaP1wmvPN22W2Dh984fVdf6OVi+7ev4LAAD/&#10;/wMAUEsDBBQABgAIAAAAIQAQqmXV4QAAAAkBAAAPAAAAZHJzL2Rvd25yZXYueG1sTI/NTsMwEITv&#10;SLyDtUjcqNPQRijEqfgRBzhEaqGH3px4SaLE6yh22pSnZzmV02o0n2Znss1se3HE0beOFCwXEQik&#10;ypmWagVfn293DyB80GR07wgVnNHDJr++ynRq3Im2eNyFWnAI+VQraEIYUil91aDVfuEGJPa+3Wh1&#10;YDnW0oz6xOG2l3EUJdLqlvhDowd8abDqdpNVUPRdN5TT4dxt45/9x+tz8V6UhVK3N/PTI4iAc7jA&#10;8Fefq0POnUo3kfGiVxBH9wmjbKz5MhCvEt5SKlivliDzTP5fkP8CAAD//wMAUEsBAi0AFAAGAAgA&#10;AAAhALaDOJL+AAAA4QEAABMAAAAAAAAAAAAAAAAAAAAAAFtDb250ZW50X1R5cGVzXS54bWxQSwEC&#10;LQAUAAYACAAAACEAOP0h/9YAAACUAQAACwAAAAAAAAAAAAAAAAAvAQAAX3JlbHMvLnJlbHNQSwEC&#10;LQAUAAYACAAAACEAbzrFAcgCAADzBQAADgAAAAAAAAAAAAAAAAAuAgAAZHJzL2Uyb0RvYy54bWxQ&#10;SwECLQAUAAYACAAAACEAEKpl1eEAAAAJAQAADwAAAAAAAAAAAAAAAAAiBQAAZHJzL2Rvd25yZXYu&#10;eG1sUEsFBgAAAAAEAAQA8wAAADAGAAAAAA==&#10;" adj="10800" fillcolor="#0070c0" stroked="f" strokeweight="1pt">
                      <w10:wrap anchorx="margin"/>
                    </v:shape>
                  </w:pict>
                </mc:Fallback>
              </mc:AlternateContent>
            </w:r>
            <w:r w:rsidRPr="008B2A24">
              <w:rPr>
                <w:rFonts w:ascii="Book Antiqua" w:hAnsi="Book Antiqua" w:cstheme="majorBidi"/>
                <w:i/>
                <w:iCs/>
                <w:color w:val="002060"/>
                <w:u w:val="single"/>
                <w:lang w:bidi="ar-SY"/>
              </w:rPr>
              <w:t>Figure (2-d</w:t>
            </w:r>
            <w:r w:rsidRPr="008B2A24">
              <w:rPr>
                <w:rFonts w:ascii="Book Antiqua" w:hAnsi="Book Antiqua" w:cstheme="majorBidi"/>
                <w:i/>
                <w:iCs/>
                <w:color w:val="002060"/>
                <w:sz w:val="18"/>
                <w:szCs w:val="18"/>
                <w:u w:val="single"/>
                <w:lang w:bidi="ar-SY"/>
              </w:rPr>
              <w:t>)</w:t>
            </w:r>
          </w:p>
          <w:p w14:paraId="3DA5D271" w14:textId="77777777" w:rsidR="00C41EAC" w:rsidRPr="008B2A24" w:rsidRDefault="00C41EAC" w:rsidP="00F5591E">
            <w:pPr>
              <w:jc w:val="center"/>
              <w:rPr>
                <w:rFonts w:ascii="Book Antiqua" w:hAnsi="Book Antiqua"/>
                <w:color w:val="002060"/>
              </w:rPr>
            </w:pPr>
          </w:p>
        </w:tc>
      </w:tr>
      <w:tr w:rsidR="00C41EAC" w:rsidRPr="008B2A24" w14:paraId="1017EF8D" w14:textId="77777777" w:rsidTr="003B15FD">
        <w:trPr>
          <w:jc w:val="center"/>
        </w:trPr>
        <w:tc>
          <w:tcPr>
            <w:tcW w:w="4674" w:type="dxa"/>
          </w:tcPr>
          <w:p w14:paraId="631D38CA" w14:textId="77777777" w:rsidR="00C41EAC" w:rsidRPr="008B2A24" w:rsidRDefault="00C41EAC" w:rsidP="00F5591E">
            <w:pPr>
              <w:rPr>
                <w:rFonts w:ascii="Book Antiqua" w:hAnsi="Book Antiqua"/>
                <w:color w:val="002060"/>
              </w:rPr>
            </w:pPr>
            <w:r w:rsidRPr="008B2A24">
              <w:rPr>
                <w:rFonts w:ascii="Book Antiqua" w:hAnsi="Book Antiqua"/>
                <w:noProof/>
                <w:color w:val="002060"/>
              </w:rPr>
              <w:drawing>
                <wp:anchor distT="0" distB="0" distL="114300" distR="114300" simplePos="0" relativeHeight="251667456" behindDoc="1" locked="0" layoutInCell="1" allowOverlap="1" wp14:anchorId="55F19627" wp14:editId="301A2D03">
                  <wp:simplePos x="0" y="0"/>
                  <wp:positionH relativeFrom="column">
                    <wp:posOffset>880745</wp:posOffset>
                  </wp:positionH>
                  <wp:positionV relativeFrom="paragraph">
                    <wp:posOffset>123825</wp:posOffset>
                  </wp:positionV>
                  <wp:extent cx="1123950" cy="1123950"/>
                  <wp:effectExtent l="0" t="0" r="0" b="0"/>
                  <wp:wrapTight wrapText="bothSides">
                    <wp:wrapPolygon edited="0">
                      <wp:start x="0" y="0"/>
                      <wp:lineTo x="0" y="21234"/>
                      <wp:lineTo x="21234" y="21234"/>
                      <wp:lineTo x="21234" y="0"/>
                      <wp:lineTo x="0" y="0"/>
                    </wp:wrapPolygon>
                  </wp:wrapTight>
                  <wp:docPr id="133490168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901687" name="صورة 1334901687"/>
                          <pic:cNvPicPr/>
                        </pic:nvPicPr>
                        <pic:blipFill>
                          <a:blip r:embed="rId12">
                            <a:extLst>
                              <a:ext uri="{28A0092B-C50C-407E-A947-70E740481C1C}">
                                <a14:useLocalDpi xmlns:a14="http://schemas.microsoft.com/office/drawing/2010/main" val="0"/>
                              </a:ext>
                            </a:extLst>
                          </a:blip>
                          <a:stretch>
                            <a:fillRect/>
                          </a:stretch>
                        </pic:blipFill>
                        <pic:spPr>
                          <a:xfrm>
                            <a:off x="0" y="0"/>
                            <a:ext cx="1123950" cy="1123950"/>
                          </a:xfrm>
                          <a:prstGeom prst="rect">
                            <a:avLst/>
                          </a:prstGeom>
                        </pic:spPr>
                      </pic:pic>
                    </a:graphicData>
                  </a:graphic>
                  <wp14:sizeRelH relativeFrom="page">
                    <wp14:pctWidth>0</wp14:pctWidth>
                  </wp14:sizeRelH>
                  <wp14:sizeRelV relativeFrom="page">
                    <wp14:pctHeight>0</wp14:pctHeight>
                  </wp14:sizeRelV>
                </wp:anchor>
              </w:drawing>
            </w:r>
          </w:p>
        </w:tc>
        <w:tc>
          <w:tcPr>
            <w:tcW w:w="4676" w:type="dxa"/>
          </w:tcPr>
          <w:p w14:paraId="73188E4C" w14:textId="77777777" w:rsidR="00C41EAC" w:rsidRPr="008B2A24" w:rsidRDefault="00C41EAC" w:rsidP="00F5591E">
            <w:pPr>
              <w:rPr>
                <w:rFonts w:ascii="Book Antiqua" w:hAnsi="Book Antiqua"/>
                <w:color w:val="002060"/>
              </w:rPr>
            </w:pPr>
            <w:r w:rsidRPr="008B2A24">
              <w:rPr>
                <w:rFonts w:ascii="Book Antiqua" w:hAnsi="Book Antiqua"/>
                <w:noProof/>
                <w:color w:val="002060"/>
              </w:rPr>
              <w:drawing>
                <wp:anchor distT="0" distB="0" distL="114300" distR="114300" simplePos="0" relativeHeight="251676672" behindDoc="1" locked="0" layoutInCell="1" allowOverlap="1" wp14:anchorId="773D9392" wp14:editId="10532CD2">
                  <wp:simplePos x="0" y="0"/>
                  <wp:positionH relativeFrom="column">
                    <wp:posOffset>969010</wp:posOffset>
                  </wp:positionH>
                  <wp:positionV relativeFrom="paragraph">
                    <wp:posOffset>93345</wp:posOffset>
                  </wp:positionV>
                  <wp:extent cx="885949" cy="1181265"/>
                  <wp:effectExtent l="0" t="0" r="9525" b="0"/>
                  <wp:wrapTight wrapText="bothSides">
                    <wp:wrapPolygon edited="0">
                      <wp:start x="0" y="0"/>
                      <wp:lineTo x="0" y="21252"/>
                      <wp:lineTo x="21368" y="21252"/>
                      <wp:lineTo x="21368" y="0"/>
                      <wp:lineTo x="0" y="0"/>
                    </wp:wrapPolygon>
                  </wp:wrapTight>
                  <wp:docPr id="5054224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42248" name="صورة 50542248"/>
                          <pic:cNvPicPr/>
                        </pic:nvPicPr>
                        <pic:blipFill>
                          <a:blip r:embed="rId13">
                            <a:extLst>
                              <a:ext uri="{28A0092B-C50C-407E-A947-70E740481C1C}">
                                <a14:useLocalDpi xmlns:a14="http://schemas.microsoft.com/office/drawing/2010/main" val="0"/>
                              </a:ext>
                            </a:extLst>
                          </a:blip>
                          <a:stretch>
                            <a:fillRect/>
                          </a:stretch>
                        </pic:blipFill>
                        <pic:spPr>
                          <a:xfrm>
                            <a:off x="0" y="0"/>
                            <a:ext cx="885949" cy="1181265"/>
                          </a:xfrm>
                          <a:prstGeom prst="rect">
                            <a:avLst/>
                          </a:prstGeom>
                        </pic:spPr>
                      </pic:pic>
                    </a:graphicData>
                  </a:graphic>
                  <wp14:sizeRelH relativeFrom="page">
                    <wp14:pctWidth>0</wp14:pctWidth>
                  </wp14:sizeRelH>
                  <wp14:sizeRelV relativeFrom="page">
                    <wp14:pctHeight>0</wp14:pctHeight>
                  </wp14:sizeRelV>
                </wp:anchor>
              </w:drawing>
            </w:r>
          </w:p>
        </w:tc>
      </w:tr>
      <w:tr w:rsidR="00C41EAC" w:rsidRPr="008B2A24" w14:paraId="20F584AB" w14:textId="77777777" w:rsidTr="003B15FD">
        <w:trPr>
          <w:jc w:val="center"/>
        </w:trPr>
        <w:tc>
          <w:tcPr>
            <w:tcW w:w="4674" w:type="dxa"/>
          </w:tcPr>
          <w:p w14:paraId="014DA41B" w14:textId="77777777" w:rsidR="00C41EAC" w:rsidRPr="008B2A24" w:rsidRDefault="00C41EAC" w:rsidP="00F5591E">
            <w:pPr>
              <w:jc w:val="center"/>
              <w:rPr>
                <w:rFonts w:ascii="Book Antiqua" w:hAnsi="Book Antiqua" w:cstheme="majorBidi"/>
                <w:i/>
                <w:iCs/>
                <w:noProof/>
                <w:color w:val="002060"/>
                <w:u w:val="single"/>
              </w:rPr>
            </w:pPr>
            <w:r w:rsidRPr="008B2A24">
              <w:rPr>
                <w:rFonts w:ascii="Book Antiqua" w:hAnsi="Book Antiqua" w:cstheme="majorBidi"/>
                <w:i/>
                <w:iCs/>
                <w:noProof/>
                <w:color w:val="002060"/>
                <w:u w:val="single"/>
              </w:rPr>
              <w:t>Thr First Man, Adam</w:t>
            </w:r>
          </w:p>
        </w:tc>
        <w:tc>
          <w:tcPr>
            <w:tcW w:w="4676" w:type="dxa"/>
          </w:tcPr>
          <w:p w14:paraId="1A9D55E9" w14:textId="77777777" w:rsidR="00C41EAC" w:rsidRPr="008B2A24" w:rsidRDefault="00C41EAC" w:rsidP="00F5591E">
            <w:pPr>
              <w:jc w:val="center"/>
              <w:rPr>
                <w:rFonts w:ascii="Book Antiqua" w:hAnsi="Book Antiqua" w:cstheme="majorBidi"/>
                <w:i/>
                <w:iCs/>
                <w:noProof/>
                <w:color w:val="002060"/>
                <w:u w:val="single"/>
              </w:rPr>
            </w:pPr>
            <w:r w:rsidRPr="008B2A24">
              <w:rPr>
                <w:rFonts w:ascii="Book Antiqua" w:hAnsi="Book Antiqua" w:cstheme="majorBidi"/>
                <w:i/>
                <w:iCs/>
                <w:noProof/>
                <w:color w:val="002060"/>
                <w:u w:val="single"/>
              </w:rPr>
              <w:t>The First Woman, Eve</w:t>
            </w:r>
          </w:p>
        </w:tc>
      </w:tr>
      <w:tr w:rsidR="00C41EAC" w:rsidRPr="008B2A24" w14:paraId="63FF50E7" w14:textId="77777777" w:rsidTr="003B15FD">
        <w:trPr>
          <w:jc w:val="center"/>
        </w:trPr>
        <w:tc>
          <w:tcPr>
            <w:tcW w:w="9350" w:type="dxa"/>
            <w:gridSpan w:val="2"/>
          </w:tcPr>
          <w:p w14:paraId="05EF5BDE" w14:textId="77777777" w:rsidR="00C41EAC" w:rsidRPr="008B2A24" w:rsidRDefault="00C41EAC" w:rsidP="00F5591E">
            <w:pPr>
              <w:spacing w:after="160" w:line="278" w:lineRule="auto"/>
              <w:jc w:val="center"/>
              <w:rPr>
                <w:rFonts w:ascii="Book Antiqua" w:hAnsi="Book Antiqua" w:cstheme="majorBidi"/>
                <w:b/>
                <w:bCs/>
                <w:i/>
                <w:iCs/>
                <w:color w:val="002060"/>
                <w:sz w:val="24"/>
                <w:szCs w:val="24"/>
              </w:rPr>
            </w:pPr>
          </w:p>
          <w:p w14:paraId="4AA41745" w14:textId="77777777" w:rsidR="00C41EAC" w:rsidRPr="004F005F" w:rsidRDefault="00C41EAC" w:rsidP="00F5591E">
            <w:pPr>
              <w:spacing w:after="160" w:line="278" w:lineRule="auto"/>
              <w:jc w:val="center"/>
              <w:rPr>
                <w:rFonts w:ascii="Book Antiqua" w:hAnsi="Book Antiqua" w:cstheme="majorBidi"/>
                <w:b/>
                <w:bCs/>
                <w:i/>
                <w:iCs/>
                <w:color w:val="002060"/>
                <w:sz w:val="24"/>
                <w:szCs w:val="24"/>
              </w:rPr>
            </w:pPr>
            <w:r w:rsidRPr="004F005F">
              <w:rPr>
                <w:rFonts w:ascii="Book Antiqua" w:hAnsi="Book Antiqua" w:cstheme="majorBidi"/>
                <w:b/>
                <w:bCs/>
                <w:i/>
                <w:iCs/>
                <w:color w:val="002060"/>
                <w:sz w:val="26"/>
                <w:szCs w:val="26"/>
              </w:rPr>
              <w:t xml:space="preserve">Figure (2): </w:t>
            </w:r>
            <w:r w:rsidRPr="004F005F">
              <w:rPr>
                <w:rFonts w:ascii="Book Antiqua" w:hAnsi="Book Antiqua" w:cstheme="majorBidi"/>
                <w:b/>
                <w:bCs/>
                <w:i/>
                <w:iCs/>
                <w:color w:val="002060"/>
                <w:sz w:val="24"/>
                <w:szCs w:val="24"/>
              </w:rPr>
              <w:t>Schematic Illustration of the Asexual Division (The Mitosis)</w:t>
            </w:r>
            <w:r>
              <w:rPr>
                <w:rFonts w:ascii="Book Antiqua" w:hAnsi="Book Antiqua" w:cstheme="majorBidi"/>
                <w:b/>
                <w:bCs/>
                <w:i/>
                <w:iCs/>
                <w:color w:val="002060"/>
                <w:sz w:val="24"/>
                <w:szCs w:val="24"/>
              </w:rPr>
              <w:br/>
            </w:r>
            <w:r w:rsidRPr="004F005F">
              <w:rPr>
                <w:rFonts w:ascii="Book Antiqua" w:hAnsi="Book Antiqua" w:cstheme="majorBidi"/>
                <w:b/>
                <w:bCs/>
                <w:i/>
                <w:iCs/>
                <w:color w:val="002060"/>
                <w:sz w:val="24"/>
                <w:szCs w:val="24"/>
              </w:rPr>
              <w:t xml:space="preserve"> of the Primordial Mother Cell</w:t>
            </w:r>
          </w:p>
          <w:p w14:paraId="141D9C6E" w14:textId="77777777" w:rsidR="00C41EAC" w:rsidRPr="008B2A24" w:rsidRDefault="00C41EAC" w:rsidP="00F5591E">
            <w:pPr>
              <w:spacing w:after="160" w:line="278" w:lineRule="auto"/>
              <w:jc w:val="center"/>
              <w:rPr>
                <w:rFonts w:ascii="Book Antiqua" w:hAnsi="Book Antiqua" w:cstheme="majorBidi"/>
                <w:i/>
                <w:iCs/>
                <w:color w:val="002060"/>
                <w:sz w:val="24"/>
                <w:szCs w:val="24"/>
              </w:rPr>
            </w:pPr>
            <w:r w:rsidRPr="008B2A24">
              <w:rPr>
                <w:rFonts w:ascii="Book Antiqua" w:hAnsi="Book Antiqua" w:cstheme="majorBidi"/>
                <w:b/>
                <w:bCs/>
                <w:i/>
                <w:iCs/>
                <w:color w:val="002060"/>
                <w:sz w:val="24"/>
                <w:szCs w:val="24"/>
              </w:rPr>
              <w:t>Figure (2-a):</w:t>
            </w:r>
            <w:r w:rsidRPr="008B2A24">
              <w:rPr>
                <w:rFonts w:ascii="Book Antiqua" w:hAnsi="Book Antiqua" w:cstheme="majorBidi"/>
                <w:i/>
                <w:iCs/>
                <w:color w:val="002060"/>
                <w:sz w:val="24"/>
                <w:szCs w:val="24"/>
              </w:rPr>
              <w:br/>
            </w:r>
            <w:r w:rsidRPr="008B2A24">
              <w:rPr>
                <w:rFonts w:ascii="Book Antiqua" w:hAnsi="Book Antiqua" w:cstheme="majorBidi"/>
                <w:b/>
                <w:bCs/>
                <w:i/>
                <w:iCs/>
                <w:color w:val="002060"/>
                <w:sz w:val="24"/>
                <w:szCs w:val="24"/>
              </w:rPr>
              <w:t>The Mother Stem Cell (MSC):</w:t>
            </w:r>
            <w:r w:rsidRPr="008B2A24">
              <w:rPr>
                <w:rFonts w:ascii="Book Antiqua" w:hAnsi="Book Antiqua" w:cstheme="majorBidi"/>
                <w:i/>
                <w:iCs/>
                <w:color w:val="002060"/>
                <w:sz w:val="24"/>
                <w:szCs w:val="24"/>
              </w:rPr>
              <w:t> Contains 46 chromosomes—44 somatic chromosomes and a primordial pair I term the primordial sex chromosomes (pXX). For simplicity, only the primordial sex chromosomes (pXX) are illustrated.</w:t>
            </w:r>
          </w:p>
          <w:p w14:paraId="4F06E866" w14:textId="77777777" w:rsidR="00C41EAC" w:rsidRPr="008B2A24" w:rsidRDefault="00C41EAC" w:rsidP="00F5591E">
            <w:pPr>
              <w:spacing w:after="160" w:line="278" w:lineRule="auto"/>
              <w:jc w:val="center"/>
              <w:rPr>
                <w:rFonts w:ascii="Book Antiqua" w:hAnsi="Book Antiqua" w:cstheme="majorBidi"/>
                <w:i/>
                <w:iCs/>
                <w:color w:val="002060"/>
                <w:sz w:val="24"/>
                <w:szCs w:val="24"/>
              </w:rPr>
            </w:pPr>
            <w:r w:rsidRPr="008B2A24">
              <w:rPr>
                <w:rFonts w:ascii="Book Antiqua" w:hAnsi="Book Antiqua" w:cstheme="majorBidi"/>
                <w:b/>
                <w:bCs/>
                <w:i/>
                <w:iCs/>
                <w:color w:val="002060"/>
                <w:sz w:val="24"/>
                <w:szCs w:val="24"/>
              </w:rPr>
              <w:lastRenderedPageBreak/>
              <w:t>Figure (2-b):</w:t>
            </w:r>
            <w:r w:rsidRPr="008B2A24">
              <w:rPr>
                <w:rFonts w:ascii="Book Antiqua" w:hAnsi="Book Antiqua" w:cstheme="majorBidi"/>
                <w:i/>
                <w:iCs/>
                <w:color w:val="002060"/>
                <w:sz w:val="24"/>
                <w:szCs w:val="24"/>
              </w:rPr>
              <w:br/>
            </w:r>
            <w:r w:rsidRPr="008B2A24">
              <w:rPr>
                <w:rFonts w:ascii="Book Antiqua" w:hAnsi="Book Antiqua" w:cstheme="majorBidi"/>
                <w:b/>
                <w:bCs/>
                <w:i/>
                <w:iCs/>
                <w:color w:val="002060"/>
                <w:sz w:val="24"/>
                <w:szCs w:val="24"/>
              </w:rPr>
              <w:t>Mitotic Phase:</w:t>
            </w:r>
            <w:r w:rsidRPr="008B2A24">
              <w:rPr>
                <w:rFonts w:ascii="Book Antiqua" w:hAnsi="Book Antiqua" w:cstheme="majorBidi"/>
                <w:i/>
                <w:iCs/>
                <w:color w:val="002060"/>
                <w:sz w:val="24"/>
                <w:szCs w:val="24"/>
              </w:rPr>
              <w:t> During asexual reproduction (mitosis), the genetic content of the mother stem cell—represented here by the primordial sex chromosomes—is duplicated in preparation for equal division between the two daughter cells.</w:t>
            </w:r>
          </w:p>
          <w:p w14:paraId="570E72FC" w14:textId="77777777" w:rsidR="00C41EAC" w:rsidRPr="008B2A24" w:rsidRDefault="00C41EAC" w:rsidP="00F5591E">
            <w:pPr>
              <w:spacing w:after="160" w:line="278" w:lineRule="auto"/>
              <w:jc w:val="center"/>
              <w:rPr>
                <w:rFonts w:ascii="Book Antiqua" w:hAnsi="Book Antiqua" w:cstheme="majorBidi"/>
                <w:i/>
                <w:iCs/>
                <w:color w:val="002060"/>
                <w:sz w:val="24"/>
                <w:szCs w:val="24"/>
                <w:u w:val="single"/>
              </w:rPr>
            </w:pPr>
            <w:r w:rsidRPr="008B2A24">
              <w:rPr>
                <w:rFonts w:ascii="Book Antiqua" w:hAnsi="Book Antiqua" w:cstheme="majorBidi"/>
                <w:b/>
                <w:bCs/>
                <w:i/>
                <w:iCs/>
                <w:color w:val="002060"/>
                <w:sz w:val="24"/>
                <w:szCs w:val="24"/>
              </w:rPr>
              <w:t>Figure (2-c):</w:t>
            </w:r>
            <w:r w:rsidRPr="008B2A24">
              <w:rPr>
                <w:rFonts w:ascii="Book Antiqua" w:hAnsi="Book Antiqua" w:cstheme="majorBidi"/>
                <w:i/>
                <w:iCs/>
                <w:color w:val="002060"/>
                <w:sz w:val="24"/>
                <w:szCs w:val="24"/>
              </w:rPr>
              <w:br/>
            </w:r>
            <w:r w:rsidRPr="008B2A24">
              <w:rPr>
                <w:rFonts w:ascii="Book Antiqua" w:hAnsi="Book Antiqua" w:cstheme="majorBidi"/>
                <w:b/>
                <w:bCs/>
                <w:i/>
                <w:iCs/>
                <w:color w:val="002060"/>
                <w:sz w:val="24"/>
                <w:szCs w:val="24"/>
              </w:rPr>
              <w:t>Anaphase &amp; Telophase:</w:t>
            </w:r>
            <w:r w:rsidRPr="008B2A24">
              <w:rPr>
                <w:rFonts w:ascii="Book Antiqua" w:hAnsi="Book Antiqua" w:cstheme="majorBidi"/>
                <w:i/>
                <w:iCs/>
                <w:color w:val="002060"/>
                <w:sz w:val="24"/>
                <w:szCs w:val="24"/>
              </w:rPr>
              <w:t> During chromosomal migration and separation, a segment (rib) from the X chromosome of one daughter cell erroneously joins the X chromosome of the other daughter cell.</w:t>
            </w:r>
            <w:r w:rsidRPr="008B2A24">
              <w:rPr>
                <w:rFonts w:ascii="Book Antiqua" w:hAnsi="Book Antiqua" w:cstheme="majorBidi"/>
                <w:i/>
                <w:iCs/>
                <w:color w:val="002060"/>
                <w:sz w:val="24"/>
                <w:szCs w:val="24"/>
              </w:rPr>
              <w:br/>
            </w:r>
            <w:r w:rsidRPr="008B2A24">
              <w:rPr>
                <w:rFonts w:ascii="Book Antiqua" w:hAnsi="Book Antiqua" w:cstheme="majorBidi"/>
                <w:b/>
                <w:bCs/>
                <w:i/>
                <w:iCs/>
                <w:color w:val="002060"/>
                <w:sz w:val="24"/>
                <w:szCs w:val="24"/>
                <w:u w:val="single"/>
              </w:rPr>
              <w:br/>
              <w:t>Note:</w:t>
            </w:r>
            <w:r w:rsidRPr="008B2A24">
              <w:rPr>
                <w:rFonts w:ascii="Book Antiqua" w:hAnsi="Book Antiqua" w:cstheme="majorBidi"/>
                <w:i/>
                <w:iCs/>
                <w:color w:val="002060"/>
                <w:sz w:val="24"/>
                <w:szCs w:val="24"/>
                <w:u w:val="single"/>
              </w:rPr>
              <w:t> The red segment represents the stolen rib annexed to the X chromosome of the usurping cell.</w:t>
            </w:r>
          </w:p>
          <w:p w14:paraId="605E16E5" w14:textId="77777777" w:rsidR="00C41EAC" w:rsidRPr="008B2A24" w:rsidRDefault="00C41EAC" w:rsidP="00F5591E">
            <w:pPr>
              <w:spacing w:after="160" w:line="278" w:lineRule="auto"/>
              <w:jc w:val="center"/>
              <w:rPr>
                <w:rFonts w:ascii="Book Antiqua" w:hAnsi="Book Antiqua" w:cstheme="majorBidi"/>
                <w:i/>
                <w:iCs/>
                <w:color w:val="002060"/>
                <w:sz w:val="24"/>
                <w:szCs w:val="24"/>
              </w:rPr>
            </w:pPr>
            <w:r w:rsidRPr="008B2A24">
              <w:rPr>
                <w:rFonts w:ascii="Book Antiqua" w:hAnsi="Book Antiqua" w:cstheme="majorBidi"/>
                <w:b/>
                <w:bCs/>
                <w:i/>
                <w:iCs/>
                <w:color w:val="002060"/>
                <w:sz w:val="24"/>
                <w:szCs w:val="24"/>
              </w:rPr>
              <w:t>Figure (2-d): Outcome</w:t>
            </w:r>
          </w:p>
          <w:p w14:paraId="14A137DF" w14:textId="51A780BF" w:rsidR="00C41EAC" w:rsidRPr="008B2A24" w:rsidRDefault="00C41EAC" w:rsidP="00F5591E">
            <w:pPr>
              <w:spacing w:after="160" w:line="278" w:lineRule="auto"/>
              <w:jc w:val="center"/>
              <w:rPr>
                <w:rFonts w:ascii="Book Antiqua" w:hAnsi="Book Antiqua" w:cstheme="majorBidi"/>
                <w:i/>
                <w:iCs/>
                <w:color w:val="002060"/>
                <w:sz w:val="24"/>
                <w:szCs w:val="24"/>
              </w:rPr>
            </w:pPr>
            <w:r w:rsidRPr="008B2A24">
              <w:rPr>
                <w:rFonts w:ascii="Book Antiqua" w:hAnsi="Book Antiqua" w:cstheme="majorBidi"/>
                <w:i/>
                <w:iCs/>
                <w:color w:val="002060"/>
                <w:sz w:val="24"/>
                <w:szCs w:val="24"/>
              </w:rPr>
              <w:t>The X chromosome that lost a segment becomes the Y chromosome—the male sex chromosome. The daughter cell bearing the XY pair becomes the first male cell, destined to form the first man</w:t>
            </w:r>
            <w:r w:rsidR="0041621D">
              <w:rPr>
                <w:rFonts w:ascii="Book Antiqua" w:hAnsi="Book Antiqua" w:cstheme="majorBidi"/>
                <w:i/>
                <w:iCs/>
                <w:color w:val="002060"/>
                <w:sz w:val="24"/>
                <w:szCs w:val="24"/>
              </w:rPr>
              <w:t>;</w:t>
            </w:r>
            <w:r w:rsidRPr="008B2A24">
              <w:rPr>
                <w:rFonts w:ascii="Book Antiqua" w:hAnsi="Book Antiqua" w:cstheme="majorBidi"/>
                <w:i/>
                <w:iCs/>
                <w:color w:val="002060"/>
                <w:sz w:val="24"/>
                <w:szCs w:val="24"/>
              </w:rPr>
              <w:t xml:space="preserve"> Adam.</w:t>
            </w:r>
          </w:p>
          <w:p w14:paraId="07E90FFA" w14:textId="68116CE0" w:rsidR="00C41EAC" w:rsidRPr="008B2A24" w:rsidRDefault="00C41EAC" w:rsidP="00F5591E">
            <w:pPr>
              <w:jc w:val="center"/>
              <w:rPr>
                <w:rFonts w:ascii="Book Antiqua" w:hAnsi="Book Antiqua" w:cstheme="majorBidi"/>
                <w:i/>
                <w:iCs/>
                <w:color w:val="002060"/>
                <w:u w:val="single"/>
              </w:rPr>
            </w:pPr>
            <w:r w:rsidRPr="008B2A24">
              <w:rPr>
                <w:rFonts w:ascii="Book Antiqua" w:hAnsi="Book Antiqua" w:cstheme="majorBidi"/>
                <w:i/>
                <w:iCs/>
                <w:color w:val="002060"/>
                <w:sz w:val="24"/>
                <w:szCs w:val="24"/>
              </w:rPr>
              <w:t>The daughter cell that gained the stolen rib becomes a female cell containing the XX pair. These X chromosomes are genetically asymmetrical: one incorporates the stolen rib, becoming larger than its partner. This modified chromosome is denoted as </w:t>
            </w:r>
            <w:r w:rsidRPr="008B2A24">
              <w:rPr>
                <w:rFonts w:ascii="Book Antiqua" w:hAnsi="Book Antiqua" w:cstheme="majorBidi"/>
                <w:b/>
                <w:bCs/>
                <w:i/>
                <w:iCs/>
                <w:color w:val="002060"/>
                <w:sz w:val="24"/>
                <w:szCs w:val="24"/>
              </w:rPr>
              <w:t>X*</w:t>
            </w:r>
            <w:r w:rsidRPr="008B2A24">
              <w:rPr>
                <w:rFonts w:ascii="Book Antiqua" w:hAnsi="Book Antiqua" w:cstheme="majorBidi"/>
                <w:i/>
                <w:iCs/>
                <w:color w:val="002060"/>
                <w:sz w:val="24"/>
                <w:szCs w:val="24"/>
              </w:rPr>
              <w:t>, where the asterisk (*) signifies the annexed rib. This cell is the progenitor of the first woman</w:t>
            </w:r>
            <w:r w:rsidR="0041621D">
              <w:rPr>
                <w:rFonts w:ascii="Book Antiqua" w:hAnsi="Book Antiqua" w:cstheme="majorBidi"/>
                <w:i/>
                <w:iCs/>
                <w:color w:val="002060"/>
                <w:sz w:val="24"/>
                <w:szCs w:val="24"/>
              </w:rPr>
              <w:t>;</w:t>
            </w:r>
            <w:r w:rsidRPr="008B2A24">
              <w:rPr>
                <w:rFonts w:ascii="Book Antiqua" w:hAnsi="Book Antiqua" w:cstheme="majorBidi"/>
                <w:i/>
                <w:iCs/>
                <w:color w:val="002060"/>
                <w:sz w:val="24"/>
                <w:szCs w:val="24"/>
              </w:rPr>
              <w:t xml:space="preserve"> Eve.</w:t>
            </w:r>
            <w:r w:rsidRPr="008B2A24">
              <w:rPr>
                <w:rFonts w:ascii="Book Antiqua" w:hAnsi="Book Antiqua" w:cstheme="majorBidi"/>
                <w:i/>
                <w:iCs/>
                <w:color w:val="002060"/>
                <w:sz w:val="24"/>
                <w:szCs w:val="24"/>
              </w:rPr>
              <w:br/>
            </w:r>
            <w:r w:rsidRPr="008B2A24">
              <w:rPr>
                <w:rFonts w:ascii="Book Antiqua" w:hAnsi="Book Antiqua" w:cstheme="majorBidi"/>
                <w:b/>
                <w:bCs/>
                <w:i/>
                <w:iCs/>
                <w:color w:val="002060"/>
                <w:sz w:val="24"/>
                <w:szCs w:val="24"/>
              </w:rPr>
              <w:br/>
            </w:r>
            <w:r w:rsidRPr="008B2A24">
              <w:rPr>
                <w:rFonts w:ascii="Book Antiqua" w:hAnsi="Book Antiqua" w:cstheme="majorBidi"/>
                <w:b/>
                <w:bCs/>
                <w:i/>
                <w:iCs/>
                <w:color w:val="002060"/>
                <w:sz w:val="24"/>
                <w:szCs w:val="24"/>
                <w:u w:val="single"/>
              </w:rPr>
              <w:t>Note:</w:t>
            </w:r>
            <w:r w:rsidRPr="008B2A24">
              <w:rPr>
                <w:rFonts w:ascii="Book Antiqua" w:hAnsi="Book Antiqua" w:cstheme="majorBidi"/>
                <w:i/>
                <w:iCs/>
                <w:color w:val="002060"/>
                <w:sz w:val="24"/>
                <w:szCs w:val="24"/>
                <w:u w:val="single"/>
              </w:rPr>
              <w:t> The red segment marks the stolen rib erroneously fused to the X chromosome.</w:t>
            </w:r>
          </w:p>
          <w:p w14:paraId="13169282" w14:textId="77777777" w:rsidR="00C41EAC" w:rsidRPr="008B2A24" w:rsidRDefault="00C41EAC" w:rsidP="00F5591E">
            <w:pPr>
              <w:jc w:val="center"/>
              <w:rPr>
                <w:rFonts w:ascii="Book Antiqua" w:hAnsi="Book Antiqua" w:cstheme="majorBidi"/>
                <w:i/>
                <w:iCs/>
                <w:noProof/>
                <w:color w:val="002060"/>
              </w:rPr>
            </w:pPr>
          </w:p>
        </w:tc>
      </w:tr>
      <w:bookmarkEnd w:id="0"/>
    </w:tbl>
    <w:p w14:paraId="7B731DDC" w14:textId="77777777" w:rsidR="00C41EAC" w:rsidRDefault="00C41EAC" w:rsidP="00D84C70">
      <w:pPr>
        <w:jc w:val="both"/>
        <w:rPr>
          <w:rFonts w:ascii="Book Antiqua" w:hAnsi="Book Antiqua"/>
          <w:i/>
          <w:iCs/>
          <w:color w:val="002060"/>
          <w:sz w:val="28"/>
          <w:szCs w:val="28"/>
        </w:rPr>
      </w:pPr>
    </w:p>
    <w:p w14:paraId="41842D95" w14:textId="1BBEA2AA" w:rsidR="00D84C70" w:rsidRDefault="00D84C70" w:rsidP="00231801">
      <w:pPr>
        <w:rPr>
          <w:rFonts w:ascii="Book Antiqua" w:hAnsi="Book Antiqua"/>
          <w:i/>
          <w:iCs/>
          <w:color w:val="002060"/>
          <w:sz w:val="28"/>
          <w:szCs w:val="28"/>
        </w:rPr>
      </w:pPr>
      <w:r w:rsidRPr="00D84C70">
        <w:rPr>
          <w:rFonts w:ascii="Book Antiqua" w:hAnsi="Book Antiqua"/>
          <w:i/>
          <w:iCs/>
          <w:color w:val="002060"/>
          <w:sz w:val="28"/>
          <w:szCs w:val="28"/>
        </w:rPr>
        <w:t>This new element—the stolen rib—would remain within the nucleus of the treacherous XX cell as an eternal witness to what transpired in the darkness of that distant era. But what purpose does this witness serve within the nucleus of the usurping cell?</w:t>
      </w:r>
    </w:p>
    <w:p w14:paraId="58AFF236" w14:textId="77777777" w:rsidR="00D84C70" w:rsidRPr="00D84C70" w:rsidRDefault="00D84C70" w:rsidP="00D84C70">
      <w:pPr>
        <w:jc w:val="both"/>
        <w:rPr>
          <w:rFonts w:ascii="Book Antiqua" w:hAnsi="Book Antiqua"/>
          <w:b/>
          <w:bCs/>
          <w:i/>
          <w:iCs/>
          <w:color w:val="002060"/>
          <w:sz w:val="32"/>
          <w:szCs w:val="32"/>
        </w:rPr>
      </w:pPr>
      <w:r w:rsidRPr="00D84C70">
        <w:rPr>
          <w:rFonts w:ascii="Book Antiqua" w:hAnsi="Book Antiqua"/>
          <w:b/>
          <w:bCs/>
          <w:i/>
          <w:iCs/>
          <w:color w:val="002060"/>
          <w:sz w:val="32"/>
          <w:szCs w:val="32"/>
        </w:rPr>
        <w:t xml:space="preserve">The Royal Witness </w:t>
      </w:r>
    </w:p>
    <w:p w14:paraId="0E241821" w14:textId="77777777" w:rsidR="00D84C70" w:rsidRDefault="00D84C70" w:rsidP="00231801">
      <w:pPr>
        <w:rPr>
          <w:rFonts w:ascii="Book Antiqua" w:hAnsi="Book Antiqua"/>
          <w:i/>
          <w:iCs/>
          <w:color w:val="002060"/>
          <w:sz w:val="28"/>
          <w:szCs w:val="28"/>
        </w:rPr>
      </w:pPr>
      <w:r w:rsidRPr="00D84C70">
        <w:rPr>
          <w:rFonts w:ascii="Book Antiqua" w:hAnsi="Book Antiqua"/>
          <w:i/>
          <w:iCs/>
          <w:color w:val="002060"/>
          <w:sz w:val="28"/>
          <w:szCs w:val="28"/>
        </w:rPr>
        <w:t>In a journey as profound as creation itself, the Merciful bestows upon us the abundance of His wisdom, leaving signs at critical junctures—testimonies affirming that the act of creation passed through here. The human body abounds with such witnesses, corroborating all that has been said and making further elaboration unnecessary.</w:t>
      </w:r>
    </w:p>
    <w:p w14:paraId="36D8129E" w14:textId="77777777" w:rsidR="00D84C70" w:rsidRDefault="00D84C70" w:rsidP="00231801">
      <w:pPr>
        <w:rPr>
          <w:rFonts w:ascii="Book Antiqua" w:hAnsi="Book Antiqua"/>
          <w:i/>
          <w:iCs/>
          <w:color w:val="002060"/>
          <w:sz w:val="28"/>
          <w:szCs w:val="28"/>
        </w:rPr>
      </w:pPr>
      <w:r w:rsidRPr="00D84C70">
        <w:rPr>
          <w:rFonts w:ascii="Book Antiqua" w:hAnsi="Book Antiqua"/>
          <w:i/>
          <w:iCs/>
          <w:color w:val="002060"/>
          <w:sz w:val="28"/>
          <w:szCs w:val="28"/>
        </w:rPr>
        <w:lastRenderedPageBreak/>
        <w:t xml:space="preserve">It is true that the stolen rib could have dissolved and vanished within the nucleus of the usurping cell. Yet it is equally plausible that it retained its essence, persisting in some form within that nucleus. I align with the latter view. </w:t>
      </w:r>
    </w:p>
    <w:p w14:paraId="67BC72AA" w14:textId="77777777" w:rsidR="00D84C70" w:rsidRDefault="00D84C70" w:rsidP="00231801">
      <w:pPr>
        <w:rPr>
          <w:rFonts w:ascii="Book Antiqua" w:hAnsi="Book Antiqua"/>
          <w:i/>
          <w:iCs/>
          <w:color w:val="002060"/>
          <w:sz w:val="28"/>
          <w:szCs w:val="28"/>
        </w:rPr>
      </w:pPr>
      <w:r w:rsidRPr="00D84C70">
        <w:rPr>
          <w:rFonts w:ascii="Book Antiqua" w:hAnsi="Book Antiqua"/>
          <w:i/>
          <w:iCs/>
          <w:color w:val="002060"/>
          <w:sz w:val="28"/>
          <w:szCs w:val="28"/>
        </w:rPr>
        <w:t xml:space="preserve">The lost rib—or the royal witness—is a fragment that detached from the X chromosome in one daughter cell and migrated into the nucleus of the other. The first daughter cell became XY, while the second retained its original XX form but with a new occupant: the stolen rib. Whether this rib remains independent or merges with another nuclear structure, it must manifest in some measurable form. Guided by this principle, I delve into the depths of the XX cell in search of our lost treasure (Figure 3). </w:t>
      </w: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0"/>
        <w:gridCol w:w="1963"/>
        <w:gridCol w:w="2256"/>
        <w:gridCol w:w="2263"/>
      </w:tblGrid>
      <w:tr w:rsidR="0041621D" w:rsidRPr="008B2A24" w14:paraId="3BCFB4D6" w14:textId="77777777" w:rsidTr="00F5591E">
        <w:trPr>
          <w:jc w:val="center"/>
        </w:trPr>
        <w:tc>
          <w:tcPr>
            <w:tcW w:w="8522" w:type="dxa"/>
            <w:gridSpan w:val="4"/>
          </w:tcPr>
          <w:p w14:paraId="35DB5EC6" w14:textId="77777777" w:rsidR="0041621D" w:rsidRPr="008B2A24" w:rsidRDefault="0041621D" w:rsidP="00F5591E">
            <w:pPr>
              <w:jc w:val="center"/>
              <w:rPr>
                <w:rFonts w:ascii="Book Antiqua" w:hAnsi="Book Antiqua" w:cs="Times New Roman"/>
                <w:i/>
                <w:iCs/>
                <w:color w:val="002060"/>
                <w:sz w:val="28"/>
                <w:szCs w:val="28"/>
              </w:rPr>
            </w:pPr>
            <w:bookmarkStart w:id="1" w:name="_Hlk198221947"/>
            <w:r w:rsidRPr="008B2A24">
              <w:rPr>
                <w:rFonts w:ascii="Book Antiqua" w:hAnsi="Book Antiqua" w:cstheme="majorBidi"/>
                <w:noProof/>
                <w:color w:val="002060"/>
                <w:sz w:val="20"/>
                <w:szCs w:val="20"/>
              </w:rPr>
              <w:drawing>
                <wp:anchor distT="0" distB="0" distL="114300" distR="114300" simplePos="0" relativeHeight="251682816" behindDoc="1" locked="0" layoutInCell="1" allowOverlap="1" wp14:anchorId="736D501B" wp14:editId="43A712B8">
                  <wp:simplePos x="0" y="0"/>
                  <wp:positionH relativeFrom="column">
                    <wp:posOffset>1985645</wp:posOffset>
                  </wp:positionH>
                  <wp:positionV relativeFrom="paragraph">
                    <wp:posOffset>0</wp:posOffset>
                  </wp:positionV>
                  <wp:extent cx="1238250" cy="1485900"/>
                  <wp:effectExtent l="0" t="0" r="0" b="0"/>
                  <wp:wrapTight wrapText="bothSides">
                    <wp:wrapPolygon edited="0">
                      <wp:start x="7975" y="0"/>
                      <wp:lineTo x="5982" y="554"/>
                      <wp:lineTo x="997" y="3600"/>
                      <wp:lineTo x="0" y="7477"/>
                      <wp:lineTo x="0" y="13846"/>
                      <wp:lineTo x="1329" y="17723"/>
                      <wp:lineTo x="6646" y="21323"/>
                      <wp:lineTo x="7643" y="21323"/>
                      <wp:lineTo x="13625" y="21323"/>
                      <wp:lineTo x="14622" y="21323"/>
                      <wp:lineTo x="19606" y="18277"/>
                      <wp:lineTo x="19606" y="17723"/>
                      <wp:lineTo x="21268" y="14400"/>
                      <wp:lineTo x="21268" y="7477"/>
                      <wp:lineTo x="20603" y="3877"/>
                      <wp:lineTo x="15286" y="554"/>
                      <wp:lineTo x="13292" y="0"/>
                      <wp:lineTo x="7975" y="0"/>
                    </wp:wrapPolygon>
                  </wp:wrapTight>
                  <wp:docPr id="1083348038"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00140" name="صورة 492200140"/>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38250" cy="1485900"/>
                          </a:xfrm>
                          <a:prstGeom prst="ellipse">
                            <a:avLst/>
                          </a:prstGeom>
                        </pic:spPr>
                      </pic:pic>
                    </a:graphicData>
                  </a:graphic>
                  <wp14:sizeRelH relativeFrom="page">
                    <wp14:pctWidth>0</wp14:pctWidth>
                  </wp14:sizeRelH>
                  <wp14:sizeRelV relativeFrom="page">
                    <wp14:pctHeight>0</wp14:pctHeight>
                  </wp14:sizeRelV>
                </wp:anchor>
              </w:drawing>
            </w:r>
          </w:p>
        </w:tc>
      </w:tr>
      <w:tr w:rsidR="0041621D" w:rsidRPr="008B2A24" w14:paraId="1DDE66FC" w14:textId="77777777" w:rsidTr="00F5591E">
        <w:trPr>
          <w:jc w:val="center"/>
        </w:trPr>
        <w:tc>
          <w:tcPr>
            <w:tcW w:w="8522" w:type="dxa"/>
            <w:gridSpan w:val="4"/>
          </w:tcPr>
          <w:p w14:paraId="2A594697" w14:textId="77777777" w:rsidR="0041621D" w:rsidRPr="008B2A24" w:rsidRDefault="0041621D" w:rsidP="00F5591E">
            <w:pPr>
              <w:jc w:val="center"/>
              <w:rPr>
                <w:rFonts w:ascii="Book Antiqua" w:hAnsi="Book Antiqua" w:cstheme="majorBidi"/>
                <w:i/>
                <w:iCs/>
                <w:noProof/>
                <w:color w:val="002060"/>
              </w:rPr>
            </w:pPr>
            <w:r w:rsidRPr="008B2A24">
              <w:rPr>
                <w:rFonts w:ascii="Book Antiqua" w:hAnsi="Book Antiqua" w:cstheme="majorBidi"/>
                <w:i/>
                <w:iCs/>
                <w:noProof/>
                <w:color w:val="002060"/>
              </w:rPr>
              <w:t>The Mother Stem Cell (MSC)</w:t>
            </w:r>
          </w:p>
          <w:p w14:paraId="3DF5E852" w14:textId="77777777" w:rsidR="0041621D" w:rsidRPr="008B2A24" w:rsidRDefault="0041621D" w:rsidP="00F5591E">
            <w:pPr>
              <w:jc w:val="center"/>
              <w:rPr>
                <w:rFonts w:ascii="Book Antiqua" w:hAnsi="Book Antiqua" w:cstheme="majorBidi"/>
                <w:i/>
                <w:iCs/>
                <w:color w:val="002060"/>
              </w:rPr>
            </w:pP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683840" behindDoc="0" locked="0" layoutInCell="1" allowOverlap="1" wp14:anchorId="7B8600DF" wp14:editId="5EDC57A8">
                      <wp:simplePos x="0" y="0"/>
                      <wp:positionH relativeFrom="margin">
                        <wp:posOffset>2469197</wp:posOffset>
                      </wp:positionH>
                      <wp:positionV relativeFrom="paragraph">
                        <wp:posOffset>89853</wp:posOffset>
                      </wp:positionV>
                      <wp:extent cx="244475" cy="274320"/>
                      <wp:effectExtent l="42228" t="53022" r="0" b="45403"/>
                      <wp:wrapNone/>
                      <wp:docPr id="1208068583" name="سهم: مسنن إلى اليمين 1208068583"/>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17056138" id="سهم: مسنن إلى اليمين 1208068583" o:spid="_x0000_s1026" type="#_x0000_t94" style="position:absolute;margin-left:194.4pt;margin-top:7.1pt;width:19.25pt;height:21.6pt;rotation:90;z-index:2516838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HwNl+/eAAAACQEAAA8AAABkcnMvZG93bnJldi54bWxMj8FOwkAQhu8m&#10;vsNmTLzJVqQItVtijNwMiaAJx6U7tg3dmaa7lPL2Dic9TSb/l3++yVejb9WAfWiYDDxOElBIJbuG&#10;KgNfu/XDAlSIlpxtmdDABQOsitub3GaOz/SJwzZWSkooZNZAHWOXaR3KGr0NE+6QJPvh3tsoa19p&#10;19uzlPtWT5Nkrr1tSC7UtsO3Gsvj9uQNrL8/lnveuOZSvu+Ow4b3VcIzY+7vxtcXUBHH+AfDVV/U&#10;oRCnA5/IBdUaeFrMU0EluE4BZtPlM6iDgTRNQBe5/v9B8QsAAP//AwBQSwECLQAUAAYACAAAACEA&#10;toM4kv4AAADhAQAAEwAAAAAAAAAAAAAAAAAAAAAAW0NvbnRlbnRfVHlwZXNdLnhtbFBLAQItABQA&#10;BgAIAAAAIQA4/SH/1gAAAJQBAAALAAAAAAAAAAAAAAAAAC8BAABfcmVscy8ucmVsc1BLAQItABQA&#10;BgAIAAAAIQB4MHVuxwIAAPMFAAAOAAAAAAAAAAAAAAAAAC4CAABkcnMvZTJvRG9jLnhtbFBLAQIt&#10;ABQABgAIAAAAIQB8DZfv3gAAAAkBAAAPAAAAAAAAAAAAAAAAACEFAABkcnMvZG93bnJldi54bWxQ&#10;SwUGAAAAAAQABADzAAAALAYAAAAA&#10;" adj="10800" fillcolor="#c00000" stroked="f" strokeweight="1pt">
                      <w10:wrap anchorx="margin"/>
                    </v:shape>
                  </w:pict>
                </mc:Fallback>
              </mc:AlternateContent>
            </w:r>
          </w:p>
        </w:tc>
      </w:tr>
      <w:tr w:rsidR="0041621D" w:rsidRPr="008B2A24" w14:paraId="24D2B140" w14:textId="77777777" w:rsidTr="00F5591E">
        <w:trPr>
          <w:jc w:val="center"/>
        </w:trPr>
        <w:tc>
          <w:tcPr>
            <w:tcW w:w="4003" w:type="dxa"/>
            <w:gridSpan w:val="2"/>
          </w:tcPr>
          <w:p w14:paraId="7821992D" w14:textId="77777777" w:rsidR="0041621D" w:rsidRPr="008B2A24" w:rsidRDefault="0041621D" w:rsidP="00F5591E">
            <w:pPr>
              <w:jc w:val="center"/>
              <w:rPr>
                <w:rFonts w:ascii="Book Antiqua" w:hAnsi="Book Antiqua" w:cstheme="majorBidi"/>
                <w:i/>
                <w:iCs/>
                <w:noProof/>
                <w:color w:val="002060"/>
              </w:rPr>
            </w:pPr>
          </w:p>
        </w:tc>
        <w:tc>
          <w:tcPr>
            <w:tcW w:w="4519" w:type="dxa"/>
            <w:gridSpan w:val="2"/>
          </w:tcPr>
          <w:p w14:paraId="3BFE4610" w14:textId="77777777" w:rsidR="0041621D" w:rsidRPr="008B2A24" w:rsidRDefault="0041621D" w:rsidP="00F5591E">
            <w:pPr>
              <w:jc w:val="center"/>
              <w:rPr>
                <w:rFonts w:ascii="Book Antiqua" w:hAnsi="Book Antiqua" w:cstheme="majorBidi"/>
                <w:i/>
                <w:iCs/>
                <w:color w:val="002060"/>
              </w:rPr>
            </w:pPr>
          </w:p>
        </w:tc>
      </w:tr>
      <w:tr w:rsidR="0041621D" w:rsidRPr="008B2A24" w14:paraId="083F616B" w14:textId="77777777" w:rsidTr="00F5591E">
        <w:trPr>
          <w:jc w:val="center"/>
        </w:trPr>
        <w:tc>
          <w:tcPr>
            <w:tcW w:w="4003" w:type="dxa"/>
            <w:gridSpan w:val="2"/>
          </w:tcPr>
          <w:p w14:paraId="41E6AB22" w14:textId="77777777" w:rsidR="0041621D" w:rsidRPr="008B2A24" w:rsidRDefault="0041621D" w:rsidP="00F5591E">
            <w:pPr>
              <w:jc w:val="center"/>
              <w:rPr>
                <w:rFonts w:ascii="Book Antiqua" w:hAnsi="Book Antiqua" w:cstheme="majorBidi"/>
                <w:i/>
                <w:iCs/>
                <w:noProof/>
                <w:color w:val="002060"/>
              </w:rPr>
            </w:pPr>
          </w:p>
          <w:p w14:paraId="49400ABF" w14:textId="77777777" w:rsidR="0041621D" w:rsidRPr="008B2A24" w:rsidRDefault="0041621D" w:rsidP="00F5591E">
            <w:pPr>
              <w:jc w:val="center"/>
              <w:rPr>
                <w:rFonts w:ascii="Book Antiqua" w:hAnsi="Book Antiqua" w:cstheme="majorBidi"/>
                <w:i/>
                <w:iCs/>
                <w:noProof/>
                <w:color w:val="002060"/>
              </w:rPr>
            </w:pPr>
          </w:p>
          <w:p w14:paraId="38E92198" w14:textId="77777777" w:rsidR="0041621D" w:rsidRPr="008B2A24" w:rsidRDefault="0041621D" w:rsidP="00F5591E">
            <w:pPr>
              <w:jc w:val="center"/>
              <w:rPr>
                <w:rFonts w:ascii="Book Antiqua" w:hAnsi="Book Antiqua" w:cstheme="majorBidi"/>
                <w:i/>
                <w:iCs/>
                <w:noProof/>
                <w:color w:val="002060"/>
              </w:rPr>
            </w:pPr>
            <w:r w:rsidRPr="008B2A24">
              <w:rPr>
                <w:rFonts w:ascii="Book Antiqua" w:hAnsi="Book Antiqua" w:cstheme="majorBidi"/>
                <w:i/>
                <w:iCs/>
                <w:noProof/>
                <w:color w:val="002060"/>
              </w:rPr>
              <w:br/>
            </w:r>
          </w:p>
          <w:p w14:paraId="62BAA6BF" w14:textId="77777777" w:rsidR="0041621D" w:rsidRPr="008B2A24" w:rsidRDefault="0041621D" w:rsidP="00F5591E">
            <w:pPr>
              <w:jc w:val="center"/>
              <w:rPr>
                <w:rFonts w:ascii="Book Antiqua" w:hAnsi="Book Antiqua" w:cstheme="majorBidi"/>
                <w:i/>
                <w:iCs/>
                <w:noProof/>
                <w:color w:val="002060"/>
              </w:rPr>
            </w:pPr>
            <w:r w:rsidRPr="008B2A24">
              <w:rPr>
                <w:rFonts w:ascii="Book Antiqua" w:hAnsi="Book Antiqua" w:cstheme="majorBidi"/>
                <w:i/>
                <w:iCs/>
                <w:noProof/>
                <w:color w:val="002060"/>
              </w:rPr>
              <mc:AlternateContent>
                <mc:Choice Requires="wps">
                  <w:drawing>
                    <wp:anchor distT="0" distB="0" distL="114300" distR="114300" simplePos="0" relativeHeight="251695104" behindDoc="0" locked="0" layoutInCell="1" allowOverlap="1" wp14:anchorId="461BB08E" wp14:editId="2F512056">
                      <wp:simplePos x="0" y="0"/>
                      <wp:positionH relativeFrom="column">
                        <wp:posOffset>2419350</wp:posOffset>
                      </wp:positionH>
                      <wp:positionV relativeFrom="paragraph">
                        <wp:posOffset>98425</wp:posOffset>
                      </wp:positionV>
                      <wp:extent cx="295275" cy="0"/>
                      <wp:effectExtent l="57150" t="57150" r="47625" b="57150"/>
                      <wp:wrapNone/>
                      <wp:docPr id="1248462400" name="رابط كسهم مستقيم 28"/>
                      <wp:cNvGraphicFramePr/>
                      <a:graphic xmlns:a="http://schemas.openxmlformats.org/drawingml/2006/main">
                        <a:graphicData uri="http://schemas.microsoft.com/office/word/2010/wordprocessingShape">
                          <wps:wsp>
                            <wps:cNvCnPr/>
                            <wps:spPr>
                              <a:xfrm>
                                <a:off x="0" y="0"/>
                                <a:ext cx="295275" cy="0"/>
                              </a:xfrm>
                              <a:prstGeom prst="straightConnector1">
                                <a:avLst/>
                              </a:prstGeom>
                              <a:ln>
                                <a:solidFill>
                                  <a:srgbClr val="002060"/>
                                </a:solidFill>
                                <a:tailEnd type="triangle"/>
                              </a:ln>
                              <a:scene3d>
                                <a:camera prst="orthographicFront"/>
                                <a:lightRig rig="threePt" dir="t"/>
                              </a:scene3d>
                              <a:sp3d>
                                <a:bevelT/>
                              </a:sp3d>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AB1DE05" id="_x0000_t32" coordsize="21600,21600" o:spt="32" o:oned="t" path="m,l21600,21600e" filled="f">
                      <v:path arrowok="t" fillok="f" o:connecttype="none"/>
                      <o:lock v:ext="edit" shapetype="t"/>
                    </v:shapetype>
                    <v:shape id="رابط كسهم مستقيم 28" o:spid="_x0000_s1026" type="#_x0000_t32" style="position:absolute;margin-left:190.5pt;margin-top:7.75pt;width:23.25pt;height:0;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yKtCAIAAHgEAAAOAAAAZHJzL2Uyb0RvYy54bWysVNuO0zAQfUfiHyy/06RFu0DVdB+6lBcE&#10;1bJ8gOuME0uObY2HXv6esdNNl4uQQLy4vsw5M+fMpKu70+DEATDZ4Bs5n9VSgNehtb5r5NfH7au3&#10;UiRSvlUueGjkGZK8W798sTrGJSxCH1wLKJjEp+UxNrInisuqSrqHQaVZiOD50QQcFPERu6pFdWT2&#10;wVWLur6tjgHbiEFDSnx7Pz7KdeE3BjR9NiYBCddIro3KimXd57Var9SyQxV7qy9lqH+oYlDWc9KJ&#10;6l6REt/Q/kI1WI0hBUMzHYYqGGM1FA2sZl7/pOZLryIULWxOipNN6f/R6k+Hjd8h23CMaZniDrOK&#10;k8Eh/3J94lTMOk9mwYmE5svFu5vFmxsp9NNTdcVFTPQBwiDyppGJUNmup03wnjsScF68UoePiTgz&#10;A58AOanzeU3B2XZrnSsH7PYbh+KgchvrRX1bOsfAH8JIWffet4LOkUeN0CrfOcg95sgLrQYPr9tM&#10;qtUAqC4lBqQ+XOZgi8HTOBkul/1gO4GW55l6BNiRFK3lESohuYQrZYoj9R4O4B7HvONddbW37Ojs&#10;YBT7AEbYlg0dTSmTD5NYpZmd5pMGjs4ww8ZMwLq4+UfgJT5DoXwVfwOeECUzezOBB+sD/i47nZ5K&#10;NmM8t+CZ7rzdh/ZcBq888HiXLl1akL+f5+cCv/5hrL8DAAD//wMAUEsDBBQABgAIAAAAIQA1heYD&#10;2wAAAAkBAAAPAAAAZHJzL2Rvd25yZXYueG1sTI/BTsNADETvSPzDypW40U0LhShkUyEEl95I+YBN&#10;1k3SZr0h67bp32PEgd5sz2j8Jl9PvlcnHGMXyMBinoBCqoPrqDHwtf24T0FFtuRsHwgNXDDCuri9&#10;yW3mwpk+8VRyoySEYmYNtMxDpnWsW/Q2zsOAJNoujN6yrGOj3WjPEu57vUySJ+1tR/KhtQO+tVgf&#10;yqM3wPsK3y/DhnXt0q3ehU3cl9/G3M2m1xdQjBP/m+EXX9ChEKYqHMlF1Rt4SBfShUVYrUCJ4XH5&#10;LEP1d9BFrq8bFD8AAAD//wMAUEsBAi0AFAAGAAgAAAAhALaDOJL+AAAA4QEAABMAAAAAAAAAAAAA&#10;AAAAAAAAAFtDb250ZW50X1R5cGVzXS54bWxQSwECLQAUAAYACAAAACEAOP0h/9YAAACUAQAACwAA&#10;AAAAAAAAAAAAAAAvAQAAX3JlbHMvLnJlbHNQSwECLQAUAAYACAAAACEAd0cirQgCAAB4BAAADgAA&#10;AAAAAAAAAAAAAAAuAgAAZHJzL2Uyb0RvYy54bWxQSwECLQAUAAYACAAAACEANYXmA9sAAAAJAQAA&#10;DwAAAAAAAAAAAAAAAABiBAAAZHJzL2Rvd25yZXYueG1sUEsFBgAAAAAEAAQA8wAAAGoFAAAAAA==&#10;" strokecolor="#002060" strokeweight=".5pt">
                      <v:stroke endarrow="block" joinstyle="miter"/>
                    </v:shape>
                  </w:pict>
                </mc:Fallback>
              </mc:AlternateContent>
            </w:r>
            <w:r w:rsidRPr="008B2A24">
              <w:rPr>
                <w:rFonts w:ascii="Book Antiqua" w:hAnsi="Book Antiqua" w:cstheme="majorBidi"/>
                <w:i/>
                <w:iCs/>
                <w:noProof/>
                <w:color w:val="002060"/>
              </w:rPr>
              <w:t>The Mother Stem Cell</w:t>
            </w:r>
            <w:r w:rsidRPr="008B2A24">
              <w:rPr>
                <w:rFonts w:ascii="Book Antiqua" w:hAnsi="Book Antiqua" w:cstheme="majorBidi"/>
                <w:i/>
                <w:iCs/>
                <w:noProof/>
                <w:color w:val="002060"/>
              </w:rPr>
              <w:br/>
              <w:t>in Mitosis</w:t>
            </w:r>
          </w:p>
          <w:p w14:paraId="2D9BE81F" w14:textId="77777777" w:rsidR="0041621D" w:rsidRPr="008B2A24" w:rsidRDefault="0041621D" w:rsidP="00F5591E">
            <w:pPr>
              <w:jc w:val="center"/>
              <w:rPr>
                <w:rFonts w:ascii="Book Antiqua" w:hAnsi="Book Antiqua" w:cs="Times New Roman"/>
                <w:i/>
                <w:iCs/>
                <w:color w:val="002060"/>
                <w:sz w:val="28"/>
                <w:szCs w:val="28"/>
              </w:rPr>
            </w:pPr>
          </w:p>
        </w:tc>
        <w:tc>
          <w:tcPr>
            <w:tcW w:w="4519" w:type="dxa"/>
            <w:gridSpan w:val="2"/>
          </w:tcPr>
          <w:p w14:paraId="5124B4F8" w14:textId="77777777" w:rsidR="0041621D" w:rsidRPr="008B2A24" w:rsidRDefault="0041621D" w:rsidP="00F5591E">
            <w:pPr>
              <w:jc w:val="center"/>
              <w:rPr>
                <w:rFonts w:ascii="Book Antiqua" w:hAnsi="Book Antiqua" w:cs="Times New Roman"/>
                <w:i/>
                <w:iCs/>
                <w:color w:val="002060"/>
                <w:sz w:val="28"/>
                <w:szCs w:val="28"/>
              </w:rPr>
            </w:pPr>
            <w:r w:rsidRPr="008B2A24">
              <w:rPr>
                <w:rFonts w:ascii="Book Antiqua" w:hAnsi="Book Antiqua"/>
                <w:noProof/>
                <w:color w:val="002060"/>
              </w:rPr>
              <w:drawing>
                <wp:inline distT="0" distB="0" distL="0" distR="0" wp14:anchorId="56525A88" wp14:editId="306804B3">
                  <wp:extent cx="2200464" cy="1295400"/>
                  <wp:effectExtent l="0" t="0" r="9525" b="0"/>
                  <wp:docPr id="563238080" name="صورة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00464" cy="1295400"/>
                          </a:xfrm>
                          <a:prstGeom prst="rect">
                            <a:avLst/>
                          </a:prstGeom>
                          <a:noFill/>
                          <a:ln>
                            <a:noFill/>
                          </a:ln>
                        </pic:spPr>
                      </pic:pic>
                    </a:graphicData>
                  </a:graphic>
                </wp:inline>
              </w:drawing>
            </w:r>
          </w:p>
        </w:tc>
      </w:tr>
      <w:tr w:rsidR="0041621D" w:rsidRPr="008B2A24" w14:paraId="7BA037B7" w14:textId="77777777" w:rsidTr="00F5591E">
        <w:trPr>
          <w:jc w:val="center"/>
        </w:trPr>
        <w:tc>
          <w:tcPr>
            <w:tcW w:w="4003" w:type="dxa"/>
            <w:gridSpan w:val="2"/>
          </w:tcPr>
          <w:p w14:paraId="0288F8C0" w14:textId="77777777" w:rsidR="0041621D" w:rsidRPr="008B2A24" w:rsidRDefault="0041621D" w:rsidP="00F5591E">
            <w:pPr>
              <w:rPr>
                <w:rFonts w:ascii="Book Antiqua" w:hAnsi="Book Antiqua" w:cstheme="majorBidi"/>
                <w:i/>
                <w:iCs/>
                <w:noProof/>
                <w:color w:val="002060"/>
              </w:rPr>
            </w:pPr>
          </w:p>
          <w:p w14:paraId="5BBB9E0A" w14:textId="77777777" w:rsidR="0041621D" w:rsidRPr="008B2A24" w:rsidRDefault="0041621D" w:rsidP="00F5591E">
            <w:pPr>
              <w:jc w:val="center"/>
              <w:rPr>
                <w:rFonts w:ascii="Book Antiqua" w:hAnsi="Book Antiqua"/>
                <w:noProof/>
                <w:color w:val="002060"/>
              </w:rPr>
            </w:pPr>
          </w:p>
        </w:tc>
        <w:tc>
          <w:tcPr>
            <w:tcW w:w="4519" w:type="dxa"/>
            <w:gridSpan w:val="2"/>
          </w:tcPr>
          <w:p w14:paraId="47AAB9A1" w14:textId="77777777" w:rsidR="0041621D" w:rsidRPr="008B2A24" w:rsidRDefault="0041621D" w:rsidP="00F5591E">
            <w:pPr>
              <w:jc w:val="center"/>
              <w:rPr>
                <w:rFonts w:ascii="Book Antiqua" w:hAnsi="Book Antiqua" w:cs="Times New Roman"/>
                <w:i/>
                <w:iCs/>
                <w:color w:val="002060"/>
                <w:sz w:val="28"/>
                <w:szCs w:val="28"/>
              </w:rPr>
            </w:pP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688960" behindDoc="0" locked="0" layoutInCell="1" allowOverlap="1" wp14:anchorId="21891315" wp14:editId="22ADCE1E">
                      <wp:simplePos x="0" y="0"/>
                      <wp:positionH relativeFrom="margin">
                        <wp:posOffset>1291272</wp:posOffset>
                      </wp:positionH>
                      <wp:positionV relativeFrom="paragraph">
                        <wp:posOffset>27624</wp:posOffset>
                      </wp:positionV>
                      <wp:extent cx="244475" cy="274320"/>
                      <wp:effectExtent l="42228" t="53022" r="0" b="45403"/>
                      <wp:wrapNone/>
                      <wp:docPr id="2076922891" name="سهم: مسنن إلى اليمين 2076922891"/>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284D6B67" id="سهم: مسنن إلى اليمين 2076922891" o:spid="_x0000_s1026" type="#_x0000_t94" style="position:absolute;margin-left:101.65pt;margin-top:2.2pt;width:19.25pt;height:21.6pt;rotation:90;z-index:2516889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J0JWz3eAAAACAEAAA8AAABkcnMvZG93bnJldi54bWxMj8FOwzAQRO9I&#10;/IO1SNyoXSuUNmRTIURvqBItSD26sUmixrtR7Kbp32NOcBzNaOZNsZ58J0Y3hJYJYT5TIBxVbFuq&#10;ET73m4cliBANWdMxOYSrC7Aub28Kk1u+0Icbd7EWqYRCbhCaGPtcylA1zpsw495R8r558CYmOdTS&#10;DuaSyn0ntVIL6U1LaaExvXttXHXanT3C5ut9deCtba/V2/40bvlQK84Q7++ml2cQ0U3xLwy/+Akd&#10;ysR05DPZIDoErebpS0RYPIFIvs4yDeKIkD1qkGUh/x8ofwAAAP//AwBQSwECLQAUAAYACAAAACEA&#10;toM4kv4AAADhAQAAEwAAAAAAAAAAAAAAAAAAAAAAW0NvbnRlbnRfVHlwZXNdLnhtbFBLAQItABQA&#10;BgAIAAAAIQA4/SH/1gAAAJQBAAALAAAAAAAAAAAAAAAAAC8BAABfcmVscy8ucmVsc1BLAQItABQA&#10;BgAIAAAAIQB4MHVuxwIAAPMFAAAOAAAAAAAAAAAAAAAAAC4CAABkcnMvZTJvRG9jLnhtbFBLAQIt&#10;ABQABgAIAAAAIQCdCVs93gAAAAgBAAAPAAAAAAAAAAAAAAAAACEFAABkcnMvZG93bnJldi54bWxQ&#10;SwUGAAAAAAQABADzAAAALAYAAAAA&#10;" adj="10800" fillcolor="#c00000" stroked="f" strokeweight="1pt">
                      <w10:wrap anchorx="margin"/>
                    </v:shape>
                  </w:pict>
                </mc:Fallback>
              </mc:AlternateContent>
            </w:r>
          </w:p>
        </w:tc>
      </w:tr>
      <w:tr w:rsidR="0041621D" w:rsidRPr="008B2A24" w14:paraId="7257287F" w14:textId="77777777" w:rsidTr="00F5591E">
        <w:trPr>
          <w:jc w:val="center"/>
        </w:trPr>
        <w:tc>
          <w:tcPr>
            <w:tcW w:w="4003" w:type="dxa"/>
            <w:gridSpan w:val="2"/>
          </w:tcPr>
          <w:p w14:paraId="4C866CB4" w14:textId="77777777" w:rsidR="0041621D" w:rsidRPr="008B2A24" w:rsidRDefault="0041621D" w:rsidP="00F5591E">
            <w:pPr>
              <w:jc w:val="center"/>
              <w:rPr>
                <w:rFonts w:ascii="Book Antiqua" w:hAnsi="Book Antiqua" w:cstheme="majorBidi"/>
                <w:i/>
                <w:iCs/>
                <w:noProof/>
                <w:color w:val="002060"/>
              </w:rPr>
            </w:pPr>
          </w:p>
          <w:p w14:paraId="5C050DBB" w14:textId="77777777" w:rsidR="0041621D" w:rsidRPr="008B2A24" w:rsidRDefault="0041621D" w:rsidP="00F5591E">
            <w:pPr>
              <w:jc w:val="center"/>
              <w:rPr>
                <w:rFonts w:ascii="Book Antiqua" w:hAnsi="Book Antiqua" w:cstheme="majorBidi"/>
                <w:i/>
                <w:iCs/>
                <w:noProof/>
                <w:color w:val="002060"/>
              </w:rPr>
            </w:pPr>
          </w:p>
          <w:p w14:paraId="48EC9EB1" w14:textId="77777777" w:rsidR="0041621D" w:rsidRPr="008B2A24" w:rsidRDefault="0041621D" w:rsidP="00F5591E">
            <w:pPr>
              <w:jc w:val="center"/>
              <w:rPr>
                <w:rFonts w:ascii="Book Antiqua" w:hAnsi="Book Antiqua" w:cstheme="majorBidi"/>
                <w:i/>
                <w:iCs/>
                <w:noProof/>
                <w:color w:val="002060"/>
              </w:rPr>
            </w:pPr>
          </w:p>
          <w:p w14:paraId="3890CB63" w14:textId="77777777" w:rsidR="0041621D" w:rsidRPr="008B2A24" w:rsidRDefault="0041621D" w:rsidP="00F5591E">
            <w:pPr>
              <w:jc w:val="center"/>
              <w:rPr>
                <w:rFonts w:ascii="Book Antiqua" w:hAnsi="Book Antiqua" w:cstheme="majorBidi"/>
                <w:i/>
                <w:iCs/>
                <w:noProof/>
                <w:color w:val="002060"/>
              </w:rPr>
            </w:pPr>
            <w:r w:rsidRPr="008B2A24">
              <w:rPr>
                <w:rFonts w:ascii="Book Antiqua" w:hAnsi="Book Antiqua" w:cstheme="majorBidi"/>
                <w:i/>
                <w:iCs/>
                <w:noProof/>
                <w:color w:val="002060"/>
              </w:rPr>
              <mc:AlternateContent>
                <mc:Choice Requires="wps">
                  <w:drawing>
                    <wp:anchor distT="0" distB="0" distL="114300" distR="114300" simplePos="0" relativeHeight="251696128" behindDoc="0" locked="0" layoutInCell="1" allowOverlap="1" wp14:anchorId="00C9254D" wp14:editId="3FA8AAA1">
                      <wp:simplePos x="0" y="0"/>
                      <wp:positionH relativeFrom="column">
                        <wp:posOffset>2391410</wp:posOffset>
                      </wp:positionH>
                      <wp:positionV relativeFrom="paragraph">
                        <wp:posOffset>109855</wp:posOffset>
                      </wp:positionV>
                      <wp:extent cx="295275" cy="0"/>
                      <wp:effectExtent l="57150" t="57150" r="47625" b="57150"/>
                      <wp:wrapNone/>
                      <wp:docPr id="1765181407" name="رابط كسهم مستقيم 28"/>
                      <wp:cNvGraphicFramePr/>
                      <a:graphic xmlns:a="http://schemas.openxmlformats.org/drawingml/2006/main">
                        <a:graphicData uri="http://schemas.microsoft.com/office/word/2010/wordprocessingShape">
                          <wps:wsp>
                            <wps:cNvCnPr/>
                            <wps:spPr>
                              <a:xfrm>
                                <a:off x="0" y="0"/>
                                <a:ext cx="295275" cy="0"/>
                              </a:xfrm>
                              <a:prstGeom prst="straightConnector1">
                                <a:avLst/>
                              </a:prstGeom>
                              <a:ln>
                                <a:solidFill>
                                  <a:srgbClr val="002060"/>
                                </a:solidFill>
                                <a:tailEnd type="triangle"/>
                              </a:ln>
                              <a:scene3d>
                                <a:camera prst="orthographicFront"/>
                                <a:lightRig rig="threePt" dir="t"/>
                              </a:scene3d>
                              <a:sp3d>
                                <a:bevelT/>
                              </a:sp3d>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BCB842" id="رابط كسهم مستقيم 28" o:spid="_x0000_s1026" type="#_x0000_t32" style="position:absolute;margin-left:188.3pt;margin-top:8.65pt;width:23.25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yKtCAIAAHgEAAAOAAAAZHJzL2Uyb0RvYy54bWysVNuO0zAQfUfiHyy/06RFu0DVdB+6lBcE&#10;1bJ8gOuME0uObY2HXv6esdNNl4uQQLy4vsw5M+fMpKu70+DEATDZ4Bs5n9VSgNehtb5r5NfH7au3&#10;UiRSvlUueGjkGZK8W798sTrGJSxCH1wLKJjEp+UxNrInisuqSrqHQaVZiOD50QQcFPERu6pFdWT2&#10;wVWLur6tjgHbiEFDSnx7Pz7KdeE3BjR9NiYBCddIro3KimXd57Var9SyQxV7qy9lqH+oYlDWc9KJ&#10;6l6REt/Q/kI1WI0hBUMzHYYqGGM1FA2sZl7/pOZLryIULWxOipNN6f/R6k+Hjd8h23CMaZniDrOK&#10;k8Eh/3J94lTMOk9mwYmE5svFu5vFmxsp9NNTdcVFTPQBwiDyppGJUNmup03wnjsScF68UoePiTgz&#10;A58AOanzeU3B2XZrnSsH7PYbh+KgchvrRX1bOsfAH8JIWffet4LOkUeN0CrfOcg95sgLrQYPr9tM&#10;qtUAqC4lBqQ+XOZgi8HTOBkul/1gO4GW55l6BNiRFK3lESohuYQrZYoj9R4O4B7HvONddbW37Ojs&#10;YBT7AEbYlg0dTSmTD5NYpZmd5pMGjs4ww8ZMwLq4+UfgJT5DoXwVfwOeECUzezOBB+sD/i47nZ5K&#10;NmM8t+CZ7rzdh/ZcBq888HiXLl1akL+f5+cCv/5hrL8DAAD//wMAUEsDBBQABgAIAAAAIQCQ6GDs&#10;2gAAAAkBAAAPAAAAZHJzL2Rvd25yZXYueG1sTI/BTsMwDIbvSLxDZCRuLN2Kuqk0nRCCy250PIDb&#10;eG1H45Qm27q3x4gDHO3/0+/PxXZ2gzrTFHrPBpaLBBRx423PrYGP/dvDBlSIyBYHz2TgSgG25e1N&#10;gbn1F36ncxVbJSUccjTQxTjmWoemI4dh4UdiyQ5+chhlnFptJ7xIuRv0Kkky7bBnudDhSC8dNZ/V&#10;yRmIx5per+Mu6sZu9vrgd+FYfRlzfzc/P4GKNMc/GH70RR1Kcar9iW1Qg4F0nWWCSrBOQQnwuEqX&#10;oOrfhS4L/f+D8hsAAP//AwBQSwECLQAUAAYACAAAACEAtoM4kv4AAADhAQAAEwAAAAAAAAAAAAAA&#10;AAAAAAAAW0NvbnRlbnRfVHlwZXNdLnhtbFBLAQItABQABgAIAAAAIQA4/SH/1gAAAJQBAAALAAAA&#10;AAAAAAAAAAAAAC8BAABfcmVscy8ucmVsc1BLAQItABQABgAIAAAAIQB3RyKtCAIAAHgEAAAOAAAA&#10;AAAAAAAAAAAAAC4CAABkcnMvZTJvRG9jLnhtbFBLAQItABQABgAIAAAAIQCQ6GDs2gAAAAkBAAAP&#10;AAAAAAAAAAAAAAAAAGIEAABkcnMvZG93bnJldi54bWxQSwUGAAAAAAQABADzAAAAaQUAAAAA&#10;" strokecolor="#002060" strokeweight=".5pt">
                      <v:stroke endarrow="block" joinstyle="miter"/>
                    </v:shape>
                  </w:pict>
                </mc:Fallback>
              </mc:AlternateContent>
            </w:r>
            <w:r w:rsidRPr="008B2A24">
              <w:rPr>
                <w:rFonts w:ascii="Book Antiqua" w:hAnsi="Book Antiqua" w:cstheme="majorBidi"/>
                <w:i/>
                <w:iCs/>
                <w:noProof/>
                <w:color w:val="002060"/>
              </w:rPr>
              <w:t>The Mother Stem Cell</w:t>
            </w:r>
            <w:r w:rsidRPr="008B2A24">
              <w:rPr>
                <w:rFonts w:ascii="Book Antiqua" w:hAnsi="Book Antiqua" w:cstheme="majorBidi"/>
                <w:i/>
                <w:iCs/>
                <w:noProof/>
                <w:color w:val="002060"/>
              </w:rPr>
              <w:br/>
              <w:t>in Mitosis</w:t>
            </w:r>
          </w:p>
          <w:p w14:paraId="25D75BB3" w14:textId="77777777" w:rsidR="0041621D" w:rsidRPr="008B2A24" w:rsidRDefault="0041621D" w:rsidP="00F5591E">
            <w:pPr>
              <w:jc w:val="center"/>
              <w:rPr>
                <w:rFonts w:ascii="Book Antiqua" w:hAnsi="Book Antiqua" w:cstheme="majorBidi"/>
                <w:i/>
                <w:iCs/>
                <w:noProof/>
                <w:color w:val="002060"/>
                <w:sz w:val="28"/>
                <w:szCs w:val="28"/>
                <w:rtl/>
                <w:lang w:bidi="ar-SY"/>
              </w:rPr>
            </w:pPr>
          </w:p>
        </w:tc>
        <w:tc>
          <w:tcPr>
            <w:tcW w:w="4519" w:type="dxa"/>
            <w:gridSpan w:val="2"/>
          </w:tcPr>
          <w:p w14:paraId="51E5A77C" w14:textId="77777777" w:rsidR="0041621D" w:rsidRPr="008B2A24" w:rsidRDefault="0041621D" w:rsidP="00F5591E">
            <w:pPr>
              <w:jc w:val="center"/>
              <w:rPr>
                <w:rFonts w:ascii="Book Antiqua" w:hAnsi="Book Antiqua" w:cstheme="majorBidi"/>
                <w:noProof/>
                <w:color w:val="002060"/>
                <w:sz w:val="20"/>
                <w:szCs w:val="20"/>
              </w:rPr>
            </w:pPr>
            <w:r w:rsidRPr="008B2A24">
              <w:rPr>
                <w:rFonts w:ascii="Book Antiqua" w:hAnsi="Book Antiqua"/>
                <w:noProof/>
                <w:color w:val="002060"/>
              </w:rPr>
              <w:drawing>
                <wp:anchor distT="0" distB="0" distL="114300" distR="114300" simplePos="0" relativeHeight="251689984" behindDoc="1" locked="0" layoutInCell="1" allowOverlap="1" wp14:anchorId="44A6AA0C" wp14:editId="1160B457">
                  <wp:simplePos x="0" y="0"/>
                  <wp:positionH relativeFrom="column">
                    <wp:posOffset>417195</wp:posOffset>
                  </wp:positionH>
                  <wp:positionV relativeFrom="paragraph">
                    <wp:posOffset>1905</wp:posOffset>
                  </wp:positionV>
                  <wp:extent cx="2002758" cy="1219200"/>
                  <wp:effectExtent l="0" t="0" r="0" b="0"/>
                  <wp:wrapTight wrapText="bothSides">
                    <wp:wrapPolygon edited="0">
                      <wp:start x="0" y="0"/>
                      <wp:lineTo x="0" y="21263"/>
                      <wp:lineTo x="21374" y="21263"/>
                      <wp:lineTo x="21374" y="0"/>
                      <wp:lineTo x="0" y="0"/>
                    </wp:wrapPolygon>
                  </wp:wrapTight>
                  <wp:docPr id="176639758"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02758" cy="12192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41621D" w:rsidRPr="008B2A24" w14:paraId="1B570C72" w14:textId="77777777" w:rsidTr="00F5591E">
        <w:trPr>
          <w:trHeight w:val="2257"/>
          <w:jc w:val="center"/>
        </w:trPr>
        <w:tc>
          <w:tcPr>
            <w:tcW w:w="4003" w:type="dxa"/>
            <w:gridSpan w:val="2"/>
          </w:tcPr>
          <w:p w14:paraId="14B971EC" w14:textId="77777777" w:rsidR="0041621D" w:rsidRPr="008B2A24" w:rsidRDefault="0041621D" w:rsidP="00F5591E">
            <w:pPr>
              <w:jc w:val="center"/>
              <w:rPr>
                <w:rFonts w:ascii="Book Antiqua" w:hAnsi="Book Antiqua"/>
                <w:noProof/>
                <w:color w:val="002060"/>
              </w:rPr>
            </w:pPr>
            <w:r w:rsidRPr="008B2A24">
              <w:rPr>
                <w:rFonts w:ascii="Book Antiqua" w:hAnsi="Book Antiqua" w:cstheme="majorBidi"/>
                <w:i/>
                <w:iCs/>
                <w:noProof/>
                <w:color w:val="002060"/>
                <w:sz w:val="28"/>
                <w:szCs w:val="28"/>
                <w:rtl/>
                <w:lang w:val="ar-SY" w:bidi="ar-SY"/>
              </w:rPr>
              <w:lastRenderedPageBreak/>
              <mc:AlternateContent>
                <mc:Choice Requires="wps">
                  <w:drawing>
                    <wp:anchor distT="0" distB="0" distL="114300" distR="114300" simplePos="0" relativeHeight="251686912" behindDoc="0" locked="0" layoutInCell="1" allowOverlap="1" wp14:anchorId="630F4DB7" wp14:editId="5D256109">
                      <wp:simplePos x="0" y="0"/>
                      <wp:positionH relativeFrom="margin">
                        <wp:posOffset>2396490</wp:posOffset>
                      </wp:positionH>
                      <wp:positionV relativeFrom="paragraph">
                        <wp:posOffset>756920</wp:posOffset>
                      </wp:positionV>
                      <wp:extent cx="244475" cy="274320"/>
                      <wp:effectExtent l="38100" t="57150" r="0" b="49530"/>
                      <wp:wrapNone/>
                      <wp:docPr id="1286202758" name="سهم: مسنن إلى اليمين 1286202758"/>
                      <wp:cNvGraphicFramePr/>
                      <a:graphic xmlns:a="http://schemas.openxmlformats.org/drawingml/2006/main">
                        <a:graphicData uri="http://schemas.microsoft.com/office/word/2010/wordprocessingShape">
                          <wps:wsp>
                            <wps:cNvSpPr/>
                            <wps:spPr>
                              <a:xfrm rot="10800000">
                                <a:off x="0" y="0"/>
                                <a:ext cx="244475" cy="274320"/>
                              </a:xfrm>
                              <a:prstGeom prst="notchedRightArrow">
                                <a:avLst/>
                              </a:prstGeom>
                              <a:solidFill>
                                <a:srgbClr val="0070C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56B2F1A2" id="سهم: مسنن إلى اليمين 1286202758" o:spid="_x0000_s1026" type="#_x0000_t94" style="position:absolute;margin-left:188.7pt;margin-top:59.6pt;width:19.25pt;height:21.6pt;rotation:180;z-index:2516869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ZWyQIAAPQFAAAOAAAAZHJzL2Uyb0RvYy54bWysVE1v2zAMvQ/YfxB0X+2k6doFdYogRYYB&#10;RRu0HXpWZDkWIIsepcTJfv0oyXGzrrsM80GQ+PFIPpO8vtk3hu0UOg224KOznDNlJZTabgr+/Xn5&#10;6Yoz54UthQGrCn5Qjt/MPn647tqpGkMNplTICMS6adcWvPa+nWaZk7VqhDuDVllSVoCN8PTETVai&#10;6Ai9Mdk4zz9nHWDZIkjlHElvk5LPIn5VKekfqsopz0zBKTcfT4znOpzZ7FpMNyjaWss+DfEPWTRC&#10;Wwo6QN0KL9gW9R9QjZYIDip/JqHJoKq0VLEGqmaUv6nmqRatirUQOa4daHL/D1be757aFRINXeum&#10;jq6hin2FDUMgtkb5VR6+WByly/aRu8PAndp7Jkk4nkwmlxecSVKNLyfn48htlrACZovOf1XQsHAp&#10;uAVP/7h81JvazxGhixHE7s55Sob8jvbB14HR5VIbEx+4WS8Msp0I/zS/zBfHUL+ZGRuMLQS3hJgk&#10;TiqrzsuglKJRKPqEAH0NfScsEaxPvWFCgpQlQ00d7WtUauU5KzU1UTShVE8gXZug12qnzHOKm2TZ&#10;K8Hx5g9GhSSMfVQV02XgMHIQe18NFQpJCftRUtWiVKnwi/hX+gBhWoJHJC4CBuSKKh+we4CjZQI5&#10;YieY3j64qjg6g3P6/X9JLDkPHjEy0Tc4N9oCvleZoar6yMme0j+hJlzXUB5WmFqRxte1cqmpfe6E&#10;8yuBNKkkpO3jH+ioDHQFh/7GWQ348z15sKcBIi1nHU1+wd2PrUDFmflmabS+jCaTsCriY3JxSZ3M&#10;8FSzPtXYbbMAasRRzC5eg703R2mF0LzQkpqHqKQSVlLsgkuPx8fCp41Ea06q+Tya0Xpohb+zT60M&#10;4IHVMBHP+xeBbd+ynobvHo5bQkzfTE+yDZ4W5lsPlY6j9cprzzetltg4ffOH3XX6jlavy3r2CwAA&#10;//8DAFBLAwQUAAYACAAAACEAlBmd/d4AAAALAQAADwAAAGRycy9kb3ducmV2LnhtbEyPwU7DMAyG&#10;70i8Q2QkLhNLW0q3laYTmwT3BXZ3mywtNEnVZFt5e8wJjvb/6ffnajvbgV30FHrvBKTLBJh2rVe9&#10;MwI+3l8f1sBCRKdw8E4L+NYBtvXtTYWl8ld30BcZDaMSF0oU0MU4lpyHttMWw9KP2lF28pPFSONk&#10;uJrwSuV24FmSFNxi7+hCh6Ped7r9kmcrwMgCj5gsdp+7Zt8s3mQujyYX4v5ufnkGFvUc/2D41Sd1&#10;qMmp8WenAhsEPK5WOaEUpJsMGBF5+rQB1tCmyHLgdcX//1D/AAAA//8DAFBLAQItABQABgAIAAAA&#10;IQC2gziS/gAAAOEBAAATAAAAAAAAAAAAAAAAAAAAAABbQ29udGVudF9UeXBlc10ueG1sUEsBAi0A&#10;FAAGAAgAAAAhADj9If/WAAAAlAEAAAsAAAAAAAAAAAAAAAAALwEAAF9yZWxzLy5yZWxzUEsBAi0A&#10;FAAGAAgAAAAhAMFT5lbJAgAA9AUAAA4AAAAAAAAAAAAAAAAALgIAAGRycy9lMm9Eb2MueG1sUEsB&#10;Ai0AFAAGAAgAAAAhAJQZnf3eAAAACwEAAA8AAAAAAAAAAAAAAAAAIwUAAGRycy9kb3ducmV2Lnht&#10;bFBLBQYAAAAABAAEAPMAAAAuBgAAAAA=&#10;" adj="10800" fillcolor="#0070c0" stroked="f" strokeweight="1pt">
                      <w10:wrap anchorx="margin"/>
                    </v:shape>
                  </w:pict>
                </mc:Fallback>
              </mc:AlternateContent>
            </w:r>
            <w:r w:rsidRPr="008B2A24">
              <w:rPr>
                <w:rFonts w:ascii="Book Antiqua" w:hAnsi="Book Antiqua" w:cstheme="majorBidi"/>
                <w:noProof/>
                <w:color w:val="002060"/>
                <w:sz w:val="20"/>
                <w:szCs w:val="20"/>
              </w:rPr>
              <w:drawing>
                <wp:anchor distT="0" distB="0" distL="114300" distR="114300" simplePos="0" relativeHeight="251685888" behindDoc="1" locked="0" layoutInCell="1" allowOverlap="1" wp14:anchorId="7E088443" wp14:editId="27C6F10F">
                  <wp:simplePos x="0" y="0"/>
                  <wp:positionH relativeFrom="column">
                    <wp:posOffset>662305</wp:posOffset>
                  </wp:positionH>
                  <wp:positionV relativeFrom="paragraph">
                    <wp:posOffset>60325</wp:posOffset>
                  </wp:positionV>
                  <wp:extent cx="990600" cy="1343025"/>
                  <wp:effectExtent l="0" t="0" r="0" b="9525"/>
                  <wp:wrapTight wrapText="bothSides">
                    <wp:wrapPolygon edited="0">
                      <wp:start x="0" y="0"/>
                      <wp:lineTo x="0" y="21447"/>
                      <wp:lineTo x="21185" y="21447"/>
                      <wp:lineTo x="21185" y="0"/>
                      <wp:lineTo x="0" y="0"/>
                    </wp:wrapPolygon>
                  </wp:wrapTight>
                  <wp:docPr id="1311403288"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766998" name="صورة 125076699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90600" cy="1343025"/>
                          </a:xfrm>
                          <a:prstGeom prst="rect">
                            <a:avLst/>
                          </a:prstGeom>
                        </pic:spPr>
                      </pic:pic>
                    </a:graphicData>
                  </a:graphic>
                  <wp14:sizeRelH relativeFrom="page">
                    <wp14:pctWidth>0</wp14:pctWidth>
                  </wp14:sizeRelH>
                  <wp14:sizeRelV relativeFrom="page">
                    <wp14:pctHeight>0</wp14:pctHeight>
                  </wp14:sizeRelV>
                </wp:anchor>
              </w:drawing>
            </w:r>
          </w:p>
        </w:tc>
        <w:tc>
          <w:tcPr>
            <w:tcW w:w="4519" w:type="dxa"/>
            <w:gridSpan w:val="2"/>
          </w:tcPr>
          <w:p w14:paraId="29541FDC" w14:textId="77777777" w:rsidR="0041621D" w:rsidRPr="008B2A24" w:rsidRDefault="0041621D" w:rsidP="00F5591E">
            <w:pPr>
              <w:rPr>
                <w:rFonts w:ascii="Book Antiqua" w:hAnsi="Book Antiqua" w:cstheme="majorBidi"/>
                <w:noProof/>
                <w:color w:val="002060"/>
                <w:sz w:val="20"/>
                <w:szCs w:val="20"/>
              </w:rPr>
            </w:pP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687936" behindDoc="0" locked="0" layoutInCell="1" allowOverlap="1" wp14:anchorId="161A8386" wp14:editId="12347291">
                      <wp:simplePos x="0" y="0"/>
                      <wp:positionH relativeFrom="margin">
                        <wp:posOffset>1300797</wp:posOffset>
                      </wp:positionH>
                      <wp:positionV relativeFrom="paragraph">
                        <wp:posOffset>-952</wp:posOffset>
                      </wp:positionV>
                      <wp:extent cx="244475" cy="274320"/>
                      <wp:effectExtent l="42228" t="53022" r="0" b="45403"/>
                      <wp:wrapNone/>
                      <wp:docPr id="1556372686" name="سهم: مسنن إلى اليمين 1556372686"/>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456B5FB3" id="سهم: مسنن إلى اليمين 1556372686" o:spid="_x0000_s1026" type="#_x0000_t94" style="position:absolute;margin-left:102.4pt;margin-top:-.05pt;width:19.25pt;height:21.6pt;rotation:90;z-index:2516879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GxgBRveAAAACAEAAA8AAABkcnMvZG93bnJldi54bWxMj8FOwzAQRO9I&#10;/IO1SNyojZVSmsapEKI3VIkWpB7d2CRR490odtP071lOcJvVjGbeFuspdGL0Q2wJDTzOFAiPFbkW&#10;awOf+83DM4iYLDrbEXoDVx9hXd7eFDZ3dMEPP+5SLbgEY24NNCn1uZSxanywcUa9R/a+aQg28TnU&#10;0g32wuWhk1qpJxlsi7zQ2N6/Nr467c7BwObrfXmgrWuv1dv+NG7pUCvKjLm/m15WIJKf0l8YfvEZ&#10;HUpmOtIZXRSdAa30nKMsNAj2dTZfgDgayNQCZFnI/w+UPwAAAP//AwBQSwECLQAUAAYACAAAACEA&#10;toM4kv4AAADhAQAAEwAAAAAAAAAAAAAAAAAAAAAAW0NvbnRlbnRfVHlwZXNdLnhtbFBLAQItABQA&#10;BgAIAAAAIQA4/SH/1gAAAJQBAAALAAAAAAAAAAAAAAAAAC8BAABfcmVscy8ucmVsc1BLAQItABQA&#10;BgAIAAAAIQB4MHVuxwIAAPMFAAAOAAAAAAAAAAAAAAAAAC4CAABkcnMvZTJvRG9jLnhtbFBLAQIt&#10;ABQABgAIAAAAIQBsYAUb3gAAAAgBAAAPAAAAAAAAAAAAAAAAACEFAABkcnMvZG93bnJldi54bWxQ&#10;SwUGAAAAAAQABADzAAAALAYAAAAA&#10;" adj="10800" fillcolor="#c00000" stroked="f" strokeweight="1pt">
                      <w10:wrap anchorx="margin"/>
                    </v:shape>
                  </w:pict>
                </mc:Fallback>
              </mc:AlternateContent>
            </w:r>
            <w:r w:rsidRPr="008B2A24">
              <w:rPr>
                <w:rFonts w:ascii="Book Antiqua" w:hAnsi="Book Antiqua"/>
                <w:noProof/>
                <w:color w:val="002060"/>
              </w:rPr>
              <w:drawing>
                <wp:anchor distT="0" distB="0" distL="114300" distR="114300" simplePos="0" relativeHeight="251679744" behindDoc="1" locked="0" layoutInCell="1" allowOverlap="1" wp14:anchorId="011BD1B6" wp14:editId="2348ECF7">
                  <wp:simplePos x="0" y="0"/>
                  <wp:positionH relativeFrom="column">
                    <wp:posOffset>473710</wp:posOffset>
                  </wp:positionH>
                  <wp:positionV relativeFrom="paragraph">
                    <wp:posOffset>285750</wp:posOffset>
                  </wp:positionV>
                  <wp:extent cx="1903095" cy="1148715"/>
                  <wp:effectExtent l="0" t="0" r="1905" b="0"/>
                  <wp:wrapTight wrapText="bothSides">
                    <wp:wrapPolygon edited="0">
                      <wp:start x="0" y="0"/>
                      <wp:lineTo x="0" y="21134"/>
                      <wp:lineTo x="21405" y="21134"/>
                      <wp:lineTo x="21405" y="0"/>
                      <wp:lineTo x="0" y="0"/>
                    </wp:wrapPolygon>
                  </wp:wrapTight>
                  <wp:docPr id="986591546"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91546" name="صورة 98659154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03095" cy="1148715"/>
                          </a:xfrm>
                          <a:prstGeom prst="rect">
                            <a:avLst/>
                          </a:prstGeom>
                        </pic:spPr>
                      </pic:pic>
                    </a:graphicData>
                  </a:graphic>
                  <wp14:sizeRelH relativeFrom="page">
                    <wp14:pctWidth>0</wp14:pctWidth>
                  </wp14:sizeRelH>
                  <wp14:sizeRelV relativeFrom="page">
                    <wp14:pctHeight>0</wp14:pctHeight>
                  </wp14:sizeRelV>
                </wp:anchor>
              </w:drawing>
            </w:r>
          </w:p>
        </w:tc>
      </w:tr>
      <w:tr w:rsidR="0041621D" w:rsidRPr="008B2A24" w14:paraId="5DEF14AE" w14:textId="77777777" w:rsidTr="00F5591E">
        <w:trPr>
          <w:trHeight w:val="455"/>
          <w:jc w:val="center"/>
        </w:trPr>
        <w:tc>
          <w:tcPr>
            <w:tcW w:w="4003" w:type="dxa"/>
            <w:gridSpan w:val="2"/>
          </w:tcPr>
          <w:p w14:paraId="75853CDD" w14:textId="77777777" w:rsidR="0041621D" w:rsidRPr="008B2A24" w:rsidRDefault="0041621D" w:rsidP="00F5591E">
            <w:pPr>
              <w:jc w:val="center"/>
              <w:rPr>
                <w:rFonts w:ascii="Book Antiqua" w:hAnsi="Book Antiqua" w:cstheme="majorBidi"/>
                <w:i/>
                <w:iCs/>
                <w:color w:val="002060"/>
                <w:sz w:val="20"/>
                <w:szCs w:val="20"/>
              </w:rPr>
            </w:pPr>
            <w:r w:rsidRPr="008B2A24">
              <w:rPr>
                <w:rFonts w:ascii="Book Antiqua" w:hAnsi="Book Antiqua" w:cstheme="majorBidi"/>
                <w:i/>
                <w:iCs/>
                <w:noProof/>
                <w:color w:val="002060"/>
                <w:u w:val="single"/>
                <w:rtl/>
                <w:lang w:val="ar-SY" w:bidi="ar-SY"/>
              </w:rPr>
              <mc:AlternateContent>
                <mc:Choice Requires="wps">
                  <w:drawing>
                    <wp:anchor distT="0" distB="0" distL="114300" distR="114300" simplePos="0" relativeHeight="251684864" behindDoc="0" locked="0" layoutInCell="1" allowOverlap="1" wp14:anchorId="3FB77BE6" wp14:editId="7D19066C">
                      <wp:simplePos x="0" y="0"/>
                      <wp:positionH relativeFrom="margin">
                        <wp:posOffset>1031557</wp:posOffset>
                      </wp:positionH>
                      <wp:positionV relativeFrom="paragraph">
                        <wp:posOffset>242253</wp:posOffset>
                      </wp:positionV>
                      <wp:extent cx="244475" cy="274320"/>
                      <wp:effectExtent l="42228" t="53022" r="0" b="45403"/>
                      <wp:wrapNone/>
                      <wp:docPr id="236592116" name="سهم: مسنن إلى اليمين 236592116"/>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0070C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577F5B78" id="سهم: مسنن إلى اليمين 236592116" o:spid="_x0000_s1026" type="#_x0000_t94" style="position:absolute;margin-left:81.2pt;margin-top:19.1pt;width:19.25pt;height:21.6pt;rotation:90;z-index:2516848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sUByAIAAPMFAAAOAAAAZHJzL2Uyb0RvYy54bWysVE1v2zAMvQ/YfxB0X52kzroFdYogRYYB&#10;RRe0HXpWZDk2IIsapcTJfv0oyXGzrrsM80GQ+PFIPpO8vjm0mu0VugZMwccXI86UkVA2Zlvw70+r&#10;D584c16YUmgwquBH5fjN/P27687O1ARq0KVCRiDGzTpb8Np7O8syJ2vVCncBVhlSVoCt8PTEbVai&#10;6Ai91dlkNPqYdYClRZDKOZLeJiWfR/yqUtJ/qyqnPNMFp9x8PDGem3Bm82sx26KwdSP7NMQ/ZNGK&#10;xlDQAepWeMF22PwB1TYSwUHlLyS0GVRVI1WsgaoZj15V81gLq2ItRI6zA03u/8HK+/2jXSPR0Fk3&#10;c3QNVRwqbBkCsTXNR+GLtVG27BCpOw7UqYNnkoSTPM+vppxJUk2u8stJpDZLUAHSovNfFLQsXApu&#10;wNMvLh+abe0XiNDFCGJ/5zzlQn4n++DrQDflqtE6PnC7WWpkexF+6ehqtDyF+s1Mm2BsILglxCRx&#10;Uhl1WQalFK1C0ScE6GvoG2GFYHxqDR0SpCwZNtTQvkal1p6zsqEeiiaU6hmkswl6o/ZKP6W4SZa9&#10;8Btv/qhVSEKbB1WxpgwcRg5i66uhQiEpYT9OqlqUKhU+jX+lDxCGJXhE4iJgQK6o8gG7BzhZJpAT&#10;doLp7YOripMzOKff/5fEkvPgESMTfYNz2xjAtyrTVFUfOdlT+mfUhOsGyuMaUyfS9DorVw21z51w&#10;fi2QBpWEtHz8NzoqDV3Bob9xVgP+fEse7Gl+SMtZR4NfcPdjJ1Bxpr8amqzP4zwPmyI+8ukVdTLD&#10;c83mXGN27RKoEccxu3gN9l6fpBVC+0w7ahGikkoYSbELLj2eHkufFhJtOakWi2hG28EKf2cerQzg&#10;gdUwEU+HZ4G2b1lPw3cPpyUhZq+mJ9kGTwOLnYeqiaP1wmvPN22W2Dh984fVdf6OVi+7ev4LAAD/&#10;/wMAUEsDBBQABgAIAAAAIQChEi+k4QAAAAkBAAAPAAAAZHJzL2Rvd25yZXYueG1sTI/LTsMwEEX3&#10;SPyDNUjsqN0UCoQ4FQ+xgEWkFliwc+IhiRKPo9hpU76eYQXLqzm690y2mV0v9jiG1pOG5UKBQKq8&#10;banW8P72fHEDIkRD1vSeUMMRA2zy05PMpNYfaIv7XawFl1BIjYYmxiGVMlQNOhMWfkDi25cfnYkc&#10;x1ra0Ry43PUyUWotnWmJFxoz4GODVbebnIai77qhnD6P3Tb5/nh9eiheirLQ+vxsvr8DEXGOfzD8&#10;6rM65OxU+olsED3ntVoyquFSXYFgIFGrFYhSw/WtApln8v8H+Q8AAAD//wMAUEsBAi0AFAAGAAgA&#10;AAAhALaDOJL+AAAA4QEAABMAAAAAAAAAAAAAAAAAAAAAAFtDb250ZW50X1R5cGVzXS54bWxQSwEC&#10;LQAUAAYACAAAACEAOP0h/9YAAACUAQAACwAAAAAAAAAAAAAAAAAvAQAAX3JlbHMvLnJlbHNQSwEC&#10;LQAUAAYACAAAACEAbzrFAcgCAADzBQAADgAAAAAAAAAAAAAAAAAuAgAAZHJzL2Uyb0RvYy54bWxQ&#10;SwECLQAUAAYACAAAACEAoRIvpOEAAAAJAQAADwAAAAAAAAAAAAAAAAAiBQAAZHJzL2Rvd25yZXYu&#10;eG1sUEsFBgAAAAAEAAQA8wAAADAGAAAAAA==&#10;" adj="10800" fillcolor="#0070c0" stroked="f" strokeweight="1pt">
                      <w10:wrap anchorx="margin"/>
                    </v:shape>
                  </w:pict>
                </mc:Fallback>
              </mc:AlternateContent>
            </w:r>
            <w:r w:rsidRPr="008B2A24">
              <w:rPr>
                <w:rFonts w:ascii="Book Antiqua" w:hAnsi="Book Antiqua" w:cstheme="majorBidi"/>
                <w:i/>
                <w:iCs/>
                <w:color w:val="002060"/>
                <w:u w:val="single"/>
              </w:rPr>
              <w:t xml:space="preserve">The Looser </w:t>
            </w:r>
            <w:r w:rsidRPr="008B2A24">
              <w:rPr>
                <w:rFonts w:ascii="Book Antiqua" w:hAnsi="Book Antiqua" w:cstheme="majorBidi"/>
                <w:i/>
                <w:iCs/>
                <w:color w:val="002060"/>
                <w:sz w:val="20"/>
                <w:szCs w:val="20"/>
                <w:u w:val="single"/>
              </w:rPr>
              <w:t>Daughter Cell</w:t>
            </w:r>
          </w:p>
        </w:tc>
        <w:tc>
          <w:tcPr>
            <w:tcW w:w="4519" w:type="dxa"/>
            <w:gridSpan w:val="2"/>
          </w:tcPr>
          <w:p w14:paraId="137CE71E" w14:textId="77777777" w:rsidR="0041621D" w:rsidRPr="008B2A24" w:rsidRDefault="0041621D" w:rsidP="00F5591E">
            <w:pPr>
              <w:jc w:val="center"/>
              <w:rPr>
                <w:rFonts w:ascii="Book Antiqua" w:hAnsi="Book Antiqua" w:cstheme="majorBidi"/>
                <w:i/>
                <w:iCs/>
                <w:color w:val="002060"/>
                <w:sz w:val="20"/>
                <w:szCs w:val="20"/>
              </w:rPr>
            </w:pPr>
          </w:p>
          <w:p w14:paraId="39BB350D" w14:textId="77777777" w:rsidR="0041621D" w:rsidRPr="008B2A24" w:rsidRDefault="0041621D" w:rsidP="00F5591E">
            <w:pPr>
              <w:jc w:val="center"/>
              <w:rPr>
                <w:rFonts w:ascii="Book Antiqua" w:hAnsi="Book Antiqua" w:cstheme="majorBidi"/>
                <w:i/>
                <w:iCs/>
                <w:color w:val="002060"/>
                <w:sz w:val="20"/>
                <w:szCs w:val="20"/>
              </w:rPr>
            </w:pPr>
            <w:r w:rsidRPr="008B2A24">
              <w:rPr>
                <w:rFonts w:ascii="Book Antiqua" w:hAnsi="Book Antiqua" w:cstheme="majorBidi"/>
                <w:i/>
                <w:iCs/>
                <w:color w:val="002060"/>
                <w:sz w:val="20"/>
                <w:szCs w:val="20"/>
              </w:rPr>
              <w:br/>
            </w: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680768" behindDoc="0" locked="0" layoutInCell="1" allowOverlap="1" wp14:anchorId="441859EA" wp14:editId="753E496F">
                      <wp:simplePos x="0" y="0"/>
                      <wp:positionH relativeFrom="margin">
                        <wp:posOffset>2003425</wp:posOffset>
                      </wp:positionH>
                      <wp:positionV relativeFrom="paragraph">
                        <wp:posOffset>39370</wp:posOffset>
                      </wp:positionV>
                      <wp:extent cx="244475" cy="274320"/>
                      <wp:effectExtent l="42228" t="53022" r="0" b="45403"/>
                      <wp:wrapNone/>
                      <wp:docPr id="1530882647" name="سهم: مسنن إلى اليمين 1530882647"/>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4CA5B946" id="سهم: مسنن إلى اليمين 1530882647" o:spid="_x0000_s1026" type="#_x0000_t94" style="position:absolute;margin-left:157.75pt;margin-top:3.1pt;width:19.25pt;height:21.6pt;rotation:90;z-index:2516807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Am2qPzfAAAACAEAAA8AAABkcnMvZG93bnJldi54bWxMj0FPwkAUhO8m&#10;/ofNM/Emu9CCWPtKjJGbIRE04bh017ah+17TXUr59y4nPE5mMvNNvhpdKwbb+4YJYTpRICyVbBqq&#10;EL5366clCB80Gd0yWYSL9bAq7u9ynRk+05cdtqESsYR8phHqELpMSl/W1mk/4c5S9H65dzpE2VfS&#10;9Pocy10rZ0otpNMNxYVad/a9tuVxe3II65/Plz1vTHMpP3bHYcP7SnGK+Pgwvr2CCHYMtzBc8SM6&#10;FJHpwCcyXrQIyTSZxSjCcg4i+sl8kYI4IKTPCmSRy/8Hij8AAAD//wMAUEsBAi0AFAAGAAgAAAAh&#10;ALaDOJL+AAAA4QEAABMAAAAAAAAAAAAAAAAAAAAAAFtDb250ZW50X1R5cGVzXS54bWxQSwECLQAU&#10;AAYACAAAACEAOP0h/9YAAACUAQAACwAAAAAAAAAAAAAAAAAvAQAAX3JlbHMvLnJlbHNQSwECLQAU&#10;AAYACAAAACEAeDB1bscCAADzBQAADgAAAAAAAAAAAAAAAAAuAgAAZHJzL2Uyb0RvYy54bWxQSwEC&#10;LQAUAAYACAAAACEACbao/N8AAAAIAQAADwAAAAAAAAAAAAAAAAAhBQAAZHJzL2Rvd25yZXYueG1s&#10;UEsFBgAAAAAEAAQA8wAAAC0GAAAAAA==&#10;" adj="10800" fillcolor="#c00000" stroked="f" strokeweight="1pt">
                      <w10:wrap anchorx="margin"/>
                    </v:shape>
                  </w:pict>
                </mc:Fallback>
              </mc:AlternateContent>
            </w:r>
            <w:r w:rsidRPr="008B2A24">
              <w:rPr>
                <w:rFonts w:ascii="Book Antiqua" w:hAnsi="Book Antiqua" w:cstheme="majorBidi"/>
                <w:i/>
                <w:iCs/>
                <w:noProof/>
                <w:color w:val="002060"/>
                <w:sz w:val="28"/>
                <w:szCs w:val="28"/>
                <w:rtl/>
                <w:lang w:val="ar-SY" w:bidi="ar-SY"/>
              </w:rPr>
              <mc:AlternateContent>
                <mc:Choice Requires="wps">
                  <w:drawing>
                    <wp:anchor distT="0" distB="0" distL="114300" distR="114300" simplePos="0" relativeHeight="251681792" behindDoc="0" locked="0" layoutInCell="1" allowOverlap="1" wp14:anchorId="719428F3" wp14:editId="5BF3D568">
                      <wp:simplePos x="0" y="0"/>
                      <wp:positionH relativeFrom="margin">
                        <wp:posOffset>517207</wp:posOffset>
                      </wp:positionH>
                      <wp:positionV relativeFrom="paragraph">
                        <wp:posOffset>52388</wp:posOffset>
                      </wp:positionV>
                      <wp:extent cx="244475" cy="274320"/>
                      <wp:effectExtent l="42228" t="53022" r="0" b="45403"/>
                      <wp:wrapNone/>
                      <wp:docPr id="1957166069" name="سهم: مسنن إلى اليمين 1957166069"/>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7811D278" id="سهم: مسنن إلى اليمين 1957166069" o:spid="_x0000_s1026" type="#_x0000_t94" style="position:absolute;margin-left:40.7pt;margin-top:4.15pt;width:19.25pt;height:21.6pt;rotation:90;z-index:25168179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FhV4yfcAAAACAEAAA8AAABkcnMvZG93bnJldi54bWxMj8FOwkAQhu8m&#10;vsNmTLzJlkoQSrfEGLkZEkETjkt3bBu6M013KeXtHU56nPn+/PNNvh59qwbsQ8NkYDpJQCGV7Bqq&#10;DHztN08LUCFacrZlQgNXDLAu7u9ymzm+0CcOu1gpKaGQWQN1jF2mdShr9DZMuEMS9sO9t1HGvtKu&#10;txcp961Ok2SuvW1ILtS2w7cay9Pu7A1svj+WB9665lq+70/Dlg9VwjNjHh/G1xWoiGP8C8NNX9Sh&#10;EKcjn8kF1Rp4WU4lKftkDurG0/QZ1NHATIAucv3/geIXAAD//wMAUEsBAi0AFAAGAAgAAAAhALaD&#10;OJL+AAAA4QEAABMAAAAAAAAAAAAAAAAAAAAAAFtDb250ZW50X1R5cGVzXS54bWxQSwECLQAUAAYA&#10;CAAAACEAOP0h/9YAAACUAQAACwAAAAAAAAAAAAAAAAAvAQAAX3JlbHMvLnJlbHNQSwECLQAUAAYA&#10;CAAAACEAeDB1bscCAADzBQAADgAAAAAAAAAAAAAAAAAuAgAAZHJzL2Uyb0RvYy54bWxQSwECLQAU&#10;AAYACAAAACEAWFXjJ9wAAAAIAQAADwAAAAAAAAAAAAAAAAAhBQAAZHJzL2Rvd25yZXYueG1sUEsF&#10;BgAAAAAEAAQA8wAAACoGAAAAAA==&#10;" adj="10800" fillcolor="#c00000" stroked="f" strokeweight="1pt">
                      <w10:wrap anchorx="margin"/>
                    </v:shape>
                  </w:pict>
                </mc:Fallback>
              </mc:AlternateContent>
            </w:r>
          </w:p>
        </w:tc>
      </w:tr>
      <w:tr w:rsidR="0041621D" w:rsidRPr="008B2A24" w14:paraId="3C00D528" w14:textId="77777777" w:rsidTr="00F5591E">
        <w:trPr>
          <w:trHeight w:val="2393"/>
          <w:jc w:val="center"/>
        </w:trPr>
        <w:tc>
          <w:tcPr>
            <w:tcW w:w="4003" w:type="dxa"/>
            <w:gridSpan w:val="2"/>
          </w:tcPr>
          <w:p w14:paraId="37F932B3" w14:textId="77777777" w:rsidR="0041621D" w:rsidRPr="008B2A24" w:rsidRDefault="0041621D" w:rsidP="00F5591E">
            <w:pPr>
              <w:jc w:val="center"/>
              <w:rPr>
                <w:rFonts w:ascii="Book Antiqua" w:hAnsi="Book Antiqua" w:cs="Times New Roman"/>
                <w:i/>
                <w:iCs/>
                <w:color w:val="002060"/>
                <w:sz w:val="18"/>
                <w:szCs w:val="18"/>
              </w:rPr>
            </w:pPr>
          </w:p>
          <w:p w14:paraId="6E1ACE8C" w14:textId="77777777" w:rsidR="0041621D" w:rsidRPr="008B2A24" w:rsidRDefault="0041621D" w:rsidP="00F5591E">
            <w:pPr>
              <w:jc w:val="center"/>
              <w:rPr>
                <w:rFonts w:ascii="Book Antiqua" w:hAnsi="Book Antiqua" w:cs="Times New Roman"/>
                <w:i/>
                <w:iCs/>
                <w:color w:val="002060"/>
                <w:sz w:val="18"/>
                <w:szCs w:val="18"/>
              </w:rPr>
            </w:pPr>
            <w:r w:rsidRPr="008B2A24">
              <w:rPr>
                <w:rFonts w:ascii="Book Antiqua" w:hAnsi="Book Antiqua" w:cstheme="majorBidi"/>
                <w:i/>
                <w:iCs/>
                <w:noProof/>
                <w:color w:val="002060"/>
                <w:rtl/>
                <w:lang w:bidi="ar-SY"/>
              </w:rPr>
              <w:drawing>
                <wp:anchor distT="0" distB="0" distL="114300" distR="114300" simplePos="0" relativeHeight="251693056" behindDoc="0" locked="0" layoutInCell="1" allowOverlap="1" wp14:anchorId="344EDC9C" wp14:editId="507220BE">
                  <wp:simplePos x="0" y="0"/>
                  <wp:positionH relativeFrom="column">
                    <wp:posOffset>593725</wp:posOffset>
                  </wp:positionH>
                  <wp:positionV relativeFrom="paragraph">
                    <wp:posOffset>143915</wp:posOffset>
                  </wp:positionV>
                  <wp:extent cx="1125855" cy="1125855"/>
                  <wp:effectExtent l="0" t="0" r="0" b="0"/>
                  <wp:wrapNone/>
                  <wp:docPr id="1604118614" name="صورة 1604118614" descr="C:\Users\Shaam\Desktop\man selhoui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haam\Desktop\man selhouitte.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25855" cy="1125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72C2AE" w14:textId="77777777" w:rsidR="0041621D" w:rsidRPr="008B2A24" w:rsidRDefault="0041621D" w:rsidP="00F5591E">
            <w:pPr>
              <w:jc w:val="center"/>
              <w:rPr>
                <w:rFonts w:ascii="Book Antiqua" w:hAnsi="Book Antiqua" w:cs="Times New Roman"/>
                <w:i/>
                <w:iCs/>
                <w:color w:val="002060"/>
                <w:sz w:val="18"/>
                <w:szCs w:val="18"/>
              </w:rPr>
            </w:pPr>
          </w:p>
          <w:p w14:paraId="6EA33D63" w14:textId="77777777" w:rsidR="0041621D" w:rsidRPr="008B2A24" w:rsidRDefault="0041621D" w:rsidP="00F5591E">
            <w:pPr>
              <w:jc w:val="center"/>
              <w:rPr>
                <w:rFonts w:ascii="Book Antiqua" w:hAnsi="Book Antiqua" w:cs="Times New Roman"/>
                <w:i/>
                <w:iCs/>
                <w:color w:val="002060"/>
                <w:sz w:val="18"/>
                <w:szCs w:val="18"/>
              </w:rPr>
            </w:pPr>
          </w:p>
          <w:p w14:paraId="0776F74E" w14:textId="77777777" w:rsidR="0041621D" w:rsidRPr="008B2A24" w:rsidRDefault="0041621D" w:rsidP="00F5591E">
            <w:pPr>
              <w:jc w:val="center"/>
              <w:rPr>
                <w:rFonts w:ascii="Book Antiqua" w:hAnsi="Book Antiqua" w:cs="Times New Roman"/>
                <w:i/>
                <w:iCs/>
                <w:color w:val="002060"/>
                <w:sz w:val="18"/>
                <w:szCs w:val="18"/>
              </w:rPr>
            </w:pPr>
          </w:p>
          <w:p w14:paraId="79FA1405" w14:textId="77777777" w:rsidR="0041621D" w:rsidRPr="008B2A24" w:rsidRDefault="0041621D" w:rsidP="00F5591E">
            <w:pPr>
              <w:jc w:val="center"/>
              <w:rPr>
                <w:rFonts w:ascii="Book Antiqua" w:hAnsi="Book Antiqua" w:cs="Times New Roman"/>
                <w:i/>
                <w:iCs/>
                <w:color w:val="002060"/>
                <w:sz w:val="18"/>
                <w:szCs w:val="18"/>
              </w:rPr>
            </w:pPr>
          </w:p>
          <w:p w14:paraId="09DEF5DC" w14:textId="77777777" w:rsidR="0041621D" w:rsidRPr="008B2A24" w:rsidRDefault="0041621D" w:rsidP="00F5591E">
            <w:pPr>
              <w:jc w:val="center"/>
              <w:rPr>
                <w:rFonts w:ascii="Book Antiqua" w:hAnsi="Book Antiqua" w:cs="Times New Roman"/>
                <w:i/>
                <w:iCs/>
                <w:color w:val="002060"/>
                <w:sz w:val="20"/>
                <w:szCs w:val="20"/>
              </w:rPr>
            </w:pPr>
          </w:p>
        </w:tc>
        <w:tc>
          <w:tcPr>
            <w:tcW w:w="2256" w:type="dxa"/>
          </w:tcPr>
          <w:p w14:paraId="498ABE15" w14:textId="77777777" w:rsidR="0041621D" w:rsidRPr="008B2A24" w:rsidRDefault="0041621D" w:rsidP="00F5591E">
            <w:pPr>
              <w:jc w:val="center"/>
              <w:rPr>
                <w:rFonts w:ascii="Book Antiqua" w:hAnsi="Book Antiqua" w:cs="Times New Roman"/>
                <w:i/>
                <w:iCs/>
                <w:color w:val="002060"/>
                <w:sz w:val="28"/>
                <w:szCs w:val="28"/>
              </w:rPr>
            </w:pPr>
            <w:r w:rsidRPr="008B2A24">
              <w:rPr>
                <w:rFonts w:ascii="Book Antiqua" w:hAnsi="Book Antiqua"/>
                <w:noProof/>
                <w:color w:val="002060"/>
              </w:rPr>
              <w:drawing>
                <wp:anchor distT="0" distB="0" distL="114300" distR="114300" simplePos="0" relativeHeight="251692032" behindDoc="1" locked="0" layoutInCell="1" allowOverlap="1" wp14:anchorId="455EEB38" wp14:editId="6572A725">
                  <wp:simplePos x="0" y="0"/>
                  <wp:positionH relativeFrom="column">
                    <wp:posOffset>101600</wp:posOffset>
                  </wp:positionH>
                  <wp:positionV relativeFrom="paragraph">
                    <wp:posOffset>213995</wp:posOffset>
                  </wp:positionV>
                  <wp:extent cx="1114425" cy="1276350"/>
                  <wp:effectExtent l="0" t="0" r="9525" b="0"/>
                  <wp:wrapTight wrapText="bothSides">
                    <wp:wrapPolygon edited="0">
                      <wp:start x="0" y="0"/>
                      <wp:lineTo x="0" y="21278"/>
                      <wp:lineTo x="21415" y="21278"/>
                      <wp:lineTo x="21415" y="0"/>
                      <wp:lineTo x="0" y="0"/>
                    </wp:wrapPolygon>
                  </wp:wrapTight>
                  <wp:docPr id="751017057"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379068" name="صورة 165037906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14425" cy="1276350"/>
                          </a:xfrm>
                          <a:prstGeom prst="rect">
                            <a:avLst/>
                          </a:prstGeom>
                        </pic:spPr>
                      </pic:pic>
                    </a:graphicData>
                  </a:graphic>
                  <wp14:sizeRelH relativeFrom="page">
                    <wp14:pctWidth>0</wp14:pctWidth>
                  </wp14:sizeRelH>
                  <wp14:sizeRelV relativeFrom="page">
                    <wp14:pctHeight>0</wp14:pctHeight>
                  </wp14:sizeRelV>
                </wp:anchor>
              </w:drawing>
            </w:r>
          </w:p>
        </w:tc>
        <w:tc>
          <w:tcPr>
            <w:tcW w:w="2263" w:type="dxa"/>
          </w:tcPr>
          <w:p w14:paraId="6AAAF834" w14:textId="77777777" w:rsidR="0041621D" w:rsidRPr="008B2A24" w:rsidRDefault="0041621D" w:rsidP="00F5591E">
            <w:pPr>
              <w:jc w:val="center"/>
              <w:rPr>
                <w:rFonts w:ascii="Book Antiqua" w:hAnsi="Book Antiqua" w:cs="Times New Roman"/>
                <w:i/>
                <w:iCs/>
                <w:color w:val="002060"/>
                <w:sz w:val="28"/>
                <w:szCs w:val="28"/>
              </w:rPr>
            </w:pPr>
            <w:r w:rsidRPr="008B2A24">
              <w:rPr>
                <w:rFonts w:ascii="Book Antiqua" w:hAnsi="Book Antiqua" w:cstheme="majorBidi"/>
                <w:b/>
                <w:bCs/>
                <w:i/>
                <w:iCs/>
                <w:noProof/>
                <w:color w:val="002060"/>
              </w:rPr>
              <mc:AlternateContent>
                <mc:Choice Requires="wps">
                  <w:drawing>
                    <wp:anchor distT="0" distB="0" distL="114300" distR="114300" simplePos="0" relativeHeight="251698176" behindDoc="0" locked="0" layoutInCell="1" allowOverlap="1" wp14:anchorId="7A83348B" wp14:editId="1683AD3D">
                      <wp:simplePos x="0" y="0"/>
                      <wp:positionH relativeFrom="column">
                        <wp:posOffset>342704</wp:posOffset>
                      </wp:positionH>
                      <wp:positionV relativeFrom="paragraph">
                        <wp:posOffset>624621</wp:posOffset>
                      </wp:positionV>
                      <wp:extent cx="221731" cy="243840"/>
                      <wp:effectExtent l="0" t="106362" r="0" b="91123"/>
                      <wp:wrapNone/>
                      <wp:docPr id="843687710" name="شكل حر: شكل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3776815">
                                <a:off x="0" y="0"/>
                                <a:ext cx="221731" cy="243840"/>
                              </a:xfrm>
                              <a:custGeom>
                                <a:avLst/>
                                <a:gdLst>
                                  <a:gd name="connsiteX0" fmla="*/ 313568 w 1116804"/>
                                  <a:gd name="connsiteY0" fmla="*/ 211121 h 3821545"/>
                                  <a:gd name="connsiteX1" fmla="*/ 1110402 w 1116804"/>
                                  <a:gd name="connsiteY1" fmla="*/ 1556596 h 3821545"/>
                                  <a:gd name="connsiteX2" fmla="*/ 679328 w 1116804"/>
                                  <a:gd name="connsiteY2" fmla="*/ 3581338 h 3821545"/>
                                  <a:gd name="connsiteX3" fmla="*/ 509511 w 1116804"/>
                                  <a:gd name="connsiteY3" fmla="*/ 3581338 h 3821545"/>
                                  <a:gd name="connsiteX4" fmla="*/ 940585 w 1116804"/>
                                  <a:gd name="connsiteY4" fmla="*/ 1765601 h 3821545"/>
                                  <a:gd name="connsiteX5" fmla="*/ 26185 w 1116804"/>
                                  <a:gd name="connsiteY5" fmla="*/ 158870 h 3821545"/>
                                  <a:gd name="connsiteX6" fmla="*/ 313568 w 1116804"/>
                                  <a:gd name="connsiteY6" fmla="*/ 211121 h 3821545"/>
                                  <a:gd name="connsiteX0" fmla="*/ 314363 w 1117599"/>
                                  <a:gd name="connsiteY0" fmla="*/ 203021 h 3823075"/>
                                  <a:gd name="connsiteX1" fmla="*/ 1111197 w 1117599"/>
                                  <a:gd name="connsiteY1" fmla="*/ 1548496 h 3823075"/>
                                  <a:gd name="connsiteX2" fmla="*/ 680123 w 1117599"/>
                                  <a:gd name="connsiteY2" fmla="*/ 3573238 h 3823075"/>
                                  <a:gd name="connsiteX3" fmla="*/ 510306 w 1117599"/>
                                  <a:gd name="connsiteY3" fmla="*/ 3573238 h 3823075"/>
                                  <a:gd name="connsiteX4" fmla="*/ 928317 w 1117599"/>
                                  <a:gd name="connsiteY4" fmla="*/ 1600746 h 3823075"/>
                                  <a:gd name="connsiteX5" fmla="*/ 26980 w 1117599"/>
                                  <a:gd name="connsiteY5" fmla="*/ 150770 h 3823075"/>
                                  <a:gd name="connsiteX6" fmla="*/ 314363 w 1117599"/>
                                  <a:gd name="connsiteY6" fmla="*/ 203021 h 3823075"/>
                                  <a:gd name="connsiteX0" fmla="*/ 288667 w 1091903"/>
                                  <a:gd name="connsiteY0" fmla="*/ 141377 h 3761431"/>
                                  <a:gd name="connsiteX1" fmla="*/ 1085501 w 1091903"/>
                                  <a:gd name="connsiteY1" fmla="*/ 1486852 h 3761431"/>
                                  <a:gd name="connsiteX2" fmla="*/ 654427 w 1091903"/>
                                  <a:gd name="connsiteY2" fmla="*/ 3511594 h 3761431"/>
                                  <a:gd name="connsiteX3" fmla="*/ 484610 w 1091903"/>
                                  <a:gd name="connsiteY3" fmla="*/ 3511594 h 3761431"/>
                                  <a:gd name="connsiteX4" fmla="*/ 902621 w 1091903"/>
                                  <a:gd name="connsiteY4" fmla="*/ 1539102 h 3761431"/>
                                  <a:gd name="connsiteX5" fmla="*/ 380108 w 1091903"/>
                                  <a:gd name="connsiteY5" fmla="*/ 572452 h 3761431"/>
                                  <a:gd name="connsiteX6" fmla="*/ 1284 w 1091903"/>
                                  <a:gd name="connsiteY6" fmla="*/ 89126 h 3761431"/>
                                  <a:gd name="connsiteX7" fmla="*/ 288667 w 1091903"/>
                                  <a:gd name="connsiteY7" fmla="*/ 141377 h 3761431"/>
                                  <a:gd name="connsiteX0" fmla="*/ 288174 w 1085495"/>
                                  <a:gd name="connsiteY0" fmla="*/ 83809 h 3703863"/>
                                  <a:gd name="connsiteX1" fmla="*/ 562495 w 1085495"/>
                                  <a:gd name="connsiteY1" fmla="*/ 384255 h 3703863"/>
                                  <a:gd name="connsiteX2" fmla="*/ 1085008 w 1085495"/>
                                  <a:gd name="connsiteY2" fmla="*/ 1429284 h 3703863"/>
                                  <a:gd name="connsiteX3" fmla="*/ 653934 w 1085495"/>
                                  <a:gd name="connsiteY3" fmla="*/ 3454026 h 3703863"/>
                                  <a:gd name="connsiteX4" fmla="*/ 484117 w 1085495"/>
                                  <a:gd name="connsiteY4" fmla="*/ 3454026 h 3703863"/>
                                  <a:gd name="connsiteX5" fmla="*/ 902128 w 1085495"/>
                                  <a:gd name="connsiteY5" fmla="*/ 1481534 h 3703863"/>
                                  <a:gd name="connsiteX6" fmla="*/ 379615 w 1085495"/>
                                  <a:gd name="connsiteY6" fmla="*/ 514884 h 3703863"/>
                                  <a:gd name="connsiteX7" fmla="*/ 791 w 1085495"/>
                                  <a:gd name="connsiteY7" fmla="*/ 31558 h 3703863"/>
                                  <a:gd name="connsiteX8" fmla="*/ 288174 w 1085495"/>
                                  <a:gd name="connsiteY8" fmla="*/ 83809 h 3703863"/>
                                  <a:gd name="connsiteX0" fmla="*/ 2467 w 1087171"/>
                                  <a:gd name="connsiteY0" fmla="*/ 2199 h 3674504"/>
                                  <a:gd name="connsiteX1" fmla="*/ 564171 w 1087171"/>
                                  <a:gd name="connsiteY1" fmla="*/ 354896 h 3674504"/>
                                  <a:gd name="connsiteX2" fmla="*/ 1086684 w 1087171"/>
                                  <a:gd name="connsiteY2" fmla="*/ 1399925 h 3674504"/>
                                  <a:gd name="connsiteX3" fmla="*/ 655610 w 1087171"/>
                                  <a:gd name="connsiteY3" fmla="*/ 3424667 h 3674504"/>
                                  <a:gd name="connsiteX4" fmla="*/ 485793 w 1087171"/>
                                  <a:gd name="connsiteY4" fmla="*/ 3424667 h 3674504"/>
                                  <a:gd name="connsiteX5" fmla="*/ 903804 w 1087171"/>
                                  <a:gd name="connsiteY5" fmla="*/ 1452175 h 3674504"/>
                                  <a:gd name="connsiteX6" fmla="*/ 381291 w 1087171"/>
                                  <a:gd name="connsiteY6" fmla="*/ 485525 h 3674504"/>
                                  <a:gd name="connsiteX7" fmla="*/ 2467 w 1087171"/>
                                  <a:gd name="connsiteY7" fmla="*/ 2199 h 3674504"/>
                                  <a:gd name="connsiteX0" fmla="*/ 2467 w 1087171"/>
                                  <a:gd name="connsiteY0" fmla="*/ 2199 h 3674504"/>
                                  <a:gd name="connsiteX1" fmla="*/ 564171 w 1087171"/>
                                  <a:gd name="connsiteY1" fmla="*/ 354896 h 3674504"/>
                                  <a:gd name="connsiteX2" fmla="*/ 1086684 w 1087171"/>
                                  <a:gd name="connsiteY2" fmla="*/ 1399925 h 3674504"/>
                                  <a:gd name="connsiteX3" fmla="*/ 655610 w 1087171"/>
                                  <a:gd name="connsiteY3" fmla="*/ 3424667 h 3674504"/>
                                  <a:gd name="connsiteX4" fmla="*/ 485793 w 1087171"/>
                                  <a:gd name="connsiteY4" fmla="*/ 3424667 h 3674504"/>
                                  <a:gd name="connsiteX5" fmla="*/ 903804 w 1087171"/>
                                  <a:gd name="connsiteY5" fmla="*/ 1452175 h 3674504"/>
                                  <a:gd name="connsiteX6" fmla="*/ 381291 w 1087171"/>
                                  <a:gd name="connsiteY6" fmla="*/ 485525 h 3674504"/>
                                  <a:gd name="connsiteX7" fmla="*/ 2467 w 1087171"/>
                                  <a:gd name="connsiteY7" fmla="*/ 2199 h 3674504"/>
                                  <a:gd name="connsiteX0" fmla="*/ 5013 w 1089717"/>
                                  <a:gd name="connsiteY0" fmla="*/ 56148 h 3728453"/>
                                  <a:gd name="connsiteX1" fmla="*/ 566717 w 1089717"/>
                                  <a:gd name="connsiteY1" fmla="*/ 408845 h 3728453"/>
                                  <a:gd name="connsiteX2" fmla="*/ 1089230 w 1089717"/>
                                  <a:gd name="connsiteY2" fmla="*/ 1453874 h 3728453"/>
                                  <a:gd name="connsiteX3" fmla="*/ 658156 w 1089717"/>
                                  <a:gd name="connsiteY3" fmla="*/ 3478616 h 3728453"/>
                                  <a:gd name="connsiteX4" fmla="*/ 488339 w 1089717"/>
                                  <a:gd name="connsiteY4" fmla="*/ 3478616 h 3728453"/>
                                  <a:gd name="connsiteX5" fmla="*/ 906350 w 1089717"/>
                                  <a:gd name="connsiteY5" fmla="*/ 1506124 h 3728453"/>
                                  <a:gd name="connsiteX6" fmla="*/ 5013 w 1089717"/>
                                  <a:gd name="connsiteY6" fmla="*/ 56148 h 3728453"/>
                                  <a:gd name="connsiteX0" fmla="*/ 5013 w 1089717"/>
                                  <a:gd name="connsiteY0" fmla="*/ 56148 h 3669777"/>
                                  <a:gd name="connsiteX1" fmla="*/ 566717 w 1089717"/>
                                  <a:gd name="connsiteY1" fmla="*/ 408845 h 3669777"/>
                                  <a:gd name="connsiteX2" fmla="*/ 1089230 w 1089717"/>
                                  <a:gd name="connsiteY2" fmla="*/ 1453874 h 3669777"/>
                                  <a:gd name="connsiteX3" fmla="*/ 658156 w 1089717"/>
                                  <a:gd name="connsiteY3" fmla="*/ 3478616 h 3669777"/>
                                  <a:gd name="connsiteX4" fmla="*/ 488339 w 1089717"/>
                                  <a:gd name="connsiteY4" fmla="*/ 3478616 h 3669777"/>
                                  <a:gd name="connsiteX5" fmla="*/ 723471 w 1089717"/>
                                  <a:gd name="connsiteY5" fmla="*/ 2538091 h 3669777"/>
                                  <a:gd name="connsiteX6" fmla="*/ 906350 w 1089717"/>
                                  <a:gd name="connsiteY6" fmla="*/ 1506124 h 3669777"/>
                                  <a:gd name="connsiteX7" fmla="*/ 5013 w 1089717"/>
                                  <a:gd name="connsiteY7" fmla="*/ 56148 h 3669777"/>
                                  <a:gd name="connsiteX0" fmla="*/ 5013 w 1089669"/>
                                  <a:gd name="connsiteY0" fmla="*/ 56148 h 3505068"/>
                                  <a:gd name="connsiteX1" fmla="*/ 566717 w 1089669"/>
                                  <a:gd name="connsiteY1" fmla="*/ 408845 h 3505068"/>
                                  <a:gd name="connsiteX2" fmla="*/ 1089230 w 1089669"/>
                                  <a:gd name="connsiteY2" fmla="*/ 1453874 h 3505068"/>
                                  <a:gd name="connsiteX3" fmla="*/ 658156 w 1089669"/>
                                  <a:gd name="connsiteY3" fmla="*/ 3478616 h 3505068"/>
                                  <a:gd name="connsiteX4" fmla="*/ 723471 w 1089669"/>
                                  <a:gd name="connsiteY4" fmla="*/ 2538091 h 3505068"/>
                                  <a:gd name="connsiteX5" fmla="*/ 906350 w 1089669"/>
                                  <a:gd name="connsiteY5" fmla="*/ 1506124 h 3505068"/>
                                  <a:gd name="connsiteX6" fmla="*/ 5013 w 1089669"/>
                                  <a:gd name="connsiteY6" fmla="*/ 56148 h 3505068"/>
                                  <a:gd name="connsiteX0" fmla="*/ 5013 w 1102151"/>
                                  <a:gd name="connsiteY0" fmla="*/ 56148 h 3478671"/>
                                  <a:gd name="connsiteX1" fmla="*/ 566717 w 1102151"/>
                                  <a:gd name="connsiteY1" fmla="*/ 408845 h 3478671"/>
                                  <a:gd name="connsiteX2" fmla="*/ 1089230 w 1102151"/>
                                  <a:gd name="connsiteY2" fmla="*/ 1453874 h 3478671"/>
                                  <a:gd name="connsiteX3" fmla="*/ 919414 w 1102151"/>
                                  <a:gd name="connsiteY3" fmla="*/ 2577279 h 3478671"/>
                                  <a:gd name="connsiteX4" fmla="*/ 658156 w 1102151"/>
                                  <a:gd name="connsiteY4" fmla="*/ 3478616 h 3478671"/>
                                  <a:gd name="connsiteX5" fmla="*/ 723471 w 1102151"/>
                                  <a:gd name="connsiteY5" fmla="*/ 2538091 h 3478671"/>
                                  <a:gd name="connsiteX6" fmla="*/ 906350 w 1102151"/>
                                  <a:gd name="connsiteY6" fmla="*/ 1506124 h 3478671"/>
                                  <a:gd name="connsiteX7" fmla="*/ 5013 w 1102151"/>
                                  <a:gd name="connsiteY7" fmla="*/ 56148 h 3478671"/>
                                  <a:gd name="connsiteX0" fmla="*/ 5013 w 1102151"/>
                                  <a:gd name="connsiteY0" fmla="*/ 56148 h 3505926"/>
                                  <a:gd name="connsiteX1" fmla="*/ 566717 w 1102151"/>
                                  <a:gd name="connsiteY1" fmla="*/ 408845 h 3505926"/>
                                  <a:gd name="connsiteX2" fmla="*/ 1089230 w 1102151"/>
                                  <a:gd name="connsiteY2" fmla="*/ 1453874 h 3505926"/>
                                  <a:gd name="connsiteX3" fmla="*/ 919414 w 1102151"/>
                                  <a:gd name="connsiteY3" fmla="*/ 2577279 h 3505926"/>
                                  <a:gd name="connsiteX4" fmla="*/ 658156 w 1102151"/>
                                  <a:gd name="connsiteY4" fmla="*/ 3478616 h 3505926"/>
                                  <a:gd name="connsiteX5" fmla="*/ 906350 w 1102151"/>
                                  <a:gd name="connsiteY5" fmla="*/ 1506124 h 3505926"/>
                                  <a:gd name="connsiteX6" fmla="*/ 5013 w 1102151"/>
                                  <a:gd name="connsiteY6" fmla="*/ 56148 h 3505926"/>
                                  <a:gd name="connsiteX0" fmla="*/ 5512 w 1103370"/>
                                  <a:gd name="connsiteY0" fmla="*/ 41526 h 3491304"/>
                                  <a:gd name="connsiteX1" fmla="*/ 554153 w 1103370"/>
                                  <a:gd name="connsiteY1" fmla="*/ 485663 h 3491304"/>
                                  <a:gd name="connsiteX2" fmla="*/ 1089729 w 1103370"/>
                                  <a:gd name="connsiteY2" fmla="*/ 1439252 h 3491304"/>
                                  <a:gd name="connsiteX3" fmla="*/ 919913 w 1103370"/>
                                  <a:gd name="connsiteY3" fmla="*/ 2562657 h 3491304"/>
                                  <a:gd name="connsiteX4" fmla="*/ 658655 w 1103370"/>
                                  <a:gd name="connsiteY4" fmla="*/ 3463994 h 3491304"/>
                                  <a:gd name="connsiteX5" fmla="*/ 906849 w 1103370"/>
                                  <a:gd name="connsiteY5" fmla="*/ 1491502 h 3491304"/>
                                  <a:gd name="connsiteX6" fmla="*/ 5512 w 1103370"/>
                                  <a:gd name="connsiteY6" fmla="*/ 41526 h 3491304"/>
                                  <a:gd name="connsiteX0" fmla="*/ 2758 w 1100616"/>
                                  <a:gd name="connsiteY0" fmla="*/ 41378 h 3491156"/>
                                  <a:gd name="connsiteX1" fmla="*/ 551399 w 1100616"/>
                                  <a:gd name="connsiteY1" fmla="*/ 485515 h 3491156"/>
                                  <a:gd name="connsiteX2" fmla="*/ 1086975 w 1100616"/>
                                  <a:gd name="connsiteY2" fmla="*/ 1439104 h 3491156"/>
                                  <a:gd name="connsiteX3" fmla="*/ 917159 w 1100616"/>
                                  <a:gd name="connsiteY3" fmla="*/ 2562509 h 3491156"/>
                                  <a:gd name="connsiteX4" fmla="*/ 655901 w 1100616"/>
                                  <a:gd name="connsiteY4" fmla="*/ 3463846 h 3491156"/>
                                  <a:gd name="connsiteX5" fmla="*/ 792169 w 1100616"/>
                                  <a:gd name="connsiteY5" fmla="*/ 1488851 h 3491156"/>
                                  <a:gd name="connsiteX6" fmla="*/ 2758 w 1100616"/>
                                  <a:gd name="connsiteY6" fmla="*/ 41378 h 3491156"/>
                                  <a:gd name="connsiteX0" fmla="*/ 2758 w 1099344"/>
                                  <a:gd name="connsiteY0" fmla="*/ 41378 h 2562585"/>
                                  <a:gd name="connsiteX1" fmla="*/ 551399 w 1099344"/>
                                  <a:gd name="connsiteY1" fmla="*/ 485515 h 2562585"/>
                                  <a:gd name="connsiteX2" fmla="*/ 1086975 w 1099344"/>
                                  <a:gd name="connsiteY2" fmla="*/ 1439104 h 2562585"/>
                                  <a:gd name="connsiteX3" fmla="*/ 917159 w 1099344"/>
                                  <a:gd name="connsiteY3" fmla="*/ 2562509 h 2562585"/>
                                  <a:gd name="connsiteX4" fmla="*/ 792169 w 1099344"/>
                                  <a:gd name="connsiteY4" fmla="*/ 1488851 h 2562585"/>
                                  <a:gd name="connsiteX5" fmla="*/ 2758 w 1099344"/>
                                  <a:gd name="connsiteY5" fmla="*/ 41378 h 2562585"/>
                                  <a:gd name="connsiteX0" fmla="*/ 2758 w 1093386"/>
                                  <a:gd name="connsiteY0" fmla="*/ 41378 h 1620145"/>
                                  <a:gd name="connsiteX1" fmla="*/ 551399 w 1093386"/>
                                  <a:gd name="connsiteY1" fmla="*/ 485515 h 1620145"/>
                                  <a:gd name="connsiteX2" fmla="*/ 1086975 w 1093386"/>
                                  <a:gd name="connsiteY2" fmla="*/ 1439104 h 1620145"/>
                                  <a:gd name="connsiteX3" fmla="*/ 792169 w 1093386"/>
                                  <a:gd name="connsiteY3" fmla="*/ 1488851 h 1620145"/>
                                  <a:gd name="connsiteX4" fmla="*/ 2758 w 1093386"/>
                                  <a:gd name="connsiteY4" fmla="*/ 41378 h 162014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93386" h="1620145">
                                    <a:moveTo>
                                      <a:pt x="2758" y="41378"/>
                                    </a:moveTo>
                                    <a:cubicBezTo>
                                      <a:pt x="-37370" y="-125845"/>
                                      <a:pt x="370696" y="252561"/>
                                      <a:pt x="551399" y="485515"/>
                                    </a:cubicBezTo>
                                    <a:cubicBezTo>
                                      <a:pt x="732102" y="718469"/>
                                      <a:pt x="1046847" y="1271881"/>
                                      <a:pt x="1086975" y="1439104"/>
                                    </a:cubicBezTo>
                                    <a:cubicBezTo>
                                      <a:pt x="1127103" y="1606327"/>
                                      <a:pt x="972872" y="1721805"/>
                                      <a:pt x="792169" y="1488851"/>
                                    </a:cubicBezTo>
                                    <a:cubicBezTo>
                                      <a:pt x="611466" y="1255897"/>
                                      <a:pt x="42886" y="208601"/>
                                      <a:pt x="2758" y="41378"/>
                                    </a:cubicBezTo>
                                    <a:close/>
                                  </a:path>
                                </a:pathLst>
                              </a:custGeom>
                              <a:solidFill>
                                <a:srgbClr val="FF0000"/>
                              </a:solidFill>
                              <a:ln>
                                <a:noFill/>
                              </a:ln>
                              <a:scene3d>
                                <a:camera prst="orthographicFront"/>
                                <a:lightRig rig="threePt" dir="t"/>
                              </a:scene3d>
                              <a:sp3d>
                                <a:bevelT prst="slope"/>
                              </a:sp3d>
                            </wps:spPr>
                            <wps:style>
                              <a:lnRef idx="2">
                                <a:schemeClr val="accent1">
                                  <a:shade val="50000"/>
                                </a:schemeClr>
                              </a:lnRef>
                              <a:fillRef idx="1">
                                <a:schemeClr val="accent1"/>
                              </a:fillRef>
                              <a:effectRef idx="0">
                                <a:schemeClr val="accent1"/>
                              </a:effectRef>
                              <a:fontRef idx="minor">
                                <a:schemeClr val="lt1"/>
                              </a:fontRef>
                            </wps:style>
                            <wps:bodyPr rtlCol="1" anchor="ctr"/>
                          </wps:wsp>
                        </a:graphicData>
                      </a:graphic>
                      <wp14:sizeRelH relativeFrom="margin">
                        <wp14:pctWidth>0</wp14:pctWidth>
                      </wp14:sizeRelH>
                      <wp14:sizeRelV relativeFrom="margin">
                        <wp14:pctHeight>0</wp14:pctHeight>
                      </wp14:sizeRelV>
                    </wp:anchor>
                  </w:drawing>
                </mc:Choice>
                <mc:Fallback>
                  <w:pict>
                    <v:shape w14:anchorId="31A6276A" id="شكل حر: شكل 22" o:spid="_x0000_s1026" style="position:absolute;margin-left:27pt;margin-top:49.2pt;width:17.45pt;height:19.2pt;rotation:-8545004fd;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3386,1620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8HmwQkAANY0AAAOAAAAZHJzL2Uyb0RvYy54bWzsW12P27gVfS/Q/yD4sUBikRQpaZDJAt3F&#10;9GXRBrspsH3UyPLYqG0ZkjIz6a/vISnbl651xXTymDw49kiHR/fyHH7rw0+v+13y3HT9tj3cL8T7&#10;dJE0h7pdbQ9P94t/fn54VyySfqgOq2rXHpr7xdemX/z08c9/+vByvGtku2l3q6ZLUMihv3s53i82&#10;w3C8Wy77etPsq/59e2wOuLhuu3014Gf3tFx11QtK3++WMk3N8qXtVseurZu+x19/8RcXH13563VT&#10;D/9Yr/tmSHb3Czzb4D479/loP5cfP1R3T1113Gzr8TGq/+Mp9tX2ANJzUb9UQ5V86bb/U9R+W3dt&#10;366H93W7X7br9bZuXAyIRqRX0fy+qY6NiwXJ6Y/nNPXfr9j678+/Hz919tH7469t/e8eGVm+HPu7&#10;8xX7ox/veV13+6RrkUah8twUQruoEUfy6pL69ZzU5nVIavxRSpErsUhqXJKZKjKX9GV1Z8uyvPWX&#10;fvhb07rv1fOv/eDrZIVvLqOr5FDtIZ26PRz67dD8gXpc73eopr8sEyWUNkXykgghTJFmY4VeY/5F&#10;MRL3SpFsElVIoTM9gfkDD33mASTNUjlPFIC0Nro080ySMJm8VDIiIopRuhBKFfNEihDptNRCzEdE&#10;MdFEGSEqs1QXep6IYkRutEkjKkkTImlEDA+FCF0UeTqfOENoYjVHMbGaozpVIlNG+bzluiwndBpq&#10;O1XpSdsqzWO1LUSZzxOF2s6K7KRtjonqFA4VMiIiilE6V/KkbY6I6lQL5MHMR0Qx0URUp6UslIhI&#10;HcUIk6Z5NjYLXERUqNKURTofEIUIneYnbXM0VKexmqMYGak5qm1ZFMa4vKWlKFMVo22R2U7HejU3&#10;sIaYwITtdlpojXYEHQRPFGg7K0yh5TwT1anRWSYjIqIYhQZYl9k8EdUpfGeEkwIfEcVEE1Gdlqk0&#10;aEtmU0cxQqtSoJ+crSQqVIVmIXVdHh8RxehcZjFVRIUqZJHNh0MRRSmkMyqvuJz0DrHKpphYZV85&#10;SOQ+nEJn5VRLH/QOBTJdurpJVWGmTBcYSBuJwl3WWBrqHwzypNbzPNQKEIBORxGwRAEok2iAvX/Y&#10;iKgXDCSqIhJHMSrTGP15JbBE1AswqvB9A2JjaohioomoF2BUSHu+jihGZBi8Iw3WqGxE1A4qL42I&#10;EAPFaDDFVBH1Q176ZodNGwUoobUb/vKxYDJ6HtHDp1H+oZhI/wQ2zcZurshFPtVlBSaVonQeNXmm&#10;Jyc0Vx7NULavf44l8KjOCj9843kCu6XotMcmlA0nAKmyLKVrDXgm6jeDmdPYx7FEFKMymdkxBRTN&#10;E1G/ZYXGfGs+dRQTTUT9hjEOpqfzRBQj0MOJPCJ11G+qEPJkH04MFIMs6JgqopZDsv1oh62gABEl&#10;7B/mIY2U+GEeu8rzwzxJXK9AzYNpz9iwlWgHJiZLQc+DNjfzvSgGVTpyeGhQuG/WOBra9WQpBgR+&#10;eMjyBL1IWpRS+VlPwREFIARRYIxsxzgsE+1GDNbStFs6ACWTOIpRWV4Y4YeHLBHtRjAsUqqcTx3F&#10;RBPRbqRMjdIRqaMYrB0YISNSR7uROMUFiDjFfSdZG1Pm+ZQTrkZUb5E1zxMo9I2y5pmoRN8oa56I&#10;SvSNsuaJqERzCTeMo17OqBQj0SBgjcGNEVkxUJHG+odiiH/4iOgAKc4/AeLkH55kwj8AfVO3oFO0&#10;CsUEZNo/DM3tboHnmfYPQxSALt0CzzTpH4aIYkhrzRNR/wSyZogohsiaJ6JeCGTNEFEMkTVPRL1A&#10;ZM3QBIiTrHmSW7LG4qPQUfPs82jHdt6TU/MJWfM0t2XN8wQKvXQLPFEAusiaZ6ISxeJ7Jty0lCei&#10;GKnzXOZujYInohK99D88EcUQ//BEVKIX//BEFEP8wxNRkV78wxNRDPEPTxQ08uNAnqcJECf/8CTf&#10;yT8waSnNt3ULfCy3/cPzBFZ4o394JuqFN/qHJ6JeeKN/eCLqhVhZUwyRNU9EvXDqFngpBIiTrHmS&#10;QNZa+EMbqcI694RGg0lwJrRf6M9KoSLXXzVAflubpQlkXWiDzX1MTXmea1nn0k0Zsb/NxBOAMoXl&#10;V7cjxzNdyRrR27kpT0QxEltFRrv1V57oStZY650nohiVGSyLubkpT0QlClnjvMI8EcUIFK/9ZiZP&#10;FIg0SnEUEak4KmuZY7vD1Q6m6VNN75WsVe7WdhAJ1jcmnBCOdrRdfpynuZK1xg6RlzXDEygU2wol&#10;lrln4wlAkDWOZM0zUYmW2CbRERFRjJU1jkrNE1GJQtOlP3UgcEhxuoYoxsoaW/vzRFSieSmFiYiI&#10;YuyGXKHdJJgXAxVpnOIowp7WiFDcLVmnJXZoo87ynUhcLRVTm+ATsuZpbsp6hidQ6EXWPFEAOst6&#10;holK9CJrnohiLrKeIaISvaiNJ6KYi9pmiKhET2rjaSgiUgi31Yazk1Mt4s1GVBic1o07OKrPjWha&#10;cjQ31TbDEwiHqo0jCkBntc0wUeVQEXBEFHMRwQwRVc5FBBwNRZxEQEhw0PjpdJS42pxOF9evh/F4&#10;Mb4llT2snrqTzMe2tyeZ6VljnFs+/YQY7PFonFl+PbijyzwYdUrBblUiGox6omD5TczIPQW7rZxo&#10;ZmSUgl07fAL7/8fcdThebw/W79zB+mGR4GB9t0hwsP7Rjy+O1WBTblNlvyYvODc+2iDZ4PtoI3t9&#10;3z43n1t352BrwFa+ew5Xp2Pwl5vqL4/b+q/NfyjkncrtmNg+/DshNfaYxqdwBeKSKdE/4SqGw1j8&#10;oRe9Sz0f9sJxrH2s54DmFikOp2IC45C5QPc9rqgeHScGKBh1YmYOUiFxvQhYcebJDnz8ZW/FaF4c&#10;Yc8xNvdYgx0eOW5seOYSG165fyyRS1GkQS68hUdeNxiI5jVC4JTFGBEO3ZQBbWZPv7mLErGlQbQ3&#10;azRMab1r+8Zn3urFWe2sISs98qpA3+62q4ftbmc103dPjz/vuuS5ghwfHlL8GyMKbts51x5aC/M0&#10;/i993RwatbIl1XjXoKuSY9fjJYe2Gzbt+HbIQ9ceBltodbfbPm2G37ZPSbdFwzFsuqb5BPWvttC/&#10;uwWPSorsj77ox+a52X0ei+53eLfl9IzuBvfWhX/Rwr1yMXzdNY7t8FuzTrYrawrXRrmXY5pzuFWN&#10;px+Ev7SpVo3PAk7TXZJgX6exCJfRnS3QlrxGGs5ljwWc7vSFnMr2yRrvt9DGvVtzBvvGc+LBPPiM&#10;cMzI5Rm83x7a7lZkO0Q1Mvv7x1dTep8am6XHdvX1U5d0w+7nFlWPFrc61JsWFVEPnQPbu/DyjIt8&#10;rEr7dg797Yq9vI708b8AAAD//wMAUEsDBBQABgAIAAAAIQBAO4bb2wAAAAkBAAAPAAAAZHJzL2Rv&#10;d25yZXYueG1sTI/BTsMwDIbvSLxDZCRuLNmqjVGaTgOJCzcKD5A2XlvWOCVJu/L2mBMc/fvT78/F&#10;YXGDmDHE3pOG9UqBQGq87anV8PH+crcHEZMhawZPqOEbIxzK66vC5NZf6A3nKrWCSyjmRkOX0phL&#10;GZsOnYkrPyLx7uSDM4nH0EobzIXL3SA3Su2kMz3xhc6M+Nxhc64mpyG8Ts3u+Dk/2VP2dd5Xnmor&#10;Sevbm+X4CCLhkv5g+NVndSjZqfYT2SgGDdtNxiTnSq1BMPCg7kHUHGRbBbIs5P8Pyh8AAAD//wMA&#10;UEsBAi0AFAAGAAgAAAAhALaDOJL+AAAA4QEAABMAAAAAAAAAAAAAAAAAAAAAAFtDb250ZW50X1R5&#10;cGVzXS54bWxQSwECLQAUAAYACAAAACEAOP0h/9YAAACUAQAACwAAAAAAAAAAAAAAAAAvAQAAX3Jl&#10;bHMvLnJlbHNQSwECLQAUAAYACAAAACEAjJ/B5sEJAADWNAAADgAAAAAAAAAAAAAAAAAuAgAAZHJz&#10;L2Uyb0RvYy54bWxQSwECLQAUAAYACAAAACEAQDuG29sAAAAJAQAADwAAAAAAAAAAAAAAAAAbDAAA&#10;ZHJzL2Rvd25yZXYueG1sUEsFBgAAAAAEAAQA8wAAACMNAAAAAA==&#10;" path="m2758,41378c-37370,-125845,370696,252561,551399,485515v180703,232954,495448,786366,535576,953589c1127103,1606327,972872,1721805,792169,1488851,611466,1255897,42886,208601,2758,41378xe" fillcolor="red" stroked="f" strokeweight="1pt">
                      <v:stroke joinstyle="miter"/>
                      <v:path arrowok="t" o:connecttype="custom" o:connectlocs="559,6228;111820,73072;220431,216592;160646,224080;559,6228" o:connectangles="0,0,0,0,0"/>
                    </v:shape>
                  </w:pict>
                </mc:Fallback>
              </mc:AlternateContent>
            </w:r>
            <w:r w:rsidRPr="008B2A24">
              <w:rPr>
                <w:rFonts w:ascii="Book Antiqua" w:hAnsi="Book Antiqua" w:cstheme="majorBidi"/>
                <w:noProof/>
                <w:color w:val="002060"/>
                <w:sz w:val="20"/>
                <w:szCs w:val="20"/>
              </w:rPr>
              <w:drawing>
                <wp:anchor distT="0" distB="0" distL="114300" distR="114300" simplePos="0" relativeHeight="251678720" behindDoc="1" locked="0" layoutInCell="1" allowOverlap="1" wp14:anchorId="5499B0A3" wp14:editId="271A2EE3">
                  <wp:simplePos x="0" y="0"/>
                  <wp:positionH relativeFrom="column">
                    <wp:posOffset>95885</wp:posOffset>
                  </wp:positionH>
                  <wp:positionV relativeFrom="paragraph">
                    <wp:posOffset>223925</wp:posOffset>
                  </wp:positionV>
                  <wp:extent cx="1143000" cy="1200150"/>
                  <wp:effectExtent l="0" t="0" r="0" b="0"/>
                  <wp:wrapTight wrapText="bothSides">
                    <wp:wrapPolygon edited="0">
                      <wp:start x="7560" y="0"/>
                      <wp:lineTo x="5400" y="686"/>
                      <wp:lineTo x="360" y="4457"/>
                      <wp:lineTo x="0" y="8229"/>
                      <wp:lineTo x="0" y="13714"/>
                      <wp:lineTo x="720" y="17143"/>
                      <wp:lineTo x="6120" y="21257"/>
                      <wp:lineTo x="7200" y="21257"/>
                      <wp:lineTo x="14040" y="21257"/>
                      <wp:lineTo x="15120" y="21257"/>
                      <wp:lineTo x="20520" y="17143"/>
                      <wp:lineTo x="21240" y="13714"/>
                      <wp:lineTo x="21240" y="7886"/>
                      <wp:lineTo x="20880" y="4457"/>
                      <wp:lineTo x="15840" y="686"/>
                      <wp:lineTo x="13680" y="0"/>
                      <wp:lineTo x="7560" y="0"/>
                    </wp:wrapPolygon>
                  </wp:wrapTight>
                  <wp:docPr id="683053549"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00140" name="صورة 492200140"/>
                          <pic:cNvPicPr/>
                        </pic:nvPicPr>
                        <pic:blipFill rotWithShape="1">
                          <a:blip r:embed="rId6" cstate="print">
                            <a:extLst>
                              <a:ext uri="{28A0092B-C50C-407E-A947-70E740481C1C}">
                                <a14:useLocalDpi xmlns:a14="http://schemas.microsoft.com/office/drawing/2010/main" val="0"/>
                              </a:ext>
                            </a:extLst>
                          </a:blip>
                          <a:srcRect t="4862" b="7639"/>
                          <a:stretch/>
                        </pic:blipFill>
                        <pic:spPr bwMode="auto">
                          <a:xfrm>
                            <a:off x="0" y="0"/>
                            <a:ext cx="1143000" cy="1200150"/>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B2A24">
              <w:rPr>
                <w:rFonts w:ascii="Book Antiqua" w:hAnsi="Book Antiqua" w:cs="Times New Roman"/>
                <w:i/>
                <w:iCs/>
                <w:noProof/>
                <w:color w:val="002060"/>
                <w:sz w:val="28"/>
                <w:szCs w:val="28"/>
              </w:rPr>
              <mc:AlternateContent>
                <mc:Choice Requires="wps">
                  <w:drawing>
                    <wp:anchor distT="0" distB="0" distL="114300" distR="114300" simplePos="0" relativeHeight="251691008" behindDoc="0" locked="0" layoutInCell="1" allowOverlap="1" wp14:anchorId="328593DB" wp14:editId="498606C9">
                      <wp:simplePos x="0" y="0"/>
                      <wp:positionH relativeFrom="column">
                        <wp:posOffset>-664210</wp:posOffset>
                      </wp:positionH>
                      <wp:positionV relativeFrom="paragraph">
                        <wp:posOffset>612140</wp:posOffset>
                      </wp:positionV>
                      <wp:extent cx="234315" cy="264795"/>
                      <wp:effectExtent l="0" t="110490" r="0" b="112395"/>
                      <wp:wrapNone/>
                      <wp:docPr id="1147648384" name="شكل حر: شكل 25"/>
                      <wp:cNvGraphicFramePr/>
                      <a:graphic xmlns:a="http://schemas.openxmlformats.org/drawingml/2006/main">
                        <a:graphicData uri="http://schemas.microsoft.com/office/word/2010/wordprocessingShape">
                          <wps:wsp>
                            <wps:cNvSpPr/>
                            <wps:spPr>
                              <a:xfrm rot="13776815">
                                <a:off x="0" y="0"/>
                                <a:ext cx="234315" cy="264795"/>
                              </a:xfrm>
                              <a:custGeom>
                                <a:avLst/>
                                <a:gdLst>
                                  <a:gd name="connsiteX0" fmla="*/ 313568 w 1116804"/>
                                  <a:gd name="connsiteY0" fmla="*/ 211121 h 3821545"/>
                                  <a:gd name="connsiteX1" fmla="*/ 1110402 w 1116804"/>
                                  <a:gd name="connsiteY1" fmla="*/ 1556596 h 3821545"/>
                                  <a:gd name="connsiteX2" fmla="*/ 679328 w 1116804"/>
                                  <a:gd name="connsiteY2" fmla="*/ 3581338 h 3821545"/>
                                  <a:gd name="connsiteX3" fmla="*/ 509511 w 1116804"/>
                                  <a:gd name="connsiteY3" fmla="*/ 3581338 h 3821545"/>
                                  <a:gd name="connsiteX4" fmla="*/ 940585 w 1116804"/>
                                  <a:gd name="connsiteY4" fmla="*/ 1765601 h 3821545"/>
                                  <a:gd name="connsiteX5" fmla="*/ 26185 w 1116804"/>
                                  <a:gd name="connsiteY5" fmla="*/ 158870 h 3821545"/>
                                  <a:gd name="connsiteX6" fmla="*/ 313568 w 1116804"/>
                                  <a:gd name="connsiteY6" fmla="*/ 211121 h 3821545"/>
                                  <a:gd name="connsiteX0" fmla="*/ 314363 w 1117599"/>
                                  <a:gd name="connsiteY0" fmla="*/ 203021 h 3823075"/>
                                  <a:gd name="connsiteX1" fmla="*/ 1111197 w 1117599"/>
                                  <a:gd name="connsiteY1" fmla="*/ 1548496 h 3823075"/>
                                  <a:gd name="connsiteX2" fmla="*/ 680123 w 1117599"/>
                                  <a:gd name="connsiteY2" fmla="*/ 3573238 h 3823075"/>
                                  <a:gd name="connsiteX3" fmla="*/ 510306 w 1117599"/>
                                  <a:gd name="connsiteY3" fmla="*/ 3573238 h 3823075"/>
                                  <a:gd name="connsiteX4" fmla="*/ 928317 w 1117599"/>
                                  <a:gd name="connsiteY4" fmla="*/ 1600746 h 3823075"/>
                                  <a:gd name="connsiteX5" fmla="*/ 26980 w 1117599"/>
                                  <a:gd name="connsiteY5" fmla="*/ 150770 h 3823075"/>
                                  <a:gd name="connsiteX6" fmla="*/ 314363 w 1117599"/>
                                  <a:gd name="connsiteY6" fmla="*/ 203021 h 3823075"/>
                                  <a:gd name="connsiteX0" fmla="*/ 288667 w 1091903"/>
                                  <a:gd name="connsiteY0" fmla="*/ 141377 h 3761431"/>
                                  <a:gd name="connsiteX1" fmla="*/ 1085501 w 1091903"/>
                                  <a:gd name="connsiteY1" fmla="*/ 1486852 h 3761431"/>
                                  <a:gd name="connsiteX2" fmla="*/ 654427 w 1091903"/>
                                  <a:gd name="connsiteY2" fmla="*/ 3511594 h 3761431"/>
                                  <a:gd name="connsiteX3" fmla="*/ 484610 w 1091903"/>
                                  <a:gd name="connsiteY3" fmla="*/ 3511594 h 3761431"/>
                                  <a:gd name="connsiteX4" fmla="*/ 902621 w 1091903"/>
                                  <a:gd name="connsiteY4" fmla="*/ 1539102 h 3761431"/>
                                  <a:gd name="connsiteX5" fmla="*/ 380108 w 1091903"/>
                                  <a:gd name="connsiteY5" fmla="*/ 572452 h 3761431"/>
                                  <a:gd name="connsiteX6" fmla="*/ 1284 w 1091903"/>
                                  <a:gd name="connsiteY6" fmla="*/ 89126 h 3761431"/>
                                  <a:gd name="connsiteX7" fmla="*/ 288667 w 1091903"/>
                                  <a:gd name="connsiteY7" fmla="*/ 141377 h 3761431"/>
                                  <a:gd name="connsiteX0" fmla="*/ 288174 w 1085495"/>
                                  <a:gd name="connsiteY0" fmla="*/ 83809 h 3703863"/>
                                  <a:gd name="connsiteX1" fmla="*/ 562495 w 1085495"/>
                                  <a:gd name="connsiteY1" fmla="*/ 384255 h 3703863"/>
                                  <a:gd name="connsiteX2" fmla="*/ 1085008 w 1085495"/>
                                  <a:gd name="connsiteY2" fmla="*/ 1429284 h 3703863"/>
                                  <a:gd name="connsiteX3" fmla="*/ 653934 w 1085495"/>
                                  <a:gd name="connsiteY3" fmla="*/ 3454026 h 3703863"/>
                                  <a:gd name="connsiteX4" fmla="*/ 484117 w 1085495"/>
                                  <a:gd name="connsiteY4" fmla="*/ 3454026 h 3703863"/>
                                  <a:gd name="connsiteX5" fmla="*/ 902128 w 1085495"/>
                                  <a:gd name="connsiteY5" fmla="*/ 1481534 h 3703863"/>
                                  <a:gd name="connsiteX6" fmla="*/ 379615 w 1085495"/>
                                  <a:gd name="connsiteY6" fmla="*/ 514884 h 3703863"/>
                                  <a:gd name="connsiteX7" fmla="*/ 791 w 1085495"/>
                                  <a:gd name="connsiteY7" fmla="*/ 31558 h 3703863"/>
                                  <a:gd name="connsiteX8" fmla="*/ 288174 w 1085495"/>
                                  <a:gd name="connsiteY8" fmla="*/ 83809 h 3703863"/>
                                  <a:gd name="connsiteX0" fmla="*/ 2467 w 1087171"/>
                                  <a:gd name="connsiteY0" fmla="*/ 2199 h 3674504"/>
                                  <a:gd name="connsiteX1" fmla="*/ 564171 w 1087171"/>
                                  <a:gd name="connsiteY1" fmla="*/ 354896 h 3674504"/>
                                  <a:gd name="connsiteX2" fmla="*/ 1086684 w 1087171"/>
                                  <a:gd name="connsiteY2" fmla="*/ 1399925 h 3674504"/>
                                  <a:gd name="connsiteX3" fmla="*/ 655610 w 1087171"/>
                                  <a:gd name="connsiteY3" fmla="*/ 3424667 h 3674504"/>
                                  <a:gd name="connsiteX4" fmla="*/ 485793 w 1087171"/>
                                  <a:gd name="connsiteY4" fmla="*/ 3424667 h 3674504"/>
                                  <a:gd name="connsiteX5" fmla="*/ 903804 w 1087171"/>
                                  <a:gd name="connsiteY5" fmla="*/ 1452175 h 3674504"/>
                                  <a:gd name="connsiteX6" fmla="*/ 381291 w 1087171"/>
                                  <a:gd name="connsiteY6" fmla="*/ 485525 h 3674504"/>
                                  <a:gd name="connsiteX7" fmla="*/ 2467 w 1087171"/>
                                  <a:gd name="connsiteY7" fmla="*/ 2199 h 3674504"/>
                                  <a:gd name="connsiteX0" fmla="*/ 2467 w 1087171"/>
                                  <a:gd name="connsiteY0" fmla="*/ 2199 h 3674504"/>
                                  <a:gd name="connsiteX1" fmla="*/ 564171 w 1087171"/>
                                  <a:gd name="connsiteY1" fmla="*/ 354896 h 3674504"/>
                                  <a:gd name="connsiteX2" fmla="*/ 1086684 w 1087171"/>
                                  <a:gd name="connsiteY2" fmla="*/ 1399925 h 3674504"/>
                                  <a:gd name="connsiteX3" fmla="*/ 655610 w 1087171"/>
                                  <a:gd name="connsiteY3" fmla="*/ 3424667 h 3674504"/>
                                  <a:gd name="connsiteX4" fmla="*/ 485793 w 1087171"/>
                                  <a:gd name="connsiteY4" fmla="*/ 3424667 h 3674504"/>
                                  <a:gd name="connsiteX5" fmla="*/ 903804 w 1087171"/>
                                  <a:gd name="connsiteY5" fmla="*/ 1452175 h 3674504"/>
                                  <a:gd name="connsiteX6" fmla="*/ 381291 w 1087171"/>
                                  <a:gd name="connsiteY6" fmla="*/ 485525 h 3674504"/>
                                  <a:gd name="connsiteX7" fmla="*/ 2467 w 1087171"/>
                                  <a:gd name="connsiteY7" fmla="*/ 2199 h 3674504"/>
                                  <a:gd name="connsiteX0" fmla="*/ 5013 w 1089717"/>
                                  <a:gd name="connsiteY0" fmla="*/ 56148 h 3728453"/>
                                  <a:gd name="connsiteX1" fmla="*/ 566717 w 1089717"/>
                                  <a:gd name="connsiteY1" fmla="*/ 408845 h 3728453"/>
                                  <a:gd name="connsiteX2" fmla="*/ 1089230 w 1089717"/>
                                  <a:gd name="connsiteY2" fmla="*/ 1453874 h 3728453"/>
                                  <a:gd name="connsiteX3" fmla="*/ 658156 w 1089717"/>
                                  <a:gd name="connsiteY3" fmla="*/ 3478616 h 3728453"/>
                                  <a:gd name="connsiteX4" fmla="*/ 488339 w 1089717"/>
                                  <a:gd name="connsiteY4" fmla="*/ 3478616 h 3728453"/>
                                  <a:gd name="connsiteX5" fmla="*/ 906350 w 1089717"/>
                                  <a:gd name="connsiteY5" fmla="*/ 1506124 h 3728453"/>
                                  <a:gd name="connsiteX6" fmla="*/ 5013 w 1089717"/>
                                  <a:gd name="connsiteY6" fmla="*/ 56148 h 3728453"/>
                                  <a:gd name="connsiteX0" fmla="*/ 5013 w 1089717"/>
                                  <a:gd name="connsiteY0" fmla="*/ 56148 h 3669777"/>
                                  <a:gd name="connsiteX1" fmla="*/ 566717 w 1089717"/>
                                  <a:gd name="connsiteY1" fmla="*/ 408845 h 3669777"/>
                                  <a:gd name="connsiteX2" fmla="*/ 1089230 w 1089717"/>
                                  <a:gd name="connsiteY2" fmla="*/ 1453874 h 3669777"/>
                                  <a:gd name="connsiteX3" fmla="*/ 658156 w 1089717"/>
                                  <a:gd name="connsiteY3" fmla="*/ 3478616 h 3669777"/>
                                  <a:gd name="connsiteX4" fmla="*/ 488339 w 1089717"/>
                                  <a:gd name="connsiteY4" fmla="*/ 3478616 h 3669777"/>
                                  <a:gd name="connsiteX5" fmla="*/ 723471 w 1089717"/>
                                  <a:gd name="connsiteY5" fmla="*/ 2538091 h 3669777"/>
                                  <a:gd name="connsiteX6" fmla="*/ 906350 w 1089717"/>
                                  <a:gd name="connsiteY6" fmla="*/ 1506124 h 3669777"/>
                                  <a:gd name="connsiteX7" fmla="*/ 5013 w 1089717"/>
                                  <a:gd name="connsiteY7" fmla="*/ 56148 h 3669777"/>
                                  <a:gd name="connsiteX0" fmla="*/ 5013 w 1089669"/>
                                  <a:gd name="connsiteY0" fmla="*/ 56148 h 3505068"/>
                                  <a:gd name="connsiteX1" fmla="*/ 566717 w 1089669"/>
                                  <a:gd name="connsiteY1" fmla="*/ 408845 h 3505068"/>
                                  <a:gd name="connsiteX2" fmla="*/ 1089230 w 1089669"/>
                                  <a:gd name="connsiteY2" fmla="*/ 1453874 h 3505068"/>
                                  <a:gd name="connsiteX3" fmla="*/ 658156 w 1089669"/>
                                  <a:gd name="connsiteY3" fmla="*/ 3478616 h 3505068"/>
                                  <a:gd name="connsiteX4" fmla="*/ 723471 w 1089669"/>
                                  <a:gd name="connsiteY4" fmla="*/ 2538091 h 3505068"/>
                                  <a:gd name="connsiteX5" fmla="*/ 906350 w 1089669"/>
                                  <a:gd name="connsiteY5" fmla="*/ 1506124 h 3505068"/>
                                  <a:gd name="connsiteX6" fmla="*/ 5013 w 1089669"/>
                                  <a:gd name="connsiteY6" fmla="*/ 56148 h 3505068"/>
                                  <a:gd name="connsiteX0" fmla="*/ 5013 w 1102151"/>
                                  <a:gd name="connsiteY0" fmla="*/ 56148 h 3478671"/>
                                  <a:gd name="connsiteX1" fmla="*/ 566717 w 1102151"/>
                                  <a:gd name="connsiteY1" fmla="*/ 408845 h 3478671"/>
                                  <a:gd name="connsiteX2" fmla="*/ 1089230 w 1102151"/>
                                  <a:gd name="connsiteY2" fmla="*/ 1453874 h 3478671"/>
                                  <a:gd name="connsiteX3" fmla="*/ 919414 w 1102151"/>
                                  <a:gd name="connsiteY3" fmla="*/ 2577279 h 3478671"/>
                                  <a:gd name="connsiteX4" fmla="*/ 658156 w 1102151"/>
                                  <a:gd name="connsiteY4" fmla="*/ 3478616 h 3478671"/>
                                  <a:gd name="connsiteX5" fmla="*/ 723471 w 1102151"/>
                                  <a:gd name="connsiteY5" fmla="*/ 2538091 h 3478671"/>
                                  <a:gd name="connsiteX6" fmla="*/ 906350 w 1102151"/>
                                  <a:gd name="connsiteY6" fmla="*/ 1506124 h 3478671"/>
                                  <a:gd name="connsiteX7" fmla="*/ 5013 w 1102151"/>
                                  <a:gd name="connsiteY7" fmla="*/ 56148 h 3478671"/>
                                  <a:gd name="connsiteX0" fmla="*/ 5013 w 1102151"/>
                                  <a:gd name="connsiteY0" fmla="*/ 56148 h 3505926"/>
                                  <a:gd name="connsiteX1" fmla="*/ 566717 w 1102151"/>
                                  <a:gd name="connsiteY1" fmla="*/ 408845 h 3505926"/>
                                  <a:gd name="connsiteX2" fmla="*/ 1089230 w 1102151"/>
                                  <a:gd name="connsiteY2" fmla="*/ 1453874 h 3505926"/>
                                  <a:gd name="connsiteX3" fmla="*/ 919414 w 1102151"/>
                                  <a:gd name="connsiteY3" fmla="*/ 2577279 h 3505926"/>
                                  <a:gd name="connsiteX4" fmla="*/ 658156 w 1102151"/>
                                  <a:gd name="connsiteY4" fmla="*/ 3478616 h 3505926"/>
                                  <a:gd name="connsiteX5" fmla="*/ 906350 w 1102151"/>
                                  <a:gd name="connsiteY5" fmla="*/ 1506124 h 3505926"/>
                                  <a:gd name="connsiteX6" fmla="*/ 5013 w 1102151"/>
                                  <a:gd name="connsiteY6" fmla="*/ 56148 h 3505926"/>
                                  <a:gd name="connsiteX0" fmla="*/ 5512 w 1103370"/>
                                  <a:gd name="connsiteY0" fmla="*/ 41526 h 3491304"/>
                                  <a:gd name="connsiteX1" fmla="*/ 554153 w 1103370"/>
                                  <a:gd name="connsiteY1" fmla="*/ 485663 h 3491304"/>
                                  <a:gd name="connsiteX2" fmla="*/ 1089729 w 1103370"/>
                                  <a:gd name="connsiteY2" fmla="*/ 1439252 h 3491304"/>
                                  <a:gd name="connsiteX3" fmla="*/ 919913 w 1103370"/>
                                  <a:gd name="connsiteY3" fmla="*/ 2562657 h 3491304"/>
                                  <a:gd name="connsiteX4" fmla="*/ 658655 w 1103370"/>
                                  <a:gd name="connsiteY4" fmla="*/ 3463994 h 3491304"/>
                                  <a:gd name="connsiteX5" fmla="*/ 906849 w 1103370"/>
                                  <a:gd name="connsiteY5" fmla="*/ 1491502 h 3491304"/>
                                  <a:gd name="connsiteX6" fmla="*/ 5512 w 1103370"/>
                                  <a:gd name="connsiteY6" fmla="*/ 41526 h 3491304"/>
                                  <a:gd name="connsiteX0" fmla="*/ 2758 w 1100616"/>
                                  <a:gd name="connsiteY0" fmla="*/ 41378 h 3491156"/>
                                  <a:gd name="connsiteX1" fmla="*/ 551399 w 1100616"/>
                                  <a:gd name="connsiteY1" fmla="*/ 485515 h 3491156"/>
                                  <a:gd name="connsiteX2" fmla="*/ 1086975 w 1100616"/>
                                  <a:gd name="connsiteY2" fmla="*/ 1439104 h 3491156"/>
                                  <a:gd name="connsiteX3" fmla="*/ 917159 w 1100616"/>
                                  <a:gd name="connsiteY3" fmla="*/ 2562509 h 3491156"/>
                                  <a:gd name="connsiteX4" fmla="*/ 655901 w 1100616"/>
                                  <a:gd name="connsiteY4" fmla="*/ 3463846 h 3491156"/>
                                  <a:gd name="connsiteX5" fmla="*/ 792169 w 1100616"/>
                                  <a:gd name="connsiteY5" fmla="*/ 1488851 h 3491156"/>
                                  <a:gd name="connsiteX6" fmla="*/ 2758 w 1100616"/>
                                  <a:gd name="connsiteY6" fmla="*/ 41378 h 3491156"/>
                                  <a:gd name="connsiteX0" fmla="*/ 2758 w 1099344"/>
                                  <a:gd name="connsiteY0" fmla="*/ 41378 h 2562585"/>
                                  <a:gd name="connsiteX1" fmla="*/ 551399 w 1099344"/>
                                  <a:gd name="connsiteY1" fmla="*/ 485515 h 2562585"/>
                                  <a:gd name="connsiteX2" fmla="*/ 1086975 w 1099344"/>
                                  <a:gd name="connsiteY2" fmla="*/ 1439104 h 2562585"/>
                                  <a:gd name="connsiteX3" fmla="*/ 917159 w 1099344"/>
                                  <a:gd name="connsiteY3" fmla="*/ 2562509 h 2562585"/>
                                  <a:gd name="connsiteX4" fmla="*/ 792169 w 1099344"/>
                                  <a:gd name="connsiteY4" fmla="*/ 1488851 h 2562585"/>
                                  <a:gd name="connsiteX5" fmla="*/ 2758 w 1099344"/>
                                  <a:gd name="connsiteY5" fmla="*/ 41378 h 2562585"/>
                                  <a:gd name="connsiteX0" fmla="*/ 2758 w 1093386"/>
                                  <a:gd name="connsiteY0" fmla="*/ 41378 h 1620145"/>
                                  <a:gd name="connsiteX1" fmla="*/ 551399 w 1093386"/>
                                  <a:gd name="connsiteY1" fmla="*/ 485515 h 1620145"/>
                                  <a:gd name="connsiteX2" fmla="*/ 1086975 w 1093386"/>
                                  <a:gd name="connsiteY2" fmla="*/ 1439104 h 1620145"/>
                                  <a:gd name="connsiteX3" fmla="*/ 792169 w 1093386"/>
                                  <a:gd name="connsiteY3" fmla="*/ 1488851 h 1620145"/>
                                  <a:gd name="connsiteX4" fmla="*/ 2758 w 1093386"/>
                                  <a:gd name="connsiteY4" fmla="*/ 41378 h 162014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93386" h="1620145">
                                    <a:moveTo>
                                      <a:pt x="2758" y="41378"/>
                                    </a:moveTo>
                                    <a:cubicBezTo>
                                      <a:pt x="-37370" y="-125845"/>
                                      <a:pt x="370696" y="252561"/>
                                      <a:pt x="551399" y="485515"/>
                                    </a:cubicBezTo>
                                    <a:cubicBezTo>
                                      <a:pt x="732102" y="718469"/>
                                      <a:pt x="1046847" y="1271881"/>
                                      <a:pt x="1086975" y="1439104"/>
                                    </a:cubicBezTo>
                                    <a:cubicBezTo>
                                      <a:pt x="1127103" y="1606327"/>
                                      <a:pt x="972872" y="1721805"/>
                                      <a:pt x="792169" y="1488851"/>
                                    </a:cubicBezTo>
                                    <a:cubicBezTo>
                                      <a:pt x="611466" y="1255897"/>
                                      <a:pt x="42886" y="208601"/>
                                      <a:pt x="2758" y="41378"/>
                                    </a:cubicBezTo>
                                    <a:close/>
                                  </a:path>
                                </a:pathLst>
                              </a:custGeom>
                              <a:solidFill>
                                <a:srgbClr val="FF0000"/>
                              </a:solidFill>
                              <a:ln>
                                <a:noFill/>
                              </a:ln>
                              <a:scene3d>
                                <a:camera prst="orthographicFront"/>
                                <a:lightRig rig="threePt" dir="t"/>
                              </a:scene3d>
                              <a:sp3d>
                                <a:bevelT prst="slope"/>
                              </a:sp3d>
                            </wps:spPr>
                            <wps:style>
                              <a:lnRef idx="2">
                                <a:schemeClr val="accent1">
                                  <a:shade val="50000"/>
                                </a:schemeClr>
                              </a:lnRef>
                              <a:fillRef idx="1">
                                <a:schemeClr val="accent1"/>
                              </a:fillRef>
                              <a:effectRef idx="0">
                                <a:schemeClr val="accent1"/>
                              </a:effectRef>
                              <a:fontRef idx="minor">
                                <a:schemeClr val="lt1"/>
                              </a:fontRef>
                            </wps:style>
                            <wps:bodyPr rtlCol="1" anchor="ctr"/>
                          </wps:wsp>
                        </a:graphicData>
                      </a:graphic>
                      <wp14:sizeRelH relativeFrom="margin">
                        <wp14:pctWidth>0</wp14:pctWidth>
                      </wp14:sizeRelH>
                      <wp14:sizeRelV relativeFrom="margin">
                        <wp14:pctHeight>0</wp14:pctHeight>
                      </wp14:sizeRelV>
                    </wp:anchor>
                  </w:drawing>
                </mc:Choice>
                <mc:Fallback>
                  <w:pict>
                    <v:shape w14:anchorId="36395D6D" id="شكل حر: شكل 25" o:spid="_x0000_s1026" style="position:absolute;margin-left:-52.3pt;margin-top:48.2pt;width:18.45pt;height:20.85pt;rotation:-8545004fd;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93386,1620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XT1sgkAAL00AAAOAAAAZHJzL2Uyb0RvYy54bWzsW12P27gVfS+w/0Hw4wKJRVKkpEEmC3QX&#10;05eiDXZTYPuokeWxAdsyJGVm0l/fQ1KyL137iunkMXmYaEY6PLqX5/BbH3553e+S56brt+3hfiHe&#10;p4ukOdTtant4ul/86/PDu2KR9EN1WFW79tDcL742/eKXjz/95cPL8a6R7abdrZouQSGH/u7leL/Y&#10;DMPxbrns602zr/r37bE54Oa67fbVgF+7p+Wqq15Q+n63lGlqli9ttzp2bd30Pf76m7+5+OjKX6+b&#10;evjnet03Q7K7X+DdBvezcz8f7c/lxw/V3VNXHTfbenyN6v94i321PYD0VNRv1VAlX7rt/xS139Zd&#10;27fr4X3d7pfter2tGxcDohHpRTR/bKpj42JBcvrjKU399yu2/sfzH8dPHdLwcuzvelzaKF7X3T7p&#10;WmRLqDw3hdAuOLxu8upy9/WUu+Z1SGr8UapM4bGkxi1psrzUNrdLX5Yts/7SD39r2r29rp7/3g8+&#10;9StcucStkkO1h0Lq9nDot0PzJ6prvd+hNn5eJkoobYrkJRFCmCLNxnq7xPybYiSelSLZJKqQQmfu&#10;fVBBl5g/BeEBJM1SOU8UgLQ2ujTzTJIwmbxUMiIiilG6EEoV80SKEOm01ELMR0Qx0UQZISqzVBd6&#10;nohiRG60SSMqCco6iUEaEcNDIUIXRZ7OJ84QmljNUUys5qhOlciUUT5vuS7LKG2nKp20rdI8VttC&#10;lPk8UajtrMgmbXNMVKdwqJAREVGM0rmSk7Y5IqpTLZAHMx8RxUQTUZ2WslAiInUUI0ya5tnYLHAR&#10;UaFKUxbpfEAUInSaT9rmaKhOYzVHMTJSc1TbsiiMcXlLS1GmKkbbIrOdjvVqbmANcQMTtttpoTXa&#10;EXQQPFGg7awwhZbzTFSnRmeZjIiIYhQaYF1m80RUp/CdEU4KfEQUE01EdVqm0qAtmU0dxQitSoF+&#10;craSqFAVmoXUdXl8RBSjc5nFVBEVqpBFNh8ORRSlkM6ovOJy0jvEKptiYpV94SCR+3AKnflR1ZVR&#10;TDDyKZDp0tVNqgpzy3SBgbSRKNxljaWh/lFFJrWe56FWgAB0OoqAJQpAmUQD7P3DRkS9YCBRFZE4&#10;ilGZxujPK4Elol6AUYXvGxAbU0MUE01EvQCjQtrzdUQxIsPgHWmwRmUjonZQeWlEhBgoRoMppoqo&#10;H/LSNzts2igAMwzthr98LJhzngeLRRHlH4qJ9E9g02zs5opc5Le6rMCkUpTOoybP9M0JzYVHM5Tt&#10;659jCTyqs8IP33iewG4pOu2xCWXDCUCqLEvpWgOeifrNYOY09nEsEcWoTGZ2TAFF80TUb1mhMd+a&#10;Tx3FRBNRv2GMg+npPBHFCPRwIo9IHfWbKoSc7MOJgWKQBR1TRdRySLYf7bAVFCCihP3DPKSREj/M&#10;Y1d5fpgniesVqHkw7RkbthLtwI3JUtDzoM3NfC+KQZWOHB4aFO6bNY6Gdj1ZigGBHx6yPEEvkhal&#10;VH7WU3BEAQhBFBgj2zEOy0S7EYO1NO2WDkDJJI5iVJYXRvjhIUtEuxEMi5Qq51NHMdFEtBspU6N0&#10;ROooBmsHRsiI1NFuJE5xASJOcd9J1saUeX7LCRcjqrfImucJFPpGWfNMVKJvlDVPRCX6RlnzRFSi&#10;OXYWplEvZ1SKkWgQsMbgxoisGKhIY/1DMcQ/fER0gBTnnwAx+YcnueEfgL6pW9ApWoXiBuS2fxia&#10;690Cz3PbPwxRADp3CzzTTf8wRBRDWmueiPonkDVDRDFE1jwR9UIga4aIYoiseSLqBSJrhiZATLLm&#10;Sa7JGouPQkfNs0+jHdt535ya35A1T3Nd1jxPoNBzt8ATBaCzrHkmKlEsvmfCTUt5IoqROs9l7tYo&#10;eCIq0XP/wxNRDPEPT0QlevYPT0QxxD88ERXp2T88EcUQ//BEQSM/DuR5mgAx+Ycn+U7+gUlLab6t&#10;W+Bjue4fniewwhv9wzNRL7zRPzwR9cIb/cMTUS/EyppiiKx5IuqFqVvgpRAgJlnzJIGstfCHNlKF&#10;de4bGg0mwZnQfqE/K4WKXH/VAPltbZYmkHWhDTb3MTXleS5lnUs3ZcT+NhNPAMoUll/djhzPdCFr&#10;RG/npjwRxUhsFRnt1l95ogtZY613nohiVGawLObmpjwRlShkjfMK80QUI1C89puZPFEg0ijFUUSk&#10;4qisZY7tDlc7mKbfanovZK1yt7aDSLC+ccMJ4WhH2+XHeZoLWWvsEHlZMzyBQrGtUGKZezaeAARZ&#10;40jWPBOVaIltEh0REcVYWeOo1DwRlSg0XfpTBwJnEW/XEMVYWWNrf56ISjQvpTAREVGM3ZArtJsE&#10;82KgIo1THEXY0xoRirsm67TEDm3UWb6JxNVSEXXcSZ9kzdNclfUMT6DQs6x5ogB0kvUME5XoWdY8&#10;EcWcZT1DRCV6VhtPRDFntc0QUYlOauNpKCJSCNfVhrOTt1rEq42oMDiUG3dwlKqNo7mqthmeQDhU&#10;bRxRADqpbYaJKoeKgCOimLMIZoiocs4i4GgoYhIBIcFB46fpKHG1mU4X16+H8XgxrpLKnklP3Unm&#10;Y9vbk8z0rDHOLU+/Qgz+7DJQ7ugyD0adUrBblcD7xIFRTxQsv4kZuadgt5UTzYyMUrBrhyew/3/M&#10;XYdT9Pb8/M6dnx8WCc7Pd4sE5+cf/fjiWA025TZV9jJ5wbnxtHS1mWxwPdrI3t+3z83n1j052Bqw&#10;le/ew9XpGPz5ofrL47b+a/MfCnmncjsmti//TkiNPabxLVyBuGVK9E+4i+EwFn/oTe9Sz4e9cJxX&#10;H+s5oLlGisOpmMA4ZC7QfY8rqkfHiQEKRp2YmYNUSNwvAlacebIDH3/bWzGaF0fYc4zNPdZgh0eO&#10;GxueucSGV+5fS+RSFGmQC2/hkdcNBqJ5jRA4ZTFGhEM3ZUCb2dNv7qZEbGkQ7dUaDVNa79q+8Zm3&#10;enGfCZw0ZKVHPhXo29129bDd7axm+u7p8dddlzxXkOPDQ4p/Y0TBYzvn2kNrYZ7G/6Wvm0OjVrak&#10;Gt8adFVy7Hp85NB2w6YdPwJ56NrDYAut7nbbp83w+/Yp6bZoOIZN1zSfoP7VFvp3j+BVSZH90Rf9&#10;2Dw3u89j0f0On7BM7+geWJ4/tHBXw9dd49gOvzfrZLuypnBtlPsGpjmFW9V4+0H4W5tq1fgs4DTd&#10;OQn2qxmLcBnd2QJtyWuk4VT2WMD0pC9kKtsna3zeQhv3Cc0J7BvPGy/mwSeEY0YuT+D99tB21yLb&#10;IaqR2T+P1yepsZeP7errpy7pht2vLaoeLW51qDctKqIeOge2T+EbGRf5WJX2Ixz6uyv2/NXRx/8C&#10;AAD//wMAUEsDBBQABgAIAAAAIQCaVCf83QAAAAsBAAAPAAAAZHJzL2Rvd25yZXYueG1sTI/BToNA&#10;EIbvJr7DZky80aWSUkSWppp48Sb1ARZ2Clh2FtmF4ts7nvQ4mT///33FYbWDWHDyvSMF200MAqlx&#10;pqdWwcfpNcpA+KDJ6MERKvhGD4fy9qbQuXFXeselCq3gEvK5VtCFMOZS+qZDq/3GjUj8O7vJ6sDn&#10;1Eoz6SuX20E+xHEqre6JFzo94kuHzaWarYLpbW7S4+fybM7J1yWrHNVGklL3d+vxCUTANfyF4Ref&#10;0aFkptrNZLwYFETbeM8yQcFjxg6ciNJdAqLmaLLbgywL+d+h/AEAAP//AwBQSwECLQAUAAYACAAA&#10;ACEAtoM4kv4AAADhAQAAEwAAAAAAAAAAAAAAAAAAAAAAW0NvbnRlbnRfVHlwZXNdLnhtbFBLAQIt&#10;ABQABgAIAAAAIQA4/SH/1gAAAJQBAAALAAAAAAAAAAAAAAAAAC8BAABfcmVscy8ucmVsc1BLAQIt&#10;ABQABgAIAAAAIQDoYXT1sgkAAL00AAAOAAAAAAAAAAAAAAAAAC4CAABkcnMvZTJvRG9jLnhtbFBL&#10;AQItABQABgAIAAAAIQCaVCf83QAAAAsBAAAPAAAAAAAAAAAAAAAAAAwMAABkcnMvZG93bnJldi54&#10;bWxQSwUGAAAAAAQABADzAAAAFg0AAAAA&#10;" path="m2758,41378c-37370,-125845,370696,252561,551399,485515v180703,232954,495448,786366,535576,953589c1127103,1606327,972872,1721805,792169,1488851,611466,1255897,42886,208601,2758,41378xe" fillcolor="red" stroked="f" strokeweight="1pt">
                      <v:stroke joinstyle="miter"/>
                      <v:path arrowok="t" o:connecttype="custom" o:connectlocs="591,6763;118166,79352;232941,235206;169764,243336;591,6763" o:connectangles="0,0,0,0,0"/>
                    </v:shape>
                  </w:pict>
                </mc:Fallback>
              </mc:AlternateContent>
            </w:r>
          </w:p>
        </w:tc>
      </w:tr>
      <w:tr w:rsidR="0041621D" w:rsidRPr="008B2A24" w14:paraId="68F735A0" w14:textId="77777777" w:rsidTr="00F5591E">
        <w:trPr>
          <w:jc w:val="center"/>
        </w:trPr>
        <w:tc>
          <w:tcPr>
            <w:tcW w:w="4003" w:type="dxa"/>
            <w:gridSpan w:val="2"/>
          </w:tcPr>
          <w:p w14:paraId="06FE3973" w14:textId="77777777" w:rsidR="0041621D" w:rsidRPr="008B2A24" w:rsidRDefault="0041621D" w:rsidP="00F5591E">
            <w:pPr>
              <w:jc w:val="center"/>
              <w:rPr>
                <w:rFonts w:ascii="Book Antiqua" w:hAnsi="Book Antiqua" w:cs="Times New Roman"/>
                <w:i/>
                <w:iCs/>
                <w:color w:val="002060"/>
                <w:sz w:val="24"/>
                <w:szCs w:val="24"/>
                <w:u w:val="single"/>
              </w:rPr>
            </w:pPr>
            <w:r w:rsidRPr="008B2A24">
              <w:rPr>
                <w:rFonts w:ascii="Book Antiqua" w:hAnsi="Book Antiqua" w:cstheme="majorBidi"/>
                <w:i/>
                <w:iCs/>
                <w:noProof/>
                <w:color w:val="002060"/>
                <w:u w:val="single"/>
              </w:rPr>
              <w:t>Thr First Man, Adam</w:t>
            </w:r>
          </w:p>
        </w:tc>
        <w:tc>
          <w:tcPr>
            <w:tcW w:w="2256" w:type="dxa"/>
          </w:tcPr>
          <w:p w14:paraId="61EEA30D" w14:textId="77777777" w:rsidR="0041621D" w:rsidRPr="008B2A24" w:rsidRDefault="0041621D" w:rsidP="00F5591E">
            <w:pPr>
              <w:jc w:val="center"/>
              <w:rPr>
                <w:rFonts w:ascii="Book Antiqua" w:hAnsi="Book Antiqua" w:cs="Times New Roman"/>
                <w:i/>
                <w:iCs/>
                <w:color w:val="002060"/>
                <w:sz w:val="24"/>
                <w:szCs w:val="24"/>
              </w:rPr>
            </w:pPr>
            <w:r w:rsidRPr="008B2A24">
              <w:rPr>
                <w:rFonts w:ascii="Book Antiqua" w:hAnsi="Book Antiqua" w:cstheme="majorBidi"/>
                <w:i/>
                <w:iCs/>
                <w:noProof/>
                <w:color w:val="002060"/>
                <w:rtl/>
                <w:lang w:val="ar-SY" w:bidi="ar-SY"/>
              </w:rPr>
              <mc:AlternateContent>
                <mc:Choice Requires="wps">
                  <w:drawing>
                    <wp:anchor distT="0" distB="0" distL="114300" distR="114300" simplePos="0" relativeHeight="251697152" behindDoc="0" locked="0" layoutInCell="1" allowOverlap="1" wp14:anchorId="35BF18C6" wp14:editId="7F262FE7">
                      <wp:simplePos x="0" y="0"/>
                      <wp:positionH relativeFrom="margin">
                        <wp:posOffset>1225867</wp:posOffset>
                      </wp:positionH>
                      <wp:positionV relativeFrom="paragraph">
                        <wp:posOffset>13018</wp:posOffset>
                      </wp:positionV>
                      <wp:extent cx="244475" cy="274320"/>
                      <wp:effectExtent l="42228" t="53022" r="0" b="45403"/>
                      <wp:wrapNone/>
                      <wp:docPr id="306157133" name="سهم: مسنن إلى اليمين 306157133"/>
                      <wp:cNvGraphicFramePr/>
                      <a:graphic xmlns:a="http://schemas.openxmlformats.org/drawingml/2006/main">
                        <a:graphicData uri="http://schemas.microsoft.com/office/word/2010/wordprocessingShape">
                          <wps:wsp>
                            <wps:cNvSpPr/>
                            <wps:spPr>
                              <a:xfrm rot="5400000">
                                <a:off x="0" y="0"/>
                                <a:ext cx="244475" cy="274320"/>
                              </a:xfrm>
                              <a:prstGeom prst="notchedRightArrow">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18500623" id="سهم: مسنن إلى اليمين 306157133" o:spid="_x0000_s1026" type="#_x0000_t94" style="position:absolute;margin-left:96.5pt;margin-top:1.05pt;width:19.25pt;height:21.6pt;rotation:90;z-index:2516971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VuxwIAAPMFAAAOAAAAZHJzL2Uyb0RvYy54bWysVMFu2zAMvQ/YPwi6r05SZ92COkWQIsOA&#10;ogvaDj0rshwLkEWPUuJkXz9Kctys6y7DfBAkkXx6fCZ5fXNoDNsrdBpswccXI86UlVBquy3496fV&#10;h0+cOS9sKQxYVfCjcvxm/v7dddfO1ARqMKVCRiDWzbq24LX37SzLnKxVI9wFtMqSsQJshKcjbrMS&#10;RUfojckmo9HHrAMsWwSpnKPb22Tk84hfVUr6b1XllGem4MTNxxXjuglrNr8Wsy2KttaypyH+gUUj&#10;tKVHB6hb4QXbof4DqtESwUHlLyQ0GVSVlirmQNmMR6+yeaxFq2IuJI5rB5nc/4OV9/vHdo0kQ9e6&#10;maNtyOJQYcMQSK1pPgpfzI3YskOU7jhIpw6eSbqc5Hl+NeVMkmlylV9OorRZggqQLTr/RUHDwqbg&#10;Fjz94vJBb2u/QIQuviD2d84TF4o7+YdYB0aXK21MPOB2szTI9oJ+6TKxSyG/uRkbnC2EsGRON04q&#10;qy7LYJSiUSh6QoC+hr4QVgjWp9IwgSCxZKipoH2NSq09Z6WmGoouRPUM0rUJeqP2yjz1tOJd9qJv&#10;3PmjUYGEsQ+qYroMGkYNYumrIUMhibAfJ1MtSpUSn8a/0j8QmiVEROEiYECuKPMBuwc4eSaQE3aC&#10;6f1DqIqdMwSn3/8XYil4iIgvk3xDcKMt4FuZGcqqfzn5E/0zacJ2A+VxjakSqXtdK1eayudOOL8W&#10;SI1KlzR8/DdaKgNdwaHfcVYD/nzrPvhT/5CVs44av+Dux06g4sx8tdRZn8d5HiZFPOTTK6pkhueW&#10;zbnF7polUCGOI7u4Df7enG4rhOaZZtQivEomYSW9XXDp8XRY+jSQaMpJtVhEN5oOrfB39rGVATyo&#10;Gjri6fAssO1L1lPz3cNpSIjZq+5JviHSwmLnodKxtV507fWmyRILpy/+MLrOz9HrZVbPfwEAAP//&#10;AwBQSwMEFAAGAAgAAAAhAJhN6FTcAAAACAEAAA8AAABkcnMvZG93bnJldi54bWxMj0FLw0AQhe+C&#10;/2EZwZvdmAY1MZsiYm9SsFXocZsdk9DsTMhu0/TfO570+PEeb74pV7Pv1YRj6JgM3C8SUEg1u44a&#10;A5+79d0TqBAtOdszoYELBlhV11elLRyf6QOnbWyUjFAorIE2xqHQOtQtehsWPCBJ9s2jt1FwbLQb&#10;7VnGfa/TJHnQ3nYkF1o74GuL9XF78gbWX+/5njeuu9Rvu+O04X2TcGbM7c388gwq4hz/yvCrL+pQ&#10;idOBT+SC6oXz5FGqBrIMlOTpcpmDOginOeiq1P8fqH4AAAD//wMAUEsBAi0AFAAGAAgAAAAhALaD&#10;OJL+AAAA4QEAABMAAAAAAAAAAAAAAAAAAAAAAFtDb250ZW50X1R5cGVzXS54bWxQSwECLQAUAAYA&#10;CAAAACEAOP0h/9YAAACUAQAACwAAAAAAAAAAAAAAAAAvAQAAX3JlbHMvLnJlbHNQSwECLQAUAAYA&#10;CAAAACEAeDB1bscCAADzBQAADgAAAAAAAAAAAAAAAAAuAgAAZHJzL2Uyb0RvYy54bWxQSwECLQAU&#10;AAYACAAAACEAmE3oVNwAAAAIAQAADwAAAAAAAAAAAAAAAAAhBQAAZHJzL2Rvd25yZXYueG1sUEsF&#10;BgAAAAAEAAQA8wAAACoGAAAAAA==&#10;" adj="10800" fillcolor="#c00000" stroked="f" strokeweight="1pt">
                      <w10:wrap anchorx="margin"/>
                    </v:shape>
                  </w:pict>
                </mc:Fallback>
              </mc:AlternateContent>
            </w:r>
            <w:r w:rsidRPr="008B2A24">
              <w:rPr>
                <w:rFonts w:ascii="Book Antiqua" w:hAnsi="Book Antiqua" w:cs="Times New Roman"/>
                <w:i/>
                <w:iCs/>
                <w:color w:val="002060"/>
                <w:sz w:val="24"/>
                <w:szCs w:val="24"/>
              </w:rPr>
              <w:t>(a)</w:t>
            </w:r>
          </w:p>
        </w:tc>
        <w:tc>
          <w:tcPr>
            <w:tcW w:w="2263" w:type="dxa"/>
          </w:tcPr>
          <w:p w14:paraId="1AF2255B" w14:textId="77777777" w:rsidR="0041621D" w:rsidRPr="008B2A24" w:rsidRDefault="0041621D" w:rsidP="00F5591E">
            <w:pPr>
              <w:jc w:val="center"/>
              <w:rPr>
                <w:rFonts w:ascii="Book Antiqua" w:hAnsi="Book Antiqua" w:cs="Times New Roman"/>
                <w:i/>
                <w:iCs/>
                <w:color w:val="002060"/>
                <w:sz w:val="24"/>
                <w:szCs w:val="24"/>
              </w:rPr>
            </w:pPr>
            <w:r w:rsidRPr="008B2A24">
              <w:rPr>
                <w:rFonts w:ascii="Book Antiqua" w:hAnsi="Book Antiqua" w:cs="Times New Roman"/>
                <w:i/>
                <w:iCs/>
                <w:color w:val="002060"/>
                <w:sz w:val="24"/>
                <w:szCs w:val="24"/>
              </w:rPr>
              <w:t>(b)</w:t>
            </w:r>
          </w:p>
          <w:p w14:paraId="568FE2A8" w14:textId="77777777" w:rsidR="0041621D" w:rsidRPr="008B2A24" w:rsidRDefault="0041621D" w:rsidP="00F5591E">
            <w:pPr>
              <w:jc w:val="center"/>
              <w:rPr>
                <w:rFonts w:ascii="Book Antiqua" w:hAnsi="Book Antiqua" w:cs="Times New Roman"/>
                <w:i/>
                <w:iCs/>
                <w:color w:val="002060"/>
                <w:sz w:val="24"/>
                <w:szCs w:val="24"/>
              </w:rPr>
            </w:pPr>
          </w:p>
        </w:tc>
      </w:tr>
      <w:tr w:rsidR="0041621D" w:rsidRPr="008B2A24" w14:paraId="5FBEA6B5" w14:textId="77777777" w:rsidTr="00F5591E">
        <w:trPr>
          <w:jc w:val="center"/>
        </w:trPr>
        <w:tc>
          <w:tcPr>
            <w:tcW w:w="2040" w:type="dxa"/>
          </w:tcPr>
          <w:p w14:paraId="6ED118DC" w14:textId="77777777" w:rsidR="0041621D" w:rsidRPr="008B2A24" w:rsidRDefault="0041621D" w:rsidP="00F5591E">
            <w:pPr>
              <w:jc w:val="center"/>
              <w:rPr>
                <w:rFonts w:ascii="Book Antiqua" w:hAnsi="Book Antiqua" w:cs="Times New Roman"/>
                <w:i/>
                <w:iCs/>
                <w:color w:val="002060"/>
                <w:sz w:val="28"/>
                <w:szCs w:val="28"/>
              </w:rPr>
            </w:pPr>
          </w:p>
        </w:tc>
        <w:tc>
          <w:tcPr>
            <w:tcW w:w="1963" w:type="dxa"/>
          </w:tcPr>
          <w:p w14:paraId="66B392AD" w14:textId="77777777" w:rsidR="0041621D" w:rsidRPr="008B2A24" w:rsidRDefault="0041621D" w:rsidP="00F5591E">
            <w:pPr>
              <w:jc w:val="center"/>
              <w:rPr>
                <w:rFonts w:ascii="Book Antiqua" w:hAnsi="Book Antiqua" w:cs="Times New Roman"/>
                <w:i/>
                <w:iCs/>
                <w:color w:val="002060"/>
                <w:sz w:val="28"/>
                <w:szCs w:val="28"/>
              </w:rPr>
            </w:pPr>
          </w:p>
        </w:tc>
        <w:tc>
          <w:tcPr>
            <w:tcW w:w="4519" w:type="dxa"/>
            <w:gridSpan w:val="2"/>
          </w:tcPr>
          <w:p w14:paraId="120EE046" w14:textId="77777777" w:rsidR="0041621D" w:rsidRPr="008B2A24" w:rsidRDefault="0041621D" w:rsidP="00F5591E">
            <w:pPr>
              <w:jc w:val="center"/>
              <w:rPr>
                <w:rFonts w:ascii="Book Antiqua" w:hAnsi="Book Antiqua" w:cs="Times New Roman"/>
                <w:i/>
                <w:iCs/>
                <w:color w:val="002060"/>
                <w:u w:val="single"/>
              </w:rPr>
            </w:pPr>
            <w:r w:rsidRPr="008B2A24">
              <w:rPr>
                <w:rFonts w:ascii="Book Antiqua" w:hAnsi="Book Antiqua" w:cs="Times New Roman"/>
                <w:i/>
                <w:iCs/>
                <w:color w:val="002060"/>
                <w:u w:val="single"/>
              </w:rPr>
              <w:t>The Winner Daughter Cell</w:t>
            </w:r>
          </w:p>
        </w:tc>
      </w:tr>
      <w:tr w:rsidR="0041621D" w:rsidRPr="008B2A24" w14:paraId="500CAFE3" w14:textId="77777777" w:rsidTr="00F5591E">
        <w:trPr>
          <w:jc w:val="center"/>
        </w:trPr>
        <w:tc>
          <w:tcPr>
            <w:tcW w:w="2040" w:type="dxa"/>
          </w:tcPr>
          <w:p w14:paraId="300E6052" w14:textId="77777777" w:rsidR="0041621D" w:rsidRPr="008B2A24" w:rsidRDefault="0041621D" w:rsidP="00F5591E">
            <w:pPr>
              <w:jc w:val="center"/>
              <w:rPr>
                <w:rFonts w:ascii="Book Antiqua" w:hAnsi="Book Antiqua" w:cs="Times New Roman"/>
                <w:i/>
                <w:iCs/>
                <w:color w:val="002060"/>
                <w:sz w:val="28"/>
                <w:szCs w:val="28"/>
              </w:rPr>
            </w:pPr>
          </w:p>
        </w:tc>
        <w:tc>
          <w:tcPr>
            <w:tcW w:w="1963" w:type="dxa"/>
          </w:tcPr>
          <w:p w14:paraId="3291F937" w14:textId="77777777" w:rsidR="0041621D" w:rsidRPr="008B2A24" w:rsidRDefault="0041621D" w:rsidP="00F5591E">
            <w:pPr>
              <w:jc w:val="center"/>
              <w:rPr>
                <w:rFonts w:ascii="Book Antiqua" w:hAnsi="Book Antiqua" w:cs="Times New Roman"/>
                <w:i/>
                <w:iCs/>
                <w:color w:val="002060"/>
                <w:sz w:val="28"/>
                <w:szCs w:val="28"/>
              </w:rPr>
            </w:pPr>
          </w:p>
        </w:tc>
        <w:tc>
          <w:tcPr>
            <w:tcW w:w="4519" w:type="dxa"/>
            <w:gridSpan w:val="2"/>
          </w:tcPr>
          <w:p w14:paraId="25127B23" w14:textId="77777777" w:rsidR="0041621D" w:rsidRPr="008B2A24" w:rsidRDefault="0041621D" w:rsidP="00F5591E">
            <w:pPr>
              <w:jc w:val="center"/>
              <w:rPr>
                <w:rFonts w:ascii="Book Antiqua" w:hAnsi="Book Antiqua" w:cs="Times New Roman"/>
                <w:i/>
                <w:iCs/>
                <w:color w:val="002060"/>
                <w:sz w:val="20"/>
                <w:szCs w:val="20"/>
              </w:rPr>
            </w:pPr>
          </w:p>
          <w:p w14:paraId="510AC47B" w14:textId="77777777" w:rsidR="0041621D" w:rsidRPr="008B2A24" w:rsidRDefault="0041621D" w:rsidP="00F5591E">
            <w:pPr>
              <w:jc w:val="center"/>
              <w:rPr>
                <w:rFonts w:ascii="Book Antiqua" w:hAnsi="Book Antiqua" w:cs="Times New Roman"/>
                <w:i/>
                <w:iCs/>
                <w:color w:val="002060"/>
                <w:sz w:val="20"/>
                <w:szCs w:val="20"/>
              </w:rPr>
            </w:pPr>
            <w:r w:rsidRPr="008B2A24">
              <w:rPr>
                <w:rFonts w:ascii="Book Antiqua" w:hAnsi="Book Antiqua" w:cstheme="majorBidi"/>
                <w:i/>
                <w:iCs/>
                <w:noProof/>
                <w:color w:val="002060"/>
                <w:rtl/>
                <w:lang w:bidi="ar-SY"/>
              </w:rPr>
              <w:drawing>
                <wp:anchor distT="0" distB="0" distL="114300" distR="114300" simplePos="0" relativeHeight="251694080" behindDoc="0" locked="0" layoutInCell="1" allowOverlap="1" wp14:anchorId="7708B829" wp14:editId="248DF7DB">
                  <wp:simplePos x="0" y="0"/>
                  <wp:positionH relativeFrom="column">
                    <wp:posOffset>873125</wp:posOffset>
                  </wp:positionH>
                  <wp:positionV relativeFrom="paragraph">
                    <wp:posOffset>46355</wp:posOffset>
                  </wp:positionV>
                  <wp:extent cx="890270" cy="1189355"/>
                  <wp:effectExtent l="0" t="0" r="5080" b="0"/>
                  <wp:wrapNone/>
                  <wp:docPr id="986911975" name="صورة 986911975" descr="C:\Users\Shaam\Desktop\female selhouit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am\Desktop\female selhouitte.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90270" cy="1189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208990" w14:textId="77777777" w:rsidR="0041621D" w:rsidRPr="008B2A24" w:rsidRDefault="0041621D" w:rsidP="00F5591E">
            <w:pPr>
              <w:jc w:val="center"/>
              <w:rPr>
                <w:rFonts w:ascii="Book Antiqua" w:hAnsi="Book Antiqua" w:cs="Times New Roman"/>
                <w:i/>
                <w:iCs/>
                <w:color w:val="002060"/>
                <w:sz w:val="20"/>
                <w:szCs w:val="20"/>
              </w:rPr>
            </w:pPr>
          </w:p>
          <w:p w14:paraId="6C4A1BD9" w14:textId="77777777" w:rsidR="0041621D" w:rsidRPr="008B2A24" w:rsidRDefault="0041621D" w:rsidP="00F5591E">
            <w:pPr>
              <w:jc w:val="center"/>
              <w:rPr>
                <w:rFonts w:ascii="Book Antiqua" w:hAnsi="Book Antiqua" w:cs="Times New Roman"/>
                <w:i/>
                <w:iCs/>
                <w:color w:val="002060"/>
                <w:sz w:val="20"/>
                <w:szCs w:val="20"/>
              </w:rPr>
            </w:pPr>
          </w:p>
          <w:p w14:paraId="721B390F" w14:textId="77777777" w:rsidR="0041621D" w:rsidRPr="008B2A24" w:rsidRDefault="0041621D" w:rsidP="00F5591E">
            <w:pPr>
              <w:jc w:val="center"/>
              <w:rPr>
                <w:rFonts w:ascii="Book Antiqua" w:hAnsi="Book Antiqua" w:cs="Times New Roman"/>
                <w:i/>
                <w:iCs/>
                <w:color w:val="002060"/>
                <w:sz w:val="20"/>
                <w:szCs w:val="20"/>
              </w:rPr>
            </w:pPr>
          </w:p>
          <w:p w14:paraId="1968DD94" w14:textId="77777777" w:rsidR="0041621D" w:rsidRPr="008B2A24" w:rsidRDefault="0041621D" w:rsidP="00F5591E">
            <w:pPr>
              <w:jc w:val="center"/>
              <w:rPr>
                <w:rFonts w:ascii="Book Antiqua" w:hAnsi="Book Antiqua" w:cs="Times New Roman"/>
                <w:i/>
                <w:iCs/>
                <w:color w:val="002060"/>
                <w:sz w:val="20"/>
                <w:szCs w:val="20"/>
              </w:rPr>
            </w:pPr>
          </w:p>
          <w:p w14:paraId="6709243F" w14:textId="77777777" w:rsidR="0041621D" w:rsidRPr="008B2A24" w:rsidRDefault="0041621D" w:rsidP="00F5591E">
            <w:pPr>
              <w:jc w:val="center"/>
              <w:rPr>
                <w:rFonts w:ascii="Book Antiqua" w:hAnsi="Book Antiqua" w:cs="Times New Roman"/>
                <w:i/>
                <w:iCs/>
                <w:color w:val="002060"/>
                <w:sz w:val="20"/>
                <w:szCs w:val="20"/>
              </w:rPr>
            </w:pPr>
          </w:p>
          <w:p w14:paraId="64C0688A" w14:textId="77777777" w:rsidR="0041621D" w:rsidRPr="008B2A24" w:rsidRDefault="0041621D" w:rsidP="00F5591E">
            <w:pPr>
              <w:jc w:val="center"/>
              <w:rPr>
                <w:rFonts w:ascii="Book Antiqua" w:hAnsi="Book Antiqua" w:cs="Times New Roman"/>
                <w:i/>
                <w:iCs/>
                <w:color w:val="002060"/>
                <w:sz w:val="20"/>
                <w:szCs w:val="20"/>
              </w:rPr>
            </w:pPr>
          </w:p>
          <w:p w14:paraId="4477664D" w14:textId="77777777" w:rsidR="0041621D" w:rsidRPr="008B2A24" w:rsidRDefault="0041621D" w:rsidP="00F5591E">
            <w:pPr>
              <w:jc w:val="center"/>
              <w:rPr>
                <w:rFonts w:ascii="Book Antiqua" w:hAnsi="Book Antiqua" w:cs="Times New Roman"/>
                <w:i/>
                <w:iCs/>
                <w:color w:val="002060"/>
                <w:sz w:val="20"/>
                <w:szCs w:val="20"/>
              </w:rPr>
            </w:pPr>
          </w:p>
          <w:p w14:paraId="339C6E97" w14:textId="77777777" w:rsidR="0041621D" w:rsidRPr="008B2A24" w:rsidRDefault="0041621D" w:rsidP="00F5591E">
            <w:pPr>
              <w:jc w:val="center"/>
              <w:rPr>
                <w:rFonts w:ascii="Book Antiqua" w:hAnsi="Book Antiqua" w:cs="Times New Roman"/>
                <w:i/>
                <w:iCs/>
                <w:color w:val="002060"/>
                <w:sz w:val="20"/>
                <w:szCs w:val="20"/>
              </w:rPr>
            </w:pPr>
          </w:p>
          <w:p w14:paraId="134B6FCC" w14:textId="77777777" w:rsidR="0041621D" w:rsidRPr="008B2A24" w:rsidRDefault="0041621D" w:rsidP="00F5591E">
            <w:pPr>
              <w:jc w:val="center"/>
              <w:rPr>
                <w:rFonts w:ascii="Book Antiqua" w:hAnsi="Book Antiqua" w:cs="Times New Roman"/>
                <w:i/>
                <w:iCs/>
                <w:color w:val="002060"/>
                <w:sz w:val="20"/>
                <w:szCs w:val="20"/>
              </w:rPr>
            </w:pPr>
          </w:p>
        </w:tc>
      </w:tr>
      <w:tr w:rsidR="0041621D" w:rsidRPr="008B2A24" w14:paraId="0726DEEC" w14:textId="77777777" w:rsidTr="00F5591E">
        <w:trPr>
          <w:jc w:val="center"/>
        </w:trPr>
        <w:tc>
          <w:tcPr>
            <w:tcW w:w="2040" w:type="dxa"/>
          </w:tcPr>
          <w:p w14:paraId="11C47BF2" w14:textId="77777777" w:rsidR="0041621D" w:rsidRPr="008B2A24" w:rsidRDefault="0041621D" w:rsidP="00F5591E">
            <w:pPr>
              <w:jc w:val="center"/>
              <w:rPr>
                <w:rFonts w:ascii="Book Antiqua" w:hAnsi="Book Antiqua" w:cs="Times New Roman"/>
                <w:i/>
                <w:iCs/>
                <w:color w:val="002060"/>
                <w:sz w:val="28"/>
                <w:szCs w:val="28"/>
              </w:rPr>
            </w:pPr>
          </w:p>
        </w:tc>
        <w:tc>
          <w:tcPr>
            <w:tcW w:w="1963" w:type="dxa"/>
          </w:tcPr>
          <w:p w14:paraId="39D3BCA5" w14:textId="77777777" w:rsidR="0041621D" w:rsidRPr="008B2A24" w:rsidRDefault="0041621D" w:rsidP="00F5591E">
            <w:pPr>
              <w:jc w:val="center"/>
              <w:rPr>
                <w:rFonts w:ascii="Book Antiqua" w:hAnsi="Book Antiqua" w:cs="Times New Roman"/>
                <w:i/>
                <w:iCs/>
                <w:color w:val="002060"/>
                <w:sz w:val="28"/>
                <w:szCs w:val="28"/>
              </w:rPr>
            </w:pPr>
          </w:p>
        </w:tc>
        <w:tc>
          <w:tcPr>
            <w:tcW w:w="4519" w:type="dxa"/>
            <w:gridSpan w:val="2"/>
          </w:tcPr>
          <w:p w14:paraId="0AF8D598" w14:textId="77777777" w:rsidR="0041621D" w:rsidRPr="008B2A24" w:rsidRDefault="0041621D" w:rsidP="00F5591E">
            <w:pPr>
              <w:jc w:val="center"/>
              <w:rPr>
                <w:rFonts w:ascii="Book Antiqua" w:hAnsi="Book Antiqua" w:cs="Times New Roman"/>
                <w:i/>
                <w:iCs/>
                <w:color w:val="002060"/>
                <w:sz w:val="20"/>
                <w:szCs w:val="20"/>
                <w:u w:val="single"/>
              </w:rPr>
            </w:pPr>
            <w:r w:rsidRPr="008B2A24">
              <w:rPr>
                <w:rFonts w:ascii="Book Antiqua" w:hAnsi="Book Antiqua" w:cstheme="majorBidi"/>
                <w:i/>
                <w:iCs/>
                <w:noProof/>
                <w:color w:val="002060"/>
                <w:u w:val="single"/>
              </w:rPr>
              <w:t>The First Woman, Eve</w:t>
            </w:r>
          </w:p>
        </w:tc>
      </w:tr>
      <w:tr w:rsidR="0041621D" w:rsidRPr="008B2A24" w14:paraId="1C9AA309" w14:textId="77777777" w:rsidTr="00F5591E">
        <w:trPr>
          <w:jc w:val="center"/>
        </w:trPr>
        <w:tc>
          <w:tcPr>
            <w:tcW w:w="8522" w:type="dxa"/>
            <w:gridSpan w:val="4"/>
          </w:tcPr>
          <w:p w14:paraId="7942A7C6" w14:textId="77777777" w:rsidR="0041621D" w:rsidRPr="004F005F" w:rsidRDefault="0041621D" w:rsidP="00F5591E">
            <w:pPr>
              <w:spacing w:after="160" w:line="278" w:lineRule="auto"/>
              <w:jc w:val="center"/>
              <w:rPr>
                <w:rFonts w:ascii="Book Antiqua" w:hAnsi="Book Antiqua" w:cstheme="majorBidi"/>
                <w:b/>
                <w:bCs/>
                <w:i/>
                <w:iCs/>
                <w:color w:val="002060"/>
                <w:sz w:val="26"/>
                <w:szCs w:val="26"/>
              </w:rPr>
            </w:pPr>
            <w:r w:rsidRPr="008B2A24">
              <w:rPr>
                <w:rFonts w:ascii="Book Antiqua" w:hAnsi="Book Antiqua" w:cstheme="majorBidi"/>
                <w:b/>
                <w:bCs/>
                <w:i/>
                <w:iCs/>
                <w:color w:val="002060"/>
                <w:sz w:val="24"/>
                <w:szCs w:val="24"/>
              </w:rPr>
              <w:br/>
            </w:r>
            <w:r w:rsidRPr="004F005F">
              <w:rPr>
                <w:rFonts w:ascii="Book Antiqua" w:hAnsi="Book Antiqua" w:cstheme="majorBidi"/>
                <w:b/>
                <w:bCs/>
                <w:i/>
                <w:iCs/>
                <w:color w:val="002060"/>
                <w:sz w:val="26"/>
                <w:szCs w:val="26"/>
              </w:rPr>
              <w:t>Figure (3): The Barr Body</w:t>
            </w:r>
          </w:p>
          <w:p w14:paraId="0D2B3EEF" w14:textId="77777777" w:rsidR="0041621D" w:rsidRPr="008B2A24" w:rsidRDefault="0041621D" w:rsidP="00F5591E">
            <w:pPr>
              <w:spacing w:after="160" w:line="278" w:lineRule="auto"/>
              <w:jc w:val="center"/>
              <w:rPr>
                <w:rFonts w:ascii="Book Antiqua" w:hAnsi="Book Antiqua" w:cstheme="majorBidi"/>
                <w:i/>
                <w:iCs/>
                <w:color w:val="002060"/>
                <w:sz w:val="24"/>
                <w:szCs w:val="24"/>
              </w:rPr>
            </w:pPr>
            <w:r w:rsidRPr="008B2A24">
              <w:rPr>
                <w:rFonts w:ascii="Book Antiqua" w:hAnsi="Book Antiqua" w:cstheme="majorBidi"/>
                <w:i/>
                <w:iCs/>
                <w:color w:val="002060"/>
                <w:sz w:val="24"/>
                <w:szCs w:val="24"/>
              </w:rPr>
              <w:t>During the asexual division (the mitosis) of the primordial mother stem cell, a rib (stolen segment) from the X chromosome of one daughter cell (represented by the red segment) attaches to the X chromosome of the other daughter cell.</w:t>
            </w:r>
          </w:p>
          <w:p w14:paraId="4F1A0ECC" w14:textId="77777777" w:rsidR="0041621D" w:rsidRPr="008B2A24" w:rsidRDefault="0041621D" w:rsidP="00F5591E">
            <w:pPr>
              <w:spacing w:after="160" w:line="278" w:lineRule="auto"/>
              <w:jc w:val="center"/>
              <w:rPr>
                <w:rFonts w:ascii="Book Antiqua" w:hAnsi="Book Antiqua" w:cstheme="majorBidi"/>
                <w:i/>
                <w:iCs/>
                <w:color w:val="002060"/>
                <w:sz w:val="24"/>
                <w:szCs w:val="24"/>
              </w:rPr>
            </w:pPr>
            <w:r w:rsidRPr="008B2A24">
              <w:rPr>
                <w:rFonts w:ascii="Book Antiqua" w:hAnsi="Book Antiqua" w:cstheme="majorBidi"/>
                <w:i/>
                <w:iCs/>
                <w:color w:val="002060"/>
                <w:sz w:val="24"/>
                <w:szCs w:val="24"/>
              </w:rPr>
              <w:t>The first cell becomes a male cell, the origin of the first man, </w:t>
            </w:r>
            <w:r w:rsidRPr="008B2A24">
              <w:rPr>
                <w:rFonts w:ascii="Book Antiqua" w:hAnsi="Book Antiqua" w:cstheme="majorBidi"/>
                <w:b/>
                <w:bCs/>
                <w:i/>
                <w:iCs/>
                <w:color w:val="002060"/>
                <w:sz w:val="24"/>
                <w:szCs w:val="24"/>
              </w:rPr>
              <w:t>Adam.</w:t>
            </w:r>
            <w:r w:rsidRPr="008B2A24">
              <w:rPr>
                <w:rFonts w:ascii="Book Antiqua" w:hAnsi="Book Antiqua" w:cstheme="majorBidi"/>
                <w:b/>
                <w:bCs/>
                <w:i/>
                <w:iCs/>
                <w:color w:val="002060"/>
                <w:sz w:val="24"/>
                <w:szCs w:val="24"/>
              </w:rPr>
              <w:br/>
            </w:r>
            <w:r w:rsidRPr="008B2A24">
              <w:rPr>
                <w:rFonts w:ascii="Book Antiqua" w:hAnsi="Book Antiqua" w:cstheme="majorBidi"/>
                <w:i/>
                <w:iCs/>
                <w:color w:val="002060"/>
                <w:sz w:val="24"/>
                <w:szCs w:val="24"/>
              </w:rPr>
              <w:t>The second cell becomes a female cell, the origin of the first woman, </w:t>
            </w:r>
            <w:r w:rsidRPr="008B2A24">
              <w:rPr>
                <w:rFonts w:ascii="Book Antiqua" w:hAnsi="Book Antiqua" w:cstheme="majorBidi"/>
                <w:b/>
                <w:bCs/>
                <w:i/>
                <w:iCs/>
                <w:color w:val="002060"/>
                <w:sz w:val="24"/>
                <w:szCs w:val="24"/>
              </w:rPr>
              <w:t>Eve</w:t>
            </w:r>
            <w:r w:rsidRPr="008B2A24">
              <w:rPr>
                <w:rFonts w:ascii="Book Antiqua" w:hAnsi="Book Antiqua" w:cstheme="majorBidi"/>
                <w:i/>
                <w:iCs/>
                <w:color w:val="002060"/>
                <w:sz w:val="24"/>
                <w:szCs w:val="24"/>
              </w:rPr>
              <w:t>.</w:t>
            </w:r>
          </w:p>
          <w:p w14:paraId="35B675E3" w14:textId="77777777" w:rsidR="0041621D" w:rsidRPr="008B2A24" w:rsidRDefault="0041621D" w:rsidP="00F5591E">
            <w:pPr>
              <w:spacing w:after="160" w:line="278" w:lineRule="auto"/>
              <w:jc w:val="center"/>
              <w:rPr>
                <w:rFonts w:ascii="Book Antiqua" w:hAnsi="Book Antiqua" w:cstheme="majorBidi"/>
                <w:i/>
                <w:iCs/>
                <w:color w:val="002060"/>
                <w:sz w:val="24"/>
                <w:szCs w:val="24"/>
              </w:rPr>
            </w:pPr>
            <w:r w:rsidRPr="008B2A24">
              <w:rPr>
                <w:rFonts w:ascii="Book Antiqua" w:hAnsi="Book Antiqua" w:cstheme="majorBidi"/>
                <w:i/>
                <w:iCs/>
                <w:color w:val="002060"/>
                <w:sz w:val="24"/>
                <w:szCs w:val="24"/>
              </w:rPr>
              <w:lastRenderedPageBreak/>
              <w:t>This newly acquired rib in the nucleus of the recipient cell adopts one of two possible configurations:</w:t>
            </w:r>
          </w:p>
          <w:p w14:paraId="33D54DC6" w14:textId="77777777" w:rsidR="0041621D" w:rsidRPr="008B2A24" w:rsidRDefault="0041621D" w:rsidP="00F5591E">
            <w:pPr>
              <w:spacing w:after="160" w:line="278" w:lineRule="auto"/>
              <w:jc w:val="center"/>
              <w:rPr>
                <w:rFonts w:ascii="Book Antiqua" w:hAnsi="Book Antiqua" w:cstheme="majorBidi"/>
                <w:i/>
                <w:iCs/>
                <w:color w:val="002060"/>
                <w:sz w:val="24"/>
                <w:szCs w:val="24"/>
              </w:rPr>
            </w:pPr>
            <w:r w:rsidRPr="008B2A24">
              <w:rPr>
                <w:rFonts w:ascii="Book Antiqua" w:hAnsi="Book Antiqua" w:cstheme="majorBidi"/>
                <w:b/>
                <w:bCs/>
                <w:i/>
                <w:iCs/>
                <w:color w:val="002060"/>
                <w:sz w:val="24"/>
                <w:szCs w:val="24"/>
              </w:rPr>
              <w:t xml:space="preserve">Figure (3-a): </w:t>
            </w:r>
            <w:r w:rsidRPr="008B2A24">
              <w:rPr>
                <w:rFonts w:ascii="Book Antiqua" w:hAnsi="Book Antiqua" w:cstheme="majorBidi"/>
                <w:i/>
                <w:iCs/>
                <w:color w:val="002060"/>
                <w:sz w:val="24"/>
                <w:szCs w:val="24"/>
              </w:rPr>
              <w:br/>
              <w:t>The stolen rib (red segment) fully integrates into the X chromosome’s material,</w:t>
            </w:r>
            <w:r w:rsidRPr="008B2A24">
              <w:rPr>
                <w:rFonts w:ascii="Book Antiqua" w:hAnsi="Book Antiqua" w:cstheme="majorBidi"/>
                <w:i/>
                <w:iCs/>
                <w:color w:val="002060"/>
                <w:sz w:val="24"/>
                <w:szCs w:val="24"/>
              </w:rPr>
              <w:br/>
              <w:t>forming a hybrid chromosome with a </w:t>
            </w:r>
            <w:r w:rsidRPr="008B2A24">
              <w:rPr>
                <w:rFonts w:ascii="Book Antiqua" w:hAnsi="Book Antiqua" w:cstheme="majorBidi"/>
                <w:b/>
                <w:bCs/>
                <w:i/>
                <w:iCs/>
                <w:color w:val="002060"/>
                <w:sz w:val="24"/>
                <w:szCs w:val="24"/>
              </w:rPr>
              <w:t>higher molecular weight</w:t>
            </w:r>
            <w:r w:rsidRPr="008B2A24">
              <w:rPr>
                <w:rFonts w:ascii="Book Antiqua" w:hAnsi="Book Antiqua" w:cstheme="majorBidi"/>
                <w:i/>
                <w:iCs/>
                <w:color w:val="002060"/>
                <w:sz w:val="24"/>
                <w:szCs w:val="24"/>
              </w:rPr>
              <w:t> than the adjacent X chromosome. Or, it may bind spatially to the X chromosome via </w:t>
            </w:r>
            <w:r w:rsidRPr="008B2A24">
              <w:rPr>
                <w:rFonts w:ascii="Book Antiqua" w:hAnsi="Book Antiqua" w:cstheme="majorBidi"/>
                <w:b/>
                <w:bCs/>
                <w:i/>
                <w:iCs/>
                <w:color w:val="002060"/>
                <w:sz w:val="24"/>
                <w:szCs w:val="24"/>
              </w:rPr>
              <w:t>microtubules</w:t>
            </w:r>
            <w:r w:rsidRPr="008B2A24">
              <w:rPr>
                <w:rFonts w:ascii="Book Antiqua" w:hAnsi="Book Antiqua" w:cstheme="majorBidi"/>
                <w:i/>
                <w:iCs/>
                <w:color w:val="002060"/>
                <w:sz w:val="24"/>
                <w:szCs w:val="24"/>
              </w:rPr>
              <w:t>—remnants of the mitotic spindle apparatus.</w:t>
            </w:r>
          </w:p>
          <w:p w14:paraId="19156346" w14:textId="77777777" w:rsidR="0041621D" w:rsidRPr="008B2A24" w:rsidRDefault="0041621D" w:rsidP="00F5591E">
            <w:pPr>
              <w:spacing w:after="160" w:line="278" w:lineRule="auto"/>
              <w:jc w:val="center"/>
              <w:rPr>
                <w:rFonts w:ascii="Book Antiqua" w:hAnsi="Book Antiqua" w:cstheme="majorBidi"/>
                <w:i/>
                <w:iCs/>
                <w:color w:val="002060"/>
                <w:sz w:val="24"/>
                <w:szCs w:val="24"/>
              </w:rPr>
            </w:pPr>
            <w:r w:rsidRPr="008B2A24">
              <w:rPr>
                <w:rFonts w:ascii="Book Antiqua" w:hAnsi="Book Antiqua" w:cstheme="majorBidi"/>
                <w:i/>
                <w:iCs/>
                <w:color w:val="002060"/>
                <w:sz w:val="24"/>
                <w:szCs w:val="24"/>
              </w:rPr>
              <w:t>The combined structure of the X chromosome and the rib forms the Barr Body in the somatic cells of the female.</w:t>
            </w:r>
          </w:p>
          <w:p w14:paraId="648E2CB3" w14:textId="77777777" w:rsidR="0041621D" w:rsidRPr="008B2A24" w:rsidRDefault="0041621D" w:rsidP="00F5591E">
            <w:pPr>
              <w:spacing w:after="160" w:line="278" w:lineRule="auto"/>
              <w:jc w:val="center"/>
              <w:rPr>
                <w:rFonts w:ascii="Book Antiqua" w:hAnsi="Book Antiqua" w:cstheme="majorBidi"/>
                <w:i/>
                <w:iCs/>
                <w:color w:val="002060"/>
                <w:sz w:val="24"/>
                <w:szCs w:val="24"/>
              </w:rPr>
            </w:pPr>
            <w:r w:rsidRPr="008B2A24">
              <w:rPr>
                <w:rFonts w:ascii="Book Antiqua" w:hAnsi="Book Antiqua" w:cstheme="majorBidi"/>
                <w:b/>
                <w:bCs/>
                <w:i/>
                <w:iCs/>
                <w:color w:val="002060"/>
                <w:sz w:val="24"/>
                <w:szCs w:val="24"/>
              </w:rPr>
              <w:t xml:space="preserve">Figure (3-b): </w:t>
            </w:r>
            <w:r w:rsidRPr="008B2A24">
              <w:rPr>
                <w:rFonts w:ascii="Book Antiqua" w:hAnsi="Book Antiqua" w:cstheme="majorBidi"/>
                <w:i/>
                <w:iCs/>
                <w:color w:val="002060"/>
                <w:sz w:val="24"/>
                <w:szCs w:val="24"/>
              </w:rPr>
              <w:br/>
              <w:t>The stolen rib (red segment) remains a free-floating, autonomous structure within the nucleus of the recipient daughter cell. Over time, this independent entity evolves into the Barr Body in female somatic cells.</w:t>
            </w:r>
          </w:p>
          <w:p w14:paraId="3D55B8AD" w14:textId="77777777" w:rsidR="0041621D" w:rsidRPr="008B2A24" w:rsidRDefault="0041621D" w:rsidP="00F5591E">
            <w:pPr>
              <w:jc w:val="center"/>
              <w:rPr>
                <w:rFonts w:ascii="Book Antiqua" w:hAnsi="Book Antiqua" w:cs="Times New Roman"/>
                <w:i/>
                <w:iCs/>
                <w:color w:val="002060"/>
                <w:sz w:val="28"/>
                <w:szCs w:val="28"/>
              </w:rPr>
            </w:pPr>
          </w:p>
        </w:tc>
      </w:tr>
    </w:tbl>
    <w:bookmarkEnd w:id="1"/>
    <w:p w14:paraId="4CBA6323" w14:textId="402F9A2D" w:rsidR="00D84C70" w:rsidRDefault="00D84C70" w:rsidP="0041621D">
      <w:pPr>
        <w:jc w:val="center"/>
        <w:rPr>
          <w:rFonts w:ascii="Book Antiqua" w:hAnsi="Book Antiqua"/>
          <w:i/>
          <w:iCs/>
          <w:color w:val="002060"/>
          <w:sz w:val="28"/>
          <w:szCs w:val="28"/>
        </w:rPr>
      </w:pPr>
      <w:r w:rsidRPr="0041621D">
        <w:rPr>
          <w:rFonts w:ascii="Book Antiqua" w:hAnsi="Book Antiqua"/>
          <w:b/>
          <w:bCs/>
          <w:i/>
          <w:iCs/>
          <w:color w:val="002060"/>
          <w:sz w:val="28"/>
          <w:szCs w:val="28"/>
        </w:rPr>
        <w:lastRenderedPageBreak/>
        <w:t>N.B. For greater clarity, see the linked video:</w:t>
      </w:r>
      <w:r w:rsidR="0041621D">
        <w:rPr>
          <w:rFonts w:ascii="Book Antiqua" w:hAnsi="Book Antiqua"/>
          <w:i/>
          <w:iCs/>
          <w:color w:val="002060"/>
          <w:sz w:val="28"/>
          <w:szCs w:val="28"/>
        </w:rPr>
        <w:t xml:space="preserve"> </w:t>
      </w:r>
      <w:r w:rsidR="000C52D2">
        <w:rPr>
          <w:rFonts w:ascii="Book Antiqua" w:hAnsi="Book Antiqua"/>
          <w:i/>
          <w:iCs/>
          <w:color w:val="002060"/>
          <w:sz w:val="28"/>
          <w:szCs w:val="28"/>
        </w:rPr>
        <w:br/>
      </w:r>
      <w:r w:rsidR="000C52D2" w:rsidRPr="000C52D2">
        <w:rPr>
          <mc:AlternateContent>
            <mc:Choice Requires="w16se">
              <w:rFonts w:ascii="Book Antiqua" w:hAnsi="Book Antiqua"/>
            </mc:Choice>
            <mc:Fallback>
              <w:rFonts w:ascii="Segoe UI Emoji" w:eastAsia="Segoe UI Emoji" w:hAnsi="Segoe UI Emoji" w:cs="Segoe UI Emoji"/>
            </mc:Fallback>
          </mc:AlternateContent>
          <w:i/>
          <w:iCs/>
          <w:sz w:val="28"/>
          <w:szCs w:val="28"/>
        </w:rPr>
        <mc:AlternateContent>
          <mc:Choice Requires="w16se">
            <w16se:symEx w16se:font="Segoe UI Emoji" w16se:char="1F3A5"/>
          </mc:Choice>
          <mc:Fallback>
            <w:t>🎥</w:t>
          </mc:Fallback>
        </mc:AlternateContent>
      </w:r>
      <w:r w:rsidR="000C52D2" w:rsidRPr="000C52D2">
        <w:rPr>
          <w:rFonts w:ascii="Book Antiqua" w:hAnsi="Book Antiqua"/>
          <w:i/>
          <w:iCs/>
          <w:sz w:val="28"/>
          <w:szCs w:val="28"/>
        </w:rPr>
        <w:t xml:space="preserve"> Video:  </w:t>
      </w:r>
      <w:hyperlink r:id="rId19" w:history="1">
        <w:r w:rsidR="000C52D2" w:rsidRPr="000C52D2">
          <w:rPr>
            <w:rStyle w:val="Hyperlink"/>
            <w:rFonts w:ascii="Book Antiqua" w:hAnsi="Book Antiqua"/>
            <w:i/>
            <w:iCs/>
            <w:sz w:val="28"/>
            <w:szCs w:val="28"/>
          </w:rPr>
          <w:t>https://doi.org/10.5281/zenodo.17741930</w:t>
        </w:r>
      </w:hyperlink>
    </w:p>
    <w:p w14:paraId="2963C477" w14:textId="77777777" w:rsidR="0041621D" w:rsidRDefault="0041621D" w:rsidP="00D84C70">
      <w:pPr>
        <w:jc w:val="both"/>
        <w:rPr>
          <w:rFonts w:ascii="Book Antiqua" w:hAnsi="Book Antiqua"/>
          <w:b/>
          <w:bCs/>
          <w:i/>
          <w:iCs/>
          <w:color w:val="002060"/>
          <w:sz w:val="32"/>
          <w:szCs w:val="32"/>
        </w:rPr>
      </w:pPr>
    </w:p>
    <w:p w14:paraId="194C5146" w14:textId="0E248089" w:rsidR="00D84C70" w:rsidRDefault="00D84C70" w:rsidP="00D84C70">
      <w:pPr>
        <w:jc w:val="both"/>
        <w:rPr>
          <w:rFonts w:ascii="Book Antiqua" w:hAnsi="Book Antiqua"/>
          <w:b/>
          <w:bCs/>
          <w:i/>
          <w:iCs/>
          <w:color w:val="002060"/>
          <w:sz w:val="32"/>
          <w:szCs w:val="32"/>
        </w:rPr>
      </w:pPr>
      <w:r w:rsidRPr="00D84C70">
        <w:rPr>
          <w:rFonts w:ascii="Book Antiqua" w:hAnsi="Book Antiqua"/>
          <w:b/>
          <w:bCs/>
          <w:i/>
          <w:iCs/>
          <w:color w:val="002060"/>
          <w:sz w:val="32"/>
          <w:szCs w:val="32"/>
        </w:rPr>
        <w:t xml:space="preserve">The Lyon Hypothesis: Strengths and Weaknesses </w:t>
      </w:r>
    </w:p>
    <w:p w14:paraId="6D35C232" w14:textId="77777777" w:rsidR="00B47E46" w:rsidRPr="006277C0" w:rsidRDefault="00B47E46" w:rsidP="00B47E46">
      <w:pPr>
        <w:rPr>
          <w:rFonts w:ascii="Book Antiqua" w:hAnsi="Book Antiqua"/>
          <w:i/>
          <w:iCs/>
          <w:color w:val="002060"/>
          <w:sz w:val="28"/>
          <w:szCs w:val="28"/>
        </w:rPr>
      </w:pPr>
      <w:r w:rsidRPr="006277C0">
        <w:rPr>
          <w:rFonts w:ascii="Book Antiqua" w:hAnsi="Book Antiqua"/>
          <w:i/>
          <w:iCs/>
          <w:color w:val="002060"/>
          <w:sz w:val="28"/>
          <w:szCs w:val="28"/>
        </w:rPr>
        <w:t>No idea endures six decades without a certain force of attraction. The Lyon hypothesis remains a reference in dosage compensation, but beneath its surface lies an accumulation of exceptions that weakens its foundation. Its defenders cite "decisive evidence": a Barr body appears in the normal female, disappears in the Turner female, and appears in the Klinefelter male. Yet these very facts may conceal the seeds of the hypothesis's undoing.</w:t>
      </w:r>
    </w:p>
    <w:p w14:paraId="4267DFCA" w14:textId="77777777" w:rsidR="00B47E46" w:rsidRPr="006277C0" w:rsidRDefault="00B47E46" w:rsidP="00B47E46">
      <w:pPr>
        <w:rPr>
          <w:rFonts w:ascii="Book Antiqua" w:hAnsi="Book Antiqua"/>
          <w:i/>
          <w:iCs/>
          <w:color w:val="002060"/>
          <w:sz w:val="28"/>
          <w:szCs w:val="28"/>
        </w:rPr>
      </w:pPr>
      <w:r w:rsidRPr="006277C0">
        <w:rPr>
          <w:rFonts w:ascii="Book Antiqua" w:hAnsi="Book Antiqua"/>
          <w:i/>
          <w:iCs/>
          <w:color w:val="002060"/>
          <w:sz w:val="28"/>
          <w:szCs w:val="28"/>
        </w:rPr>
        <w:t>The first flaw is randomness itself. Randomness does not accord with the grandeur of creation; cellular caprice has no place in the logic of life. When reason fails, we must not project our own limitations onto the processes of creation. Randomness is a human trait, not a cellular principle.</w:t>
      </w:r>
    </w:p>
    <w:p w14:paraId="26012A51" w14:textId="77777777" w:rsidR="00B47E46" w:rsidRPr="006277C0" w:rsidRDefault="00B47E46" w:rsidP="00B47E46">
      <w:pPr>
        <w:rPr>
          <w:rFonts w:ascii="Book Antiqua" w:hAnsi="Book Antiqua"/>
          <w:i/>
          <w:iCs/>
          <w:color w:val="002060"/>
          <w:sz w:val="28"/>
          <w:szCs w:val="28"/>
        </w:rPr>
      </w:pPr>
      <w:r w:rsidRPr="006277C0">
        <w:rPr>
          <w:rFonts w:ascii="Book Antiqua" w:hAnsi="Book Antiqua"/>
          <w:i/>
          <w:iCs/>
          <w:color w:val="002060"/>
          <w:sz w:val="28"/>
          <w:szCs w:val="28"/>
        </w:rPr>
        <w:t xml:space="preserve">The second flaw is the illusion of genetic redundancy. Nature does not deal in surplus. Living organisms may retain vestiges of once-functional organs, but a cell cannot carry a non-functional element the size of an X chromosome. The profound </w:t>
      </w:r>
      <w:r w:rsidRPr="006277C0">
        <w:rPr>
          <w:rFonts w:ascii="Book Antiqua" w:hAnsi="Book Antiqua"/>
          <w:i/>
          <w:iCs/>
          <w:color w:val="002060"/>
          <w:sz w:val="28"/>
          <w:szCs w:val="28"/>
        </w:rPr>
        <w:lastRenderedPageBreak/>
        <w:t>pathology of the Turner female confirms this: the loss of one X would not produce such devastation if that chromosome were truly dispensable.</w:t>
      </w:r>
    </w:p>
    <w:p w14:paraId="15C1286A" w14:textId="77777777" w:rsidR="00B47E46" w:rsidRPr="006277C0" w:rsidRDefault="00B47E46" w:rsidP="00B47E46">
      <w:pPr>
        <w:rPr>
          <w:rFonts w:ascii="Book Antiqua" w:hAnsi="Book Antiqua"/>
          <w:i/>
          <w:iCs/>
          <w:color w:val="002060"/>
          <w:sz w:val="28"/>
          <w:szCs w:val="28"/>
        </w:rPr>
      </w:pPr>
      <w:r w:rsidRPr="006277C0">
        <w:rPr>
          <w:rFonts w:ascii="Book Antiqua" w:hAnsi="Book Antiqua"/>
          <w:i/>
          <w:iCs/>
          <w:color w:val="002060"/>
          <w:sz w:val="28"/>
          <w:szCs w:val="28"/>
        </w:rPr>
        <w:t>The third flaw is the presumption of an identical counterpart. Inactivation assumes the two X chromosomes are functionally equivalent. But functionally identical pairs do not justify inactivating one of them. Man possesses two kidneys, two eyes, two ovaries—and no one speaks of functional chaos demanding inactivation. Paired organs exist to share the burden and stand ready in emergencies.</w:t>
      </w:r>
    </w:p>
    <w:p w14:paraId="2E382CD2" w14:textId="77777777" w:rsidR="00B47E46" w:rsidRPr="006277C0" w:rsidRDefault="00B47E46" w:rsidP="00B47E46">
      <w:pPr>
        <w:rPr>
          <w:rFonts w:ascii="Book Antiqua" w:hAnsi="Book Antiqua"/>
          <w:i/>
          <w:iCs/>
          <w:color w:val="002060"/>
          <w:sz w:val="28"/>
          <w:szCs w:val="28"/>
        </w:rPr>
      </w:pPr>
      <w:r w:rsidRPr="006277C0">
        <w:rPr>
          <w:rFonts w:ascii="Book Antiqua" w:hAnsi="Book Antiqua"/>
          <w:i/>
          <w:iCs/>
          <w:color w:val="002060"/>
          <w:sz w:val="28"/>
          <w:szCs w:val="28"/>
        </w:rPr>
        <w:t>The fourth flaw concerns Klinefelter's paradox. If inactivation were a means of functional correction, it should have rescued the Klinefelter male. It did not. His extra X remains, his infertility persists, and the cell never employs this so-called mechanism against any other genetic malfunction. Inactivation is a selective act without justification.</w:t>
      </w:r>
    </w:p>
    <w:p w14:paraId="3C1C449D" w14:textId="77777777" w:rsidR="00B47E46" w:rsidRPr="006277C0" w:rsidRDefault="00B47E46" w:rsidP="00B47E46">
      <w:pPr>
        <w:rPr>
          <w:rFonts w:ascii="Book Antiqua" w:hAnsi="Book Antiqua"/>
          <w:i/>
          <w:iCs/>
          <w:color w:val="002060"/>
          <w:sz w:val="28"/>
          <w:szCs w:val="28"/>
        </w:rPr>
      </w:pPr>
      <w:r w:rsidRPr="006277C0">
        <w:rPr>
          <w:rFonts w:ascii="Book Antiqua" w:hAnsi="Book Antiqua"/>
          <w:i/>
          <w:iCs/>
          <w:color w:val="002060"/>
          <w:sz w:val="28"/>
          <w:szCs w:val="28"/>
        </w:rPr>
        <w:t>The fifth flaw is structural. Mitotic condensation resembles no fine architecture comparable to the Barr body. We propose a model—conceptual yet testable—in which the Barr body is not a solid, impermeable mass but a porous architecture, with the X chromosome coiling within it like a serpent in its burrow. Gene escape, reaching 25 percent, is exactly what such porosity permits. A sealed condensation would permit none.</w:t>
      </w:r>
    </w:p>
    <w:p w14:paraId="23810A16" w14:textId="77777777" w:rsidR="00B47E46" w:rsidRPr="006277C0" w:rsidRDefault="00B47E46" w:rsidP="00B47E46">
      <w:pPr>
        <w:rPr>
          <w:rFonts w:ascii="Book Antiqua" w:hAnsi="Book Antiqua"/>
          <w:i/>
          <w:iCs/>
          <w:color w:val="002060"/>
          <w:sz w:val="28"/>
          <w:szCs w:val="28"/>
        </w:rPr>
      </w:pPr>
      <w:r w:rsidRPr="006277C0">
        <w:rPr>
          <w:rFonts w:ascii="Book Antiqua" w:hAnsi="Book Antiqua"/>
          <w:i/>
          <w:iCs/>
          <w:color w:val="002060"/>
          <w:sz w:val="28"/>
          <w:szCs w:val="28"/>
        </w:rPr>
        <w:t>The sixth flaw is the duality of the mechanism: selective in the trophoblast, random elsewhere. Nature does not measure with two measures. If paternal X is silenced in one tissue and randomly silenced in others, then either this is not inactivation, or we must reconsider the very source of the inactivated X.</w:t>
      </w:r>
    </w:p>
    <w:p w14:paraId="286CB9AC" w14:textId="77777777" w:rsidR="00B47E46" w:rsidRPr="006277C0" w:rsidRDefault="00B47E46" w:rsidP="00B47E46">
      <w:pPr>
        <w:rPr>
          <w:rFonts w:ascii="Book Antiqua" w:hAnsi="Book Antiqua"/>
          <w:i/>
          <w:iCs/>
          <w:color w:val="002060"/>
          <w:sz w:val="28"/>
          <w:szCs w:val="28"/>
        </w:rPr>
      </w:pPr>
      <w:r w:rsidRPr="006277C0">
        <w:rPr>
          <w:rFonts w:ascii="Book Antiqua" w:hAnsi="Book Antiqua"/>
          <w:i/>
          <w:iCs/>
          <w:color w:val="002060"/>
          <w:sz w:val="28"/>
          <w:szCs w:val="28"/>
        </w:rPr>
        <w:t>The seventh flaw is energetic. The cost of silencing a chromosome, then releasing a quarter of its genes, contradicts the principle of cellular economy. Nature favors simple, low-cost solutions. Caenorhabditis elegans moderates both X chromosomes together rather than silencing one—a principle of shared moderation, not wasteful silencing.</w:t>
      </w:r>
    </w:p>
    <w:p w14:paraId="6E1BC07E" w14:textId="77777777" w:rsidR="00B47E46" w:rsidRPr="006277C0" w:rsidRDefault="00B47E46" w:rsidP="00B47E46">
      <w:pPr>
        <w:rPr>
          <w:rFonts w:ascii="Book Antiqua" w:hAnsi="Book Antiqua"/>
          <w:i/>
          <w:iCs/>
          <w:color w:val="002060"/>
          <w:sz w:val="28"/>
          <w:szCs w:val="28"/>
        </w:rPr>
      </w:pPr>
      <w:r w:rsidRPr="006277C0">
        <w:rPr>
          <w:rFonts w:ascii="Book Antiqua" w:hAnsi="Book Antiqua"/>
          <w:i/>
          <w:iCs/>
          <w:color w:val="002060"/>
          <w:sz w:val="28"/>
          <w:szCs w:val="28"/>
        </w:rPr>
        <w:t xml:space="preserve">The eighth flaw is clinical. The proposition of two active X chromosomes explains X-linked diseases with greater simplicity: a recessive allele renders the female a carrier; a semi-dominant allele manifests only under stress; a dominant allele is </w:t>
      </w:r>
      <w:r w:rsidRPr="006277C0">
        <w:rPr>
          <w:rFonts w:ascii="Book Antiqua" w:hAnsi="Book Antiqua"/>
          <w:i/>
          <w:iCs/>
          <w:color w:val="002060"/>
          <w:sz w:val="28"/>
          <w:szCs w:val="28"/>
        </w:rPr>
        <w:lastRenderedPageBreak/>
        <w:t>mitigated by the healthy chromosome. The Lyon hypothesis, by contrast, invokes gene escape and skewed inactivation to explain every anomaly—a flexibility that reveals its weakness.</w:t>
      </w:r>
    </w:p>
    <w:p w14:paraId="39B486C7" w14:textId="77777777" w:rsidR="00B47E46" w:rsidRDefault="00B47E46" w:rsidP="00B47E46">
      <w:pPr>
        <w:rPr>
          <w:rFonts w:ascii="Book Antiqua" w:hAnsi="Book Antiqua"/>
          <w:i/>
          <w:iCs/>
          <w:color w:val="002060"/>
          <w:sz w:val="28"/>
          <w:szCs w:val="28"/>
          <w:rtl/>
        </w:rPr>
      </w:pPr>
      <w:r w:rsidRPr="006277C0">
        <w:rPr>
          <w:rFonts w:ascii="Book Antiqua" w:hAnsi="Book Antiqua"/>
          <w:i/>
          <w:iCs/>
          <w:color w:val="002060"/>
          <w:sz w:val="28"/>
          <w:szCs w:val="28"/>
        </w:rPr>
        <w:t>Thus, the Barr body stands not as a silenced chromosome but as a fortified one—a witness to the founding genetic event that must surely be revealed. Since 1961, the world has worn Lyon's yellow glasses. Had we once removed them and put on the green glasses of evolution, the cell would have appeared differently: alive, complex, and speaking a language richer than randomness. But only for a time—and the discerning understand the hint.</w:t>
      </w:r>
    </w:p>
    <w:p w14:paraId="7B108236" w14:textId="77777777" w:rsidR="00D84C70" w:rsidRPr="00D84C70" w:rsidRDefault="00D84C70" w:rsidP="00D84C70">
      <w:pPr>
        <w:jc w:val="both"/>
        <w:rPr>
          <w:rFonts w:ascii="Book Antiqua" w:hAnsi="Book Antiqua"/>
          <w:b/>
          <w:bCs/>
          <w:i/>
          <w:iCs/>
          <w:color w:val="002060"/>
          <w:sz w:val="32"/>
          <w:szCs w:val="32"/>
        </w:rPr>
      </w:pPr>
      <w:r w:rsidRPr="00D84C70">
        <w:rPr>
          <w:rFonts w:ascii="Book Antiqua" w:hAnsi="Book Antiqua"/>
          <w:b/>
          <w:bCs/>
          <w:i/>
          <w:iCs/>
          <w:color w:val="002060"/>
          <w:sz w:val="32"/>
          <w:szCs w:val="32"/>
        </w:rPr>
        <w:t xml:space="preserve">Conclusion </w:t>
      </w:r>
    </w:p>
    <w:p w14:paraId="773FCA3C" w14:textId="77777777" w:rsidR="00D84C70" w:rsidRDefault="00D84C70" w:rsidP="00B47E46">
      <w:pPr>
        <w:rPr>
          <w:rFonts w:ascii="Book Antiqua" w:hAnsi="Book Antiqua"/>
          <w:i/>
          <w:iCs/>
          <w:color w:val="002060"/>
          <w:sz w:val="28"/>
          <w:szCs w:val="28"/>
        </w:rPr>
      </w:pPr>
      <w:r w:rsidRPr="00D84C70">
        <w:rPr>
          <w:rFonts w:ascii="Book Antiqua" w:hAnsi="Book Antiqua"/>
          <w:i/>
          <w:iCs/>
          <w:color w:val="002060"/>
          <w:sz w:val="28"/>
          <w:szCs w:val="28"/>
        </w:rPr>
        <w:t>Lyon attributes Barr body formation to the “genetic overload” of two X chromosomes, necessitating random inactivation of one to regulate gene expression—a perpetual, stochastic process yielding numerous Barr bodies for regulatory purposes.</w:t>
      </w:r>
    </w:p>
    <w:p w14:paraId="079051AA" w14:textId="77777777" w:rsidR="004B2C2F" w:rsidRDefault="00D84C70" w:rsidP="00B47E46">
      <w:pPr>
        <w:rPr>
          <w:rFonts w:ascii="Book Antiqua" w:hAnsi="Book Antiqua"/>
          <w:i/>
          <w:iCs/>
          <w:color w:val="002060"/>
          <w:sz w:val="28"/>
          <w:szCs w:val="28"/>
        </w:rPr>
      </w:pPr>
      <w:r w:rsidRPr="00D84C70">
        <w:rPr>
          <w:rFonts w:ascii="Book Antiqua" w:hAnsi="Book Antiqua"/>
          <w:i/>
          <w:iCs/>
          <w:color w:val="002060"/>
          <w:sz w:val="28"/>
          <w:szCs w:val="28"/>
        </w:rPr>
        <w:t xml:space="preserve">In my view, inactivating one of the X chromosomes creates the illusion of a flaw in the grand design of creation. This inactivation appears to be a superficial and simplistic evasion of a biological impasse—a notion I categorically reject. I believe both X chromosomes are perpetually active and essential for the optimal development of women, and disabling either would disrupt the delicate balance of form and function. </w:t>
      </w:r>
    </w:p>
    <w:p w14:paraId="390F4F1B" w14:textId="77777777" w:rsidR="004B2C2F" w:rsidRDefault="00D84C70" w:rsidP="00B47E46">
      <w:pPr>
        <w:rPr>
          <w:rFonts w:ascii="Book Antiqua" w:hAnsi="Book Antiqua"/>
          <w:i/>
          <w:iCs/>
          <w:color w:val="002060"/>
          <w:sz w:val="28"/>
          <w:szCs w:val="28"/>
        </w:rPr>
      </w:pPr>
      <w:r w:rsidRPr="00D84C70">
        <w:rPr>
          <w:rFonts w:ascii="Book Antiqua" w:hAnsi="Book Antiqua"/>
          <w:i/>
          <w:iCs/>
          <w:color w:val="002060"/>
          <w:sz w:val="28"/>
          <w:szCs w:val="28"/>
        </w:rPr>
        <w:t>My hypothesis reframes the Barr body as part of an ancient, singular narrative—a story as old as humanity itself, inherited uniquely by women as a testament to primordial events. The Barr body embodies the qualities of my “lost treasure.” It resides in XX cells but not in XY cells. While Lyon claims it is the inactivated X, I propose it is the active X fused with the “stolen rib” (see Figure 3). Herein lies the debate: Is the Barr body a relic of suppression or a mark of union?</w:t>
      </w:r>
    </w:p>
    <w:p w14:paraId="7AE46966" w14:textId="77777777" w:rsidR="004B2C2F" w:rsidRDefault="00D84C70" w:rsidP="00B47E46">
      <w:pPr>
        <w:rPr>
          <w:rFonts w:ascii="Book Antiqua" w:hAnsi="Book Antiqua"/>
          <w:i/>
          <w:iCs/>
          <w:color w:val="002060"/>
          <w:sz w:val="28"/>
          <w:szCs w:val="28"/>
        </w:rPr>
      </w:pPr>
      <w:r w:rsidRPr="004B2C2F">
        <w:rPr>
          <w:rFonts w:ascii="Book Antiqua" w:hAnsi="Book Antiqua"/>
          <w:b/>
          <w:bCs/>
          <w:i/>
          <w:iCs/>
          <w:color w:val="002060"/>
          <w:sz w:val="28"/>
          <w:szCs w:val="28"/>
        </w:rPr>
        <w:t>Important Note:</w:t>
      </w:r>
      <w:r w:rsidRPr="00D84C70">
        <w:rPr>
          <w:rFonts w:ascii="Book Antiqua" w:hAnsi="Book Antiqua"/>
          <w:i/>
          <w:iCs/>
          <w:color w:val="002060"/>
          <w:sz w:val="28"/>
          <w:szCs w:val="28"/>
        </w:rPr>
        <w:t xml:space="preserve"> In the absence of any comparable structure, the Barr body remains the strongest candidate for the title of the Royal Witness. However, the passage of time and the relentless advance of science may yet reveal a formidable rival to challenge its claim to this noble distinction. </w:t>
      </w:r>
    </w:p>
    <w:p w14:paraId="448CBC40" w14:textId="77777777" w:rsidR="00C013C4" w:rsidRDefault="00D84C70" w:rsidP="00D84C70">
      <w:pPr>
        <w:jc w:val="both"/>
        <w:rPr>
          <w:rFonts w:ascii="Book Antiqua" w:hAnsi="Book Antiqua"/>
          <w:b/>
          <w:bCs/>
          <w:i/>
          <w:iCs/>
          <w:color w:val="002060"/>
          <w:sz w:val="28"/>
          <w:szCs w:val="28"/>
        </w:rPr>
      </w:pPr>
      <w:r w:rsidRPr="00C013C4">
        <w:rPr>
          <w:rFonts w:ascii="Book Antiqua" w:hAnsi="Book Antiqua"/>
          <w:b/>
          <w:bCs/>
          <w:i/>
          <w:iCs/>
          <w:color w:val="002060"/>
          <w:sz w:val="28"/>
          <w:szCs w:val="28"/>
        </w:rPr>
        <w:lastRenderedPageBreak/>
        <w:t>A Novel Perspective</w:t>
      </w:r>
    </w:p>
    <w:p w14:paraId="3E5558A4" w14:textId="41CBDA91" w:rsidR="004B2C2F" w:rsidRDefault="00D84C70" w:rsidP="00374576">
      <w:pPr>
        <w:rPr>
          <w:rFonts w:ascii="Book Antiqua" w:hAnsi="Book Antiqua"/>
          <w:i/>
          <w:iCs/>
          <w:color w:val="002060"/>
          <w:sz w:val="28"/>
          <w:szCs w:val="28"/>
        </w:rPr>
      </w:pPr>
      <w:r w:rsidRPr="00D84C70">
        <w:rPr>
          <w:rFonts w:ascii="Book Antiqua" w:hAnsi="Book Antiqua"/>
          <w:i/>
          <w:iCs/>
          <w:color w:val="002060"/>
          <w:sz w:val="28"/>
          <w:szCs w:val="28"/>
        </w:rPr>
        <w:t>This hypothesis redefines the Barr body as the primary functional X chromosome, while the second X is reinterpreted as a non-sexual 'porter' chromosome—a paradigm shift that resolves key inconsistencies in the Lyon model.</w:t>
      </w:r>
    </w:p>
    <w:p w14:paraId="40EC351A" w14:textId="77777777" w:rsidR="004B2C2F" w:rsidRDefault="00D84C70" w:rsidP="004B2C2F">
      <w:pPr>
        <w:jc w:val="center"/>
        <w:rPr>
          <w:rFonts w:ascii="Book Antiqua" w:hAnsi="Book Antiqua"/>
          <w:i/>
          <w:iCs/>
          <w:color w:val="002060"/>
          <w:sz w:val="28"/>
          <w:szCs w:val="28"/>
        </w:rPr>
      </w:pPr>
      <w:r w:rsidRPr="00D84C70">
        <w:rPr>
          <w:rFonts w:ascii="Book Antiqua" w:hAnsi="Book Antiqua"/>
          <w:i/>
          <w:iCs/>
          <w:color w:val="002060"/>
          <w:sz w:val="28"/>
          <w:szCs w:val="28"/>
        </w:rPr>
        <w:t>………………………………………………………………………………</w:t>
      </w:r>
    </w:p>
    <w:p w14:paraId="65AB588C" w14:textId="210E6959" w:rsidR="00731040" w:rsidRDefault="00D84C70" w:rsidP="00B47E46">
      <w:pPr>
        <w:jc w:val="center"/>
        <w:rPr>
          <w:rFonts w:ascii="Book Antiqua" w:hAnsi="Book Antiqua"/>
          <w:i/>
          <w:iCs/>
          <w:color w:val="002060"/>
          <w:sz w:val="28"/>
          <w:szCs w:val="28"/>
        </w:rPr>
      </w:pPr>
      <w:r w:rsidRPr="00D84C70">
        <w:rPr>
          <w:rFonts w:ascii="Book Antiqua" w:hAnsi="Book Antiqua"/>
          <w:i/>
          <w:iCs/>
          <w:color w:val="002060"/>
          <w:sz w:val="28"/>
          <w:szCs w:val="28"/>
        </w:rPr>
        <w:t>Article History: Originally Written &amp; Published: 10/12/2017 Substantively Revised &amp; Updated: 21/12/2025</w:t>
      </w:r>
    </w:p>
    <w:p w14:paraId="0D068DAB" w14:textId="77777777" w:rsidR="00374576" w:rsidRDefault="00374576" w:rsidP="00B47E46">
      <w:pPr>
        <w:jc w:val="center"/>
        <w:rPr>
          <w:rFonts w:ascii="Book Antiqua" w:hAnsi="Book Antiqua"/>
          <w:i/>
          <w:iCs/>
          <w:color w:val="002060"/>
          <w:sz w:val="28"/>
          <w:szCs w:val="28"/>
        </w:rPr>
      </w:pPr>
    </w:p>
    <w:p w14:paraId="6AA86660" w14:textId="2E6EBF25" w:rsidR="00374576" w:rsidRDefault="00374576" w:rsidP="00374576">
      <w:pPr>
        <w:rPr>
          <w:rFonts w:ascii="Book Antiqua" w:hAnsi="Book Antiqua"/>
          <w:i/>
          <w:iCs/>
          <w:color w:val="002060"/>
          <w:sz w:val="28"/>
          <w:szCs w:val="28"/>
        </w:rPr>
      </w:pPr>
      <w:r>
        <w:rPr>
          <w:rFonts w:ascii="Book Antiqua" w:hAnsi="Book Antiqua"/>
          <w:i/>
          <w:iCs/>
          <w:color w:val="002060"/>
          <w:sz w:val="28"/>
          <w:szCs w:val="28"/>
        </w:rPr>
        <w:t>In other contexts, one can also read the following articles:</w:t>
      </w:r>
    </w:p>
    <w:tbl>
      <w:tblPr>
        <w:tblW w:w="0" w:type="auto"/>
        <w:tblLook w:val="04A0" w:firstRow="1" w:lastRow="0" w:firstColumn="1" w:lastColumn="0" w:noHBand="0" w:noVBand="1"/>
      </w:tblPr>
      <w:tblGrid>
        <w:gridCol w:w="606"/>
        <w:gridCol w:w="696"/>
        <w:gridCol w:w="6548"/>
      </w:tblGrid>
      <w:tr w:rsidR="00374576" w:rsidRPr="00925553" w14:paraId="5C6F4892" w14:textId="77777777" w:rsidTr="00E32FB2">
        <w:tc>
          <w:tcPr>
            <w:tcW w:w="606" w:type="dxa"/>
          </w:tcPr>
          <w:p w14:paraId="4123B2E4" w14:textId="77777777" w:rsidR="00374576" w:rsidRPr="00925553" w:rsidRDefault="00374576" w:rsidP="00E32FB2">
            <w:pPr>
              <w:jc w:val="center"/>
              <w:rPr>
                <w:rFonts w:ascii="Book Antiqua" w:hAnsi="Book Antiqua"/>
                <w:b/>
                <w:bCs/>
                <w:i/>
                <w:iCs/>
                <w:noProof/>
                <w:color w:val="002060"/>
              </w:rPr>
            </w:pPr>
            <w:r w:rsidRPr="00925553">
              <w:rPr>
                <w:rFonts w:ascii="Book Antiqua" w:hAnsi="Book Antiqua"/>
                <w:b/>
                <w:bCs/>
                <w:i/>
                <w:iCs/>
                <w:noProof/>
                <w:color w:val="002060"/>
              </w:rPr>
              <w:t>-</w:t>
            </w:r>
          </w:p>
        </w:tc>
        <w:tc>
          <w:tcPr>
            <w:tcW w:w="696" w:type="dxa"/>
          </w:tcPr>
          <w:p w14:paraId="1192AE5F" w14:textId="77777777" w:rsidR="00374576" w:rsidRPr="00925553" w:rsidRDefault="00374576" w:rsidP="00E32FB2">
            <w:pPr>
              <w:jc w:val="center"/>
              <w:rPr>
                <w:b/>
                <w:bCs/>
                <w:color w:val="002060"/>
              </w:rPr>
            </w:pPr>
            <w:hyperlink r:id="rId20" w:history="1">
              <w:r w:rsidRPr="00925553">
                <w:rPr>
                  <w:rStyle w:val="Hyperlink"/>
                  <w:rFonts w:ascii="Book Antiqua" w:hAnsi="Book Antiqua"/>
                  <w:b/>
                  <w:bCs/>
                  <w:i/>
                  <w:iCs/>
                  <w:color w:val="002060"/>
                </w:rPr>
                <w:t>DOI</w:t>
              </w:r>
            </w:hyperlink>
          </w:p>
        </w:tc>
        <w:tc>
          <w:tcPr>
            <w:tcW w:w="6548" w:type="dxa"/>
          </w:tcPr>
          <w:p w14:paraId="4338284F" w14:textId="77777777" w:rsidR="00374576" w:rsidRPr="00925553" w:rsidRDefault="00374576" w:rsidP="00E32FB2">
            <w:pPr>
              <w:rPr>
                <w:rFonts w:ascii="Book Antiqua" w:hAnsi="Book Antiqua"/>
                <w:b/>
                <w:bCs/>
                <w:i/>
                <w:iCs/>
                <w:color w:val="002060"/>
              </w:rPr>
            </w:pPr>
            <w:hyperlink r:id="rId21" w:history="1">
              <w:r w:rsidRPr="00925553">
                <w:rPr>
                  <w:rStyle w:val="Hyperlink"/>
                  <w:rFonts w:ascii="Book Antiqua" w:hAnsi="Book Antiqua"/>
                  <w:b/>
                  <w:bCs/>
                  <w:i/>
                  <w:iCs/>
                  <w:color w:val="002060"/>
                </w:rPr>
                <w:t>Open Letter to Neuroscience Researchers</w:t>
              </w:r>
            </w:hyperlink>
          </w:p>
        </w:tc>
      </w:tr>
      <w:tr w:rsidR="00374576" w:rsidRPr="006E229B" w14:paraId="27950654" w14:textId="77777777" w:rsidTr="00E32FB2">
        <w:tc>
          <w:tcPr>
            <w:tcW w:w="606" w:type="dxa"/>
          </w:tcPr>
          <w:p w14:paraId="343FFC21" w14:textId="77777777" w:rsidR="00374576" w:rsidRDefault="00374576" w:rsidP="00E32FB2">
            <w:pPr>
              <w:jc w:val="center"/>
              <w:rPr>
                <w:rFonts w:ascii="Book Antiqua" w:hAnsi="Book Antiqua"/>
                <w:i/>
                <w:iCs/>
                <w:noProof/>
                <w:color w:val="002060"/>
              </w:rPr>
            </w:pPr>
          </w:p>
        </w:tc>
        <w:tc>
          <w:tcPr>
            <w:tcW w:w="696" w:type="dxa"/>
          </w:tcPr>
          <w:p w14:paraId="15B857D5" w14:textId="77777777" w:rsidR="00374576" w:rsidRDefault="00374576" w:rsidP="00E32FB2">
            <w:pPr>
              <w:jc w:val="center"/>
            </w:pPr>
          </w:p>
        </w:tc>
        <w:tc>
          <w:tcPr>
            <w:tcW w:w="6548" w:type="dxa"/>
          </w:tcPr>
          <w:p w14:paraId="5C0E31B0" w14:textId="77777777" w:rsidR="00374576" w:rsidRPr="005D577D" w:rsidRDefault="00374576" w:rsidP="00E32FB2">
            <w:pPr>
              <w:rPr>
                <w:rFonts w:ascii="Book Antiqua" w:hAnsi="Book Antiqua"/>
                <w:i/>
                <w:iCs/>
                <w:color w:val="002060"/>
              </w:rPr>
            </w:pPr>
          </w:p>
        </w:tc>
      </w:tr>
      <w:tr w:rsidR="00374576" w:rsidRPr="006E229B" w14:paraId="2353DBF3" w14:textId="77777777" w:rsidTr="00E32FB2">
        <w:tc>
          <w:tcPr>
            <w:tcW w:w="606" w:type="dxa"/>
          </w:tcPr>
          <w:p w14:paraId="1B2092BE" w14:textId="77777777" w:rsidR="00374576" w:rsidRPr="006E229B" w:rsidRDefault="00374576" w:rsidP="00E32FB2">
            <w:pPr>
              <w:jc w:val="right"/>
              <w:rPr>
                <w:rFonts w:ascii="Book Antiqua" w:hAnsi="Book Antiqua"/>
                <w:i/>
                <w:iCs/>
                <w:noProof/>
                <w:color w:val="002060"/>
              </w:rPr>
            </w:pPr>
            <w:bookmarkStart w:id="2" w:name="_Hlk203816959"/>
            <w:bookmarkStart w:id="3" w:name="_Hlk214699106"/>
            <w:r w:rsidRPr="006E229B">
              <w:rPr>
                <w:rFonts w:ascii="Book Antiqua" w:hAnsi="Book Antiqua"/>
                <w:i/>
                <w:iCs/>
                <w:noProof/>
                <w:color w:val="002060"/>
              </w:rPr>
              <w:drawing>
                <wp:inline distT="0" distB="0" distL="0" distR="0" wp14:anchorId="6AC7979B" wp14:editId="060FFAD7">
                  <wp:extent cx="247650" cy="247650"/>
                  <wp:effectExtent l="0" t="0" r="0" b="0"/>
                  <wp:docPr id="363591158" name="صورة 363591158" descr="video">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صورة 28" descr="video">
                            <a:hlinkClick r:id="rId22"/>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BAA4EC7" w14:textId="77777777" w:rsidR="00374576" w:rsidRPr="006E229B" w:rsidRDefault="00374576" w:rsidP="00E32FB2">
            <w:pPr>
              <w:jc w:val="center"/>
              <w:rPr>
                <w:rFonts w:ascii="Book Antiqua" w:hAnsi="Book Antiqua"/>
                <w:i/>
                <w:iCs/>
                <w:noProof/>
                <w:color w:val="002060"/>
              </w:rPr>
            </w:pPr>
            <w:hyperlink r:id="rId24" w:history="1">
              <w:r w:rsidRPr="006E229B">
                <w:rPr>
                  <w:rStyle w:val="Hyperlink"/>
                  <w:rFonts w:ascii="Book Antiqua" w:hAnsi="Book Antiqua"/>
                  <w:i/>
                  <w:iCs/>
                  <w:color w:val="002060"/>
                </w:rPr>
                <w:t>DOI</w:t>
              </w:r>
            </w:hyperlink>
          </w:p>
        </w:tc>
        <w:tc>
          <w:tcPr>
            <w:tcW w:w="6548" w:type="dxa"/>
          </w:tcPr>
          <w:p w14:paraId="5F9CF445" w14:textId="77777777" w:rsidR="00374576" w:rsidRPr="006E229B" w:rsidRDefault="00374576" w:rsidP="00E32FB2">
            <w:pPr>
              <w:rPr>
                <w:rFonts w:ascii="Book Antiqua" w:hAnsi="Book Antiqua"/>
                <w:i/>
                <w:iCs/>
                <w:color w:val="002060"/>
                <w:u w:val="single"/>
              </w:rPr>
            </w:pPr>
            <w:hyperlink r:id="rId25" w:history="1">
              <w:r w:rsidRPr="006E229B">
                <w:rPr>
                  <w:rStyle w:val="Hyperlink"/>
                  <w:rFonts w:ascii="Book Antiqua" w:hAnsi="Book Antiqua"/>
                  <w:i/>
                  <w:iCs/>
                  <w:color w:val="002060"/>
                </w:rPr>
                <w:t>The Spinal Reflex, New Hypothesis</w:t>
              </w:r>
            </w:hyperlink>
            <w:r w:rsidRPr="006E229B">
              <w:rPr>
                <w:rFonts w:ascii="Book Antiqua" w:hAnsi="Book Antiqua"/>
                <w:i/>
                <w:iCs/>
                <w:color w:val="002060"/>
                <w:u w:val="single"/>
              </w:rPr>
              <w:t xml:space="preserve"> of Physiology</w:t>
            </w:r>
          </w:p>
        </w:tc>
      </w:tr>
      <w:tr w:rsidR="00374576" w:rsidRPr="006E229B" w14:paraId="727D8CC9" w14:textId="77777777" w:rsidTr="00E32FB2">
        <w:tc>
          <w:tcPr>
            <w:tcW w:w="606" w:type="dxa"/>
          </w:tcPr>
          <w:p w14:paraId="6329CDCB"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2E16C261" wp14:editId="3A2BC686">
                  <wp:extent cx="247650" cy="247650"/>
                  <wp:effectExtent l="0" t="0" r="0" b="0"/>
                  <wp:docPr id="23287775" name="صورة 23287775" descr="video">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صورة 29" descr="video">
                            <a:hlinkClick r:id="rId26"/>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5C8E0C0"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16631732" w14:textId="77777777" w:rsidR="00374576" w:rsidRPr="006E229B" w:rsidRDefault="00374576" w:rsidP="00E32FB2">
            <w:pPr>
              <w:rPr>
                <w:rFonts w:ascii="Book Antiqua" w:hAnsi="Book Antiqua"/>
                <w:i/>
                <w:iCs/>
                <w:color w:val="002060"/>
              </w:rPr>
            </w:pPr>
            <w:hyperlink r:id="rId27" w:history="1">
              <w:r w:rsidRPr="006E229B">
                <w:rPr>
                  <w:rStyle w:val="Hyperlink"/>
                  <w:rFonts w:ascii="Book Antiqua" w:hAnsi="Book Antiqua"/>
                  <w:i/>
                  <w:iCs/>
                  <w:color w:val="002060"/>
                </w:rPr>
                <w:t>The Hyperreflexia, Innovated Pathophysiology</w:t>
              </w:r>
            </w:hyperlink>
          </w:p>
        </w:tc>
      </w:tr>
      <w:tr w:rsidR="00374576" w:rsidRPr="006E229B" w14:paraId="702BCB53" w14:textId="77777777" w:rsidTr="00E32FB2">
        <w:tc>
          <w:tcPr>
            <w:tcW w:w="606" w:type="dxa"/>
          </w:tcPr>
          <w:p w14:paraId="558F00FE"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C6BE0DD" wp14:editId="119E647E">
                  <wp:extent cx="247650" cy="247650"/>
                  <wp:effectExtent l="0" t="0" r="0" b="0"/>
                  <wp:docPr id="1556442503" name="صورة 1556442503" descr="video">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9" descr="video">
                            <a:hlinkClick r:id="rId28"/>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A25E16B" w14:textId="77777777" w:rsidR="00374576" w:rsidRPr="006E229B" w:rsidRDefault="00374576" w:rsidP="00E32FB2">
            <w:pPr>
              <w:jc w:val="center"/>
              <w:rPr>
                <w:rFonts w:ascii="Book Antiqua" w:hAnsi="Book Antiqua"/>
                <w:i/>
                <w:iCs/>
                <w:color w:val="002060"/>
              </w:rPr>
            </w:pPr>
            <w:hyperlink r:id="rId29" w:history="1">
              <w:r w:rsidRPr="006E229B">
                <w:rPr>
                  <w:rStyle w:val="Hyperlink"/>
                  <w:rFonts w:ascii="Book Antiqua" w:hAnsi="Book Antiqua"/>
                  <w:i/>
                  <w:iCs/>
                  <w:color w:val="002060"/>
                </w:rPr>
                <w:t>DOI</w:t>
              </w:r>
            </w:hyperlink>
          </w:p>
        </w:tc>
        <w:tc>
          <w:tcPr>
            <w:tcW w:w="6548" w:type="dxa"/>
          </w:tcPr>
          <w:p w14:paraId="4A45BB35" w14:textId="77777777" w:rsidR="00374576" w:rsidRPr="006E229B" w:rsidRDefault="00374576" w:rsidP="00E32FB2">
            <w:pPr>
              <w:rPr>
                <w:rFonts w:ascii="Book Antiqua" w:hAnsi="Book Antiqua"/>
                <w:i/>
                <w:iCs/>
                <w:color w:val="002060"/>
                <w:lang w:bidi="ar-SY"/>
              </w:rPr>
            </w:pPr>
            <w:hyperlink r:id="rId30" w:history="1">
              <w:r w:rsidRPr="006E229B">
                <w:rPr>
                  <w:rStyle w:val="Hyperlink"/>
                  <w:rFonts w:ascii="Book Antiqua" w:hAnsi="Book Antiqua"/>
                  <w:i/>
                  <w:iCs/>
                  <w:color w:val="002060"/>
                  <w:lang w:bidi="ar-SY"/>
                </w:rPr>
                <w:t>The Spinal Shock</w:t>
              </w:r>
              <w:r>
                <w:rPr>
                  <w:rStyle w:val="Hyperlink"/>
                  <w:rFonts w:ascii="Book Antiqua" w:hAnsi="Book Antiqua"/>
                  <w:i/>
                  <w:iCs/>
                  <w:color w:val="002060"/>
                  <w:lang w:bidi="ar-SY"/>
                </w:rPr>
                <w:t>:</w:t>
              </w:r>
              <w:r>
                <w:rPr>
                  <w:rStyle w:val="Hyperlink"/>
                  <w:rFonts w:ascii="Book Antiqua" w:hAnsi="Book Antiqua"/>
                  <w:i/>
                  <w:iCs/>
                  <w:color w:val="002060"/>
                </w:rPr>
                <w:t xml:space="preserve"> The Pathophysiology</w:t>
              </w:r>
              <w:r w:rsidRPr="006E229B">
                <w:rPr>
                  <w:rStyle w:val="Hyperlink"/>
                  <w:rFonts w:ascii="Book Antiqua" w:hAnsi="Book Antiqua"/>
                  <w:i/>
                  <w:iCs/>
                  <w:color w:val="002060"/>
                  <w:lang w:bidi="ar-SY"/>
                </w:rPr>
                <w:t xml:space="preserve"> </w:t>
              </w:r>
            </w:hyperlink>
          </w:p>
        </w:tc>
      </w:tr>
      <w:tr w:rsidR="00374576" w:rsidRPr="006E229B" w14:paraId="4F686329" w14:textId="77777777" w:rsidTr="00E32FB2">
        <w:tc>
          <w:tcPr>
            <w:tcW w:w="606" w:type="dxa"/>
          </w:tcPr>
          <w:p w14:paraId="5B241EA5" w14:textId="77777777" w:rsidR="00374576" w:rsidRPr="006E229B" w:rsidRDefault="00374576" w:rsidP="00E32FB2">
            <w:pPr>
              <w:jc w:val="right"/>
              <w:rPr>
                <w:rFonts w:ascii="Book Antiqua" w:hAnsi="Book Antiqua"/>
                <w:i/>
                <w:iCs/>
                <w:noProof/>
                <w:color w:val="002060"/>
                <w:highlight w:val="yellow"/>
              </w:rPr>
            </w:pPr>
            <w:r w:rsidRPr="006E229B">
              <w:rPr>
                <w:rFonts w:ascii="Book Antiqua" w:hAnsi="Book Antiqua"/>
                <w:i/>
                <w:iCs/>
                <w:noProof/>
                <w:color w:val="002060"/>
                <w:highlight w:val="yellow"/>
              </w:rPr>
              <w:drawing>
                <wp:inline distT="0" distB="0" distL="0" distR="0" wp14:anchorId="0481DFF6" wp14:editId="05799DF6">
                  <wp:extent cx="247650" cy="247650"/>
                  <wp:effectExtent l="0" t="0" r="0" b="0"/>
                  <wp:docPr id="658022194" name="صورة 658022194" descr="video">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صورة 65" descr="video">
                            <a:hlinkClick r:id="rId31"/>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3B88493" w14:textId="77777777" w:rsidR="00374576" w:rsidRPr="006E229B" w:rsidRDefault="00374576" w:rsidP="00E32FB2">
            <w:pPr>
              <w:jc w:val="center"/>
              <w:rPr>
                <w:rFonts w:ascii="Book Antiqua" w:hAnsi="Book Antiqua"/>
                <w:i/>
                <w:iCs/>
                <w:noProof/>
                <w:color w:val="002060"/>
                <w:highlight w:val="yellow"/>
              </w:rPr>
            </w:pPr>
            <w:r w:rsidRPr="006E229B">
              <w:rPr>
                <w:rFonts w:ascii="Book Antiqua" w:hAnsi="Book Antiqua"/>
                <w:i/>
                <w:iCs/>
                <w:noProof/>
                <w:color w:val="002060"/>
              </w:rPr>
              <w:t>-</w:t>
            </w:r>
          </w:p>
        </w:tc>
        <w:tc>
          <w:tcPr>
            <w:tcW w:w="6548" w:type="dxa"/>
          </w:tcPr>
          <w:p w14:paraId="28C2ACB5" w14:textId="77777777" w:rsidR="00374576" w:rsidRPr="006E229B" w:rsidRDefault="00374576" w:rsidP="00E32FB2">
            <w:pPr>
              <w:rPr>
                <w:rFonts w:ascii="Book Antiqua" w:hAnsi="Book Antiqua"/>
                <w:i/>
                <w:iCs/>
                <w:color w:val="002060"/>
              </w:rPr>
            </w:pPr>
            <w:hyperlink r:id="rId32" w:history="1">
              <w:r w:rsidRPr="006E229B">
                <w:rPr>
                  <w:rStyle w:val="Hyperlink"/>
                  <w:rFonts w:ascii="Book Antiqua" w:hAnsi="Book Antiqua"/>
                  <w:i/>
                  <w:iCs/>
                  <w:color w:val="002060"/>
                </w:rPr>
                <w:t>The Spinal Injury, the Pathophysiology of the Spinal Shock, the Pathophysiology of the Hyperreflexia</w:t>
              </w:r>
            </w:hyperlink>
          </w:p>
        </w:tc>
      </w:tr>
      <w:tr w:rsidR="00374576" w:rsidRPr="006E229B" w14:paraId="5C6062E3" w14:textId="77777777" w:rsidTr="00E32FB2">
        <w:tc>
          <w:tcPr>
            <w:tcW w:w="606" w:type="dxa"/>
          </w:tcPr>
          <w:p w14:paraId="72B0F9B4"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25ADA5AF" wp14:editId="11B9F0B6">
                  <wp:extent cx="247650" cy="247650"/>
                  <wp:effectExtent l="0" t="0" r="0" b="0"/>
                  <wp:docPr id="250762123" name="صورة 250762123" descr="video">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62123" name="صورة 250762123" descr="video">
                            <a:hlinkClick r:id="rId33"/>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A68581E" w14:textId="77777777" w:rsidR="00374576" w:rsidRPr="002B098E" w:rsidRDefault="00374576" w:rsidP="00E32FB2">
            <w:pPr>
              <w:jc w:val="center"/>
              <w:rPr>
                <w:rFonts w:ascii="Book Antiqua" w:hAnsi="Book Antiqua"/>
                <w:i/>
                <w:iCs/>
                <w:color w:val="002060"/>
                <w:lang w:bidi="ar-SY"/>
              </w:rPr>
            </w:pPr>
            <w:hyperlink r:id="rId34" w:history="1">
              <w:r w:rsidRPr="002B098E">
                <w:rPr>
                  <w:rStyle w:val="Hyperlink"/>
                  <w:rFonts w:ascii="Book Antiqua" w:hAnsi="Book Antiqua"/>
                  <w:i/>
                  <w:iCs/>
                  <w:color w:val="002060"/>
                </w:rPr>
                <w:t>DOI</w:t>
              </w:r>
            </w:hyperlink>
          </w:p>
        </w:tc>
        <w:tc>
          <w:tcPr>
            <w:tcW w:w="6548" w:type="dxa"/>
          </w:tcPr>
          <w:p w14:paraId="600935C3" w14:textId="77777777" w:rsidR="00374576" w:rsidRPr="006E229B" w:rsidRDefault="00374576" w:rsidP="00E32FB2">
            <w:pPr>
              <w:rPr>
                <w:rFonts w:ascii="Book Antiqua" w:hAnsi="Book Antiqua"/>
                <w:i/>
                <w:iCs/>
                <w:color w:val="002060"/>
              </w:rPr>
            </w:pPr>
            <w:hyperlink r:id="rId35" w:history="1">
              <w:r w:rsidRPr="006E229B">
                <w:rPr>
                  <w:rStyle w:val="Hyperlink"/>
                  <w:rFonts w:ascii="Book Antiqua" w:hAnsi="Book Antiqua"/>
                  <w:i/>
                  <w:iCs/>
                  <w:color w:val="002060"/>
                </w:rPr>
                <w:t>Upper Motor Neuron Lesions</w:t>
              </w:r>
              <w:r>
                <w:rPr>
                  <w:rStyle w:val="Hyperlink"/>
                  <w:rFonts w:ascii="Book Antiqua" w:hAnsi="Book Antiqua"/>
                  <w:i/>
                  <w:iCs/>
                  <w:color w:val="002060"/>
                </w:rPr>
                <w:t>:</w:t>
              </w:r>
              <w:r w:rsidRPr="006E229B">
                <w:rPr>
                  <w:rStyle w:val="Hyperlink"/>
                  <w:rFonts w:ascii="Book Antiqua" w:hAnsi="Book Antiqua"/>
                  <w:i/>
                  <w:iCs/>
                  <w:color w:val="002060"/>
                </w:rPr>
                <w:t xml:space="preserve"> </w:t>
              </w:r>
              <w:r>
                <w:rPr>
                  <w:rStyle w:val="Hyperlink"/>
                  <w:rFonts w:ascii="Book Antiqua" w:hAnsi="Book Antiqua"/>
                  <w:i/>
                  <w:iCs/>
                  <w:color w:val="002060"/>
                </w:rPr>
                <w:t>T</w:t>
              </w:r>
              <w:r w:rsidRPr="006E229B">
                <w:rPr>
                  <w:rStyle w:val="Hyperlink"/>
                  <w:rFonts w:ascii="Book Antiqua" w:hAnsi="Book Antiqua"/>
                  <w:i/>
                  <w:iCs/>
                  <w:color w:val="002060"/>
                </w:rPr>
                <w:t>he Pathophysiology of the Symptomatology</w:t>
              </w:r>
            </w:hyperlink>
          </w:p>
        </w:tc>
      </w:tr>
      <w:tr w:rsidR="00374576" w:rsidRPr="006E229B" w14:paraId="2AEE69A9" w14:textId="77777777" w:rsidTr="00E32FB2">
        <w:tc>
          <w:tcPr>
            <w:tcW w:w="606" w:type="dxa"/>
          </w:tcPr>
          <w:p w14:paraId="78BE91A0"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25542A32" wp14:editId="28E37CDC">
                  <wp:extent cx="247650" cy="247650"/>
                  <wp:effectExtent l="0" t="0" r="0" b="0"/>
                  <wp:docPr id="947313913" name="صورة 947313913" descr="video">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صورة 32" descr="video">
                            <a:hlinkClick r:id="rId36"/>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1E5AE4C" w14:textId="77777777" w:rsidR="00374576" w:rsidRPr="006E229B" w:rsidRDefault="00374576" w:rsidP="00E32FB2">
            <w:pPr>
              <w:jc w:val="center"/>
              <w:rPr>
                <w:rFonts w:ascii="Book Antiqua" w:hAnsi="Book Antiqua"/>
                <w:i/>
                <w:iCs/>
                <w:noProof/>
                <w:color w:val="002060"/>
              </w:rPr>
            </w:pPr>
            <w:hyperlink r:id="rId37" w:history="1">
              <w:r w:rsidRPr="006E229B">
                <w:rPr>
                  <w:rStyle w:val="Hyperlink"/>
                  <w:rFonts w:ascii="Book Antiqua" w:hAnsi="Book Antiqua"/>
                  <w:i/>
                  <w:iCs/>
                  <w:noProof/>
                  <w:color w:val="002060"/>
                </w:rPr>
                <w:t>DOI</w:t>
              </w:r>
            </w:hyperlink>
          </w:p>
        </w:tc>
        <w:tc>
          <w:tcPr>
            <w:tcW w:w="6548" w:type="dxa"/>
          </w:tcPr>
          <w:p w14:paraId="235C672A" w14:textId="77777777" w:rsidR="00374576" w:rsidRPr="006E229B" w:rsidRDefault="00374576" w:rsidP="00E32FB2">
            <w:pPr>
              <w:rPr>
                <w:rFonts w:ascii="Book Antiqua" w:hAnsi="Book Antiqua"/>
                <w:i/>
                <w:iCs/>
                <w:color w:val="002060"/>
              </w:rPr>
            </w:pPr>
            <w:hyperlink r:id="rId38" w:history="1">
              <w:r w:rsidRPr="006E229B">
                <w:rPr>
                  <w:rStyle w:val="Hyperlink"/>
                  <w:rFonts w:ascii="Book Antiqua" w:hAnsi="Book Antiqua"/>
                  <w:i/>
                  <w:iCs/>
                  <w:color w:val="002060"/>
                </w:rPr>
                <w:t>Hyperreflexia (1): Pathophysiology of Disproportionate Motor Response</w:t>
              </w:r>
            </w:hyperlink>
          </w:p>
        </w:tc>
      </w:tr>
      <w:tr w:rsidR="00374576" w:rsidRPr="006E229B" w14:paraId="48626DD0" w14:textId="77777777" w:rsidTr="00E32FB2">
        <w:tc>
          <w:tcPr>
            <w:tcW w:w="606" w:type="dxa"/>
          </w:tcPr>
          <w:p w14:paraId="1758431A"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3A39BC58" wp14:editId="53FB4D31">
                  <wp:extent cx="247650" cy="247650"/>
                  <wp:effectExtent l="0" t="0" r="0" b="0"/>
                  <wp:docPr id="612941473" name="صورة 612941473" descr="video">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صورة 43" descr="video">
                            <a:hlinkClick r:id="rId39"/>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012F398" w14:textId="77777777" w:rsidR="00374576" w:rsidRPr="006E229B" w:rsidRDefault="00374576" w:rsidP="00E32FB2">
            <w:pPr>
              <w:jc w:val="center"/>
              <w:rPr>
                <w:rFonts w:ascii="Book Antiqua" w:hAnsi="Book Antiqua"/>
                <w:i/>
                <w:iCs/>
                <w:noProof/>
                <w:color w:val="002060"/>
              </w:rPr>
            </w:pPr>
            <w:hyperlink r:id="rId40" w:history="1">
              <w:r w:rsidRPr="006E229B">
                <w:rPr>
                  <w:rStyle w:val="Hyperlink"/>
                  <w:rFonts w:ascii="Book Antiqua" w:hAnsi="Book Antiqua"/>
                  <w:i/>
                  <w:iCs/>
                  <w:noProof/>
                  <w:color w:val="002060"/>
                </w:rPr>
                <w:t>DOI</w:t>
              </w:r>
            </w:hyperlink>
          </w:p>
        </w:tc>
        <w:tc>
          <w:tcPr>
            <w:tcW w:w="6548" w:type="dxa"/>
          </w:tcPr>
          <w:p w14:paraId="6217DC11" w14:textId="77777777" w:rsidR="00374576" w:rsidRPr="006E229B" w:rsidRDefault="00374576" w:rsidP="00E32FB2">
            <w:pPr>
              <w:rPr>
                <w:rFonts w:ascii="Book Antiqua" w:hAnsi="Book Antiqua"/>
                <w:i/>
                <w:iCs/>
                <w:color w:val="002060"/>
              </w:rPr>
            </w:pPr>
            <w:hyperlink r:id="rId41" w:history="1">
              <w:r w:rsidRPr="006E229B">
                <w:rPr>
                  <w:rStyle w:val="Hyperlink"/>
                  <w:rFonts w:ascii="Book Antiqua" w:hAnsi="Book Antiqua"/>
                  <w:i/>
                  <w:iCs/>
                  <w:color w:val="002060"/>
                </w:rPr>
                <w:t>Hyperreflexia (2): Pathophysiology of Bilateral-Response Hyperreflexia</w:t>
              </w:r>
            </w:hyperlink>
          </w:p>
        </w:tc>
      </w:tr>
      <w:tr w:rsidR="00374576" w:rsidRPr="006E229B" w14:paraId="053114DE" w14:textId="77777777" w:rsidTr="00E32FB2">
        <w:tc>
          <w:tcPr>
            <w:tcW w:w="606" w:type="dxa"/>
          </w:tcPr>
          <w:p w14:paraId="031BA526"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6ACD26BE" wp14:editId="5B542DF9">
                  <wp:extent cx="247650" cy="247650"/>
                  <wp:effectExtent l="0" t="0" r="0" b="0"/>
                  <wp:docPr id="1463032907" name="صورة 1463032907" descr="video">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صورة 34" descr="video">
                            <a:hlinkClick r:id="rId42"/>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69B5B73" w14:textId="77777777" w:rsidR="00374576" w:rsidRPr="006E229B" w:rsidRDefault="00374576" w:rsidP="00E32FB2">
            <w:pPr>
              <w:jc w:val="center"/>
              <w:rPr>
                <w:rFonts w:ascii="Book Antiqua" w:hAnsi="Book Antiqua"/>
                <w:i/>
                <w:iCs/>
                <w:noProof/>
                <w:color w:val="002060"/>
              </w:rPr>
            </w:pPr>
            <w:hyperlink r:id="rId43" w:history="1">
              <w:r w:rsidRPr="006E229B">
                <w:rPr>
                  <w:rStyle w:val="Hyperlink"/>
                  <w:rFonts w:ascii="Book Antiqua" w:hAnsi="Book Antiqua"/>
                  <w:i/>
                  <w:iCs/>
                  <w:color w:val="002060"/>
                </w:rPr>
                <w:t>DOI</w:t>
              </w:r>
            </w:hyperlink>
          </w:p>
        </w:tc>
        <w:tc>
          <w:tcPr>
            <w:tcW w:w="6548" w:type="dxa"/>
          </w:tcPr>
          <w:p w14:paraId="211030E9" w14:textId="77777777" w:rsidR="00374576" w:rsidRPr="006E229B" w:rsidRDefault="00374576" w:rsidP="00E32FB2">
            <w:pPr>
              <w:rPr>
                <w:rFonts w:ascii="Book Antiqua" w:hAnsi="Book Antiqua"/>
                <w:i/>
                <w:iCs/>
                <w:color w:val="002060"/>
              </w:rPr>
            </w:pPr>
            <w:hyperlink r:id="rId44" w:history="1">
              <w:r w:rsidRPr="006E229B">
                <w:rPr>
                  <w:rStyle w:val="Hyperlink"/>
                  <w:rFonts w:ascii="Book Antiqua" w:hAnsi="Book Antiqua"/>
                  <w:i/>
                  <w:iCs/>
                  <w:color w:val="002060"/>
                </w:rPr>
                <w:t>Hyperreflexia (3): Pathophysiology of Extended Hyperreflexia</w:t>
              </w:r>
            </w:hyperlink>
          </w:p>
        </w:tc>
      </w:tr>
      <w:tr w:rsidR="00374576" w:rsidRPr="006E229B" w14:paraId="29FB0638" w14:textId="77777777" w:rsidTr="00E32FB2">
        <w:tc>
          <w:tcPr>
            <w:tcW w:w="606" w:type="dxa"/>
          </w:tcPr>
          <w:p w14:paraId="46FA414B"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4774997A" wp14:editId="5F30A600">
                  <wp:extent cx="247650" cy="247650"/>
                  <wp:effectExtent l="0" t="0" r="0" b="0"/>
                  <wp:docPr id="116560518" name="صورة 116560518" descr="video">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صورة 35" descr="video">
                            <a:hlinkClick r:id="rId45"/>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9A7C061" w14:textId="77777777" w:rsidR="00374576" w:rsidRPr="006E229B" w:rsidRDefault="00374576" w:rsidP="00E32FB2">
            <w:pPr>
              <w:jc w:val="center"/>
              <w:rPr>
                <w:rFonts w:ascii="Book Antiqua" w:hAnsi="Book Antiqua"/>
                <w:i/>
                <w:iCs/>
                <w:noProof/>
                <w:color w:val="002060"/>
              </w:rPr>
            </w:pPr>
            <w:hyperlink r:id="rId46" w:history="1">
              <w:r w:rsidRPr="006E229B">
                <w:rPr>
                  <w:rStyle w:val="Hyperlink"/>
                  <w:rFonts w:ascii="Book Antiqua" w:hAnsi="Book Antiqua"/>
                  <w:i/>
                  <w:iCs/>
                  <w:color w:val="002060"/>
                </w:rPr>
                <w:t>DOI</w:t>
              </w:r>
            </w:hyperlink>
          </w:p>
        </w:tc>
        <w:tc>
          <w:tcPr>
            <w:tcW w:w="6548" w:type="dxa"/>
          </w:tcPr>
          <w:p w14:paraId="038BEC75" w14:textId="77777777" w:rsidR="00374576" w:rsidRPr="006E229B" w:rsidRDefault="00374576" w:rsidP="00E32FB2">
            <w:pPr>
              <w:rPr>
                <w:rFonts w:ascii="Book Antiqua" w:hAnsi="Book Antiqua"/>
                <w:i/>
                <w:iCs/>
                <w:color w:val="002060"/>
                <w:u w:val="single"/>
                <w:rtl/>
                <w:lang w:bidi="ar-SY"/>
              </w:rPr>
            </w:pPr>
            <w:hyperlink r:id="rId47" w:history="1">
              <w:r w:rsidRPr="006E229B">
                <w:rPr>
                  <w:rStyle w:val="Hyperlink"/>
                  <w:rFonts w:ascii="Book Antiqua" w:hAnsi="Book Antiqua"/>
                  <w:i/>
                  <w:iCs/>
                  <w:color w:val="002060"/>
                </w:rPr>
                <w:t>Hyperreflexia (4): Pathophysiology of Multi-Motor-Response Hyperreflexia</w:t>
              </w:r>
            </w:hyperlink>
          </w:p>
        </w:tc>
      </w:tr>
      <w:tr w:rsidR="00374576" w:rsidRPr="006E229B" w14:paraId="503E97B9" w14:textId="77777777" w:rsidTr="00E32FB2">
        <w:tc>
          <w:tcPr>
            <w:tcW w:w="606" w:type="dxa"/>
          </w:tcPr>
          <w:p w14:paraId="1E2A5149"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t>-</w:t>
            </w:r>
          </w:p>
        </w:tc>
        <w:tc>
          <w:tcPr>
            <w:tcW w:w="696" w:type="dxa"/>
          </w:tcPr>
          <w:p w14:paraId="587D272C" w14:textId="77777777" w:rsidR="00374576" w:rsidRPr="006E229B" w:rsidRDefault="00374576" w:rsidP="00E32FB2">
            <w:pPr>
              <w:jc w:val="center"/>
              <w:rPr>
                <w:rFonts w:ascii="Book Antiqua" w:hAnsi="Book Antiqua"/>
                <w:i/>
                <w:iCs/>
                <w:noProof/>
                <w:color w:val="002060"/>
              </w:rPr>
            </w:pPr>
            <w:hyperlink r:id="rId48" w:history="1">
              <w:r w:rsidRPr="006E229B">
                <w:rPr>
                  <w:rStyle w:val="Hyperlink"/>
                  <w:rFonts w:ascii="Book Antiqua" w:hAnsi="Book Antiqua"/>
                  <w:i/>
                  <w:iCs/>
                  <w:noProof/>
                  <w:color w:val="002060"/>
                </w:rPr>
                <w:t>DOI</w:t>
              </w:r>
            </w:hyperlink>
          </w:p>
        </w:tc>
        <w:tc>
          <w:tcPr>
            <w:tcW w:w="6548" w:type="dxa"/>
          </w:tcPr>
          <w:p w14:paraId="5454B207" w14:textId="77777777" w:rsidR="00374576" w:rsidRPr="006E229B" w:rsidRDefault="00374576" w:rsidP="00E32FB2">
            <w:pPr>
              <w:rPr>
                <w:rFonts w:ascii="Book Antiqua" w:hAnsi="Book Antiqua"/>
                <w:i/>
                <w:iCs/>
                <w:color w:val="002060"/>
              </w:rPr>
            </w:pPr>
            <w:hyperlink r:id="rId49" w:history="1">
              <w:r w:rsidRPr="006E229B">
                <w:rPr>
                  <w:rStyle w:val="Hyperlink"/>
                  <w:rFonts w:ascii="Book Antiqua" w:hAnsi="Book Antiqua"/>
                  <w:i/>
                  <w:iCs/>
                  <w:color w:val="002060"/>
                </w:rPr>
                <w:t>The pathophysiology of Triple flexion Reflex</w:t>
              </w:r>
            </w:hyperlink>
          </w:p>
        </w:tc>
      </w:tr>
      <w:tr w:rsidR="00374576" w:rsidRPr="006E229B" w14:paraId="46520EDE" w14:textId="77777777" w:rsidTr="00E32FB2">
        <w:tc>
          <w:tcPr>
            <w:tcW w:w="606" w:type="dxa"/>
          </w:tcPr>
          <w:p w14:paraId="0C4F849A"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685D2F2E" wp14:editId="59E7E81A">
                  <wp:extent cx="247650" cy="247650"/>
                  <wp:effectExtent l="0" t="0" r="0" b="0"/>
                  <wp:docPr id="901179781" name="صورة 901179781" descr="video">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179781" name="صورة 901179781" descr="video">
                            <a:hlinkClick r:id="rId50"/>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19ECD1A" w14:textId="77777777" w:rsidR="00374576" w:rsidRPr="006E229B" w:rsidRDefault="00374576" w:rsidP="00E32FB2">
            <w:pPr>
              <w:jc w:val="center"/>
              <w:rPr>
                <w:rFonts w:ascii="Book Antiqua" w:hAnsi="Book Antiqua"/>
                <w:i/>
                <w:iCs/>
                <w:noProof/>
                <w:color w:val="002060"/>
              </w:rPr>
            </w:pPr>
            <w:hyperlink r:id="rId51" w:history="1">
              <w:r w:rsidRPr="006E229B">
                <w:rPr>
                  <w:rStyle w:val="Hyperlink"/>
                  <w:rFonts w:ascii="Book Antiqua" w:hAnsi="Book Antiqua"/>
                  <w:i/>
                  <w:iCs/>
                  <w:color w:val="002060"/>
                </w:rPr>
                <w:t>DOI</w:t>
              </w:r>
            </w:hyperlink>
          </w:p>
        </w:tc>
        <w:tc>
          <w:tcPr>
            <w:tcW w:w="6548" w:type="dxa"/>
          </w:tcPr>
          <w:p w14:paraId="242F5163" w14:textId="77777777" w:rsidR="00374576" w:rsidRPr="006E229B" w:rsidRDefault="00374576" w:rsidP="00E32FB2">
            <w:pPr>
              <w:rPr>
                <w:rFonts w:ascii="Book Antiqua" w:hAnsi="Book Antiqua"/>
                <w:i/>
                <w:iCs/>
                <w:color w:val="002060"/>
              </w:rPr>
            </w:pPr>
            <w:hyperlink r:id="rId52" w:history="1">
              <w:r w:rsidRPr="006E229B">
                <w:rPr>
                  <w:rStyle w:val="Hyperlink"/>
                  <w:rFonts w:ascii="Book Antiqua" w:hAnsi="Book Antiqua"/>
                  <w:i/>
                  <w:iCs/>
                  <w:color w:val="002060"/>
                </w:rPr>
                <w:t>The Clonus, 1</w:t>
              </w:r>
              <w:r w:rsidRPr="006E229B">
                <w:rPr>
                  <w:rStyle w:val="Hyperlink"/>
                  <w:rFonts w:ascii="Book Antiqua" w:hAnsi="Book Antiqua"/>
                  <w:i/>
                  <w:iCs/>
                  <w:color w:val="002060"/>
                  <w:vertAlign w:val="superscript"/>
                </w:rPr>
                <w:t>st</w:t>
              </w:r>
              <w:r w:rsidRPr="006E229B">
                <w:rPr>
                  <w:rStyle w:val="Hyperlink"/>
                  <w:rFonts w:ascii="Book Antiqua" w:hAnsi="Book Antiqua"/>
                  <w:i/>
                  <w:iCs/>
                  <w:color w:val="002060"/>
                </w:rPr>
                <w:t xml:space="preserve"> Hypothesis of Pathophysiology</w:t>
              </w:r>
            </w:hyperlink>
          </w:p>
        </w:tc>
      </w:tr>
      <w:tr w:rsidR="00374576" w:rsidRPr="006E229B" w14:paraId="12D83A3F" w14:textId="77777777" w:rsidTr="00E32FB2">
        <w:tc>
          <w:tcPr>
            <w:tcW w:w="606" w:type="dxa"/>
          </w:tcPr>
          <w:p w14:paraId="55113490"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30C018F8" wp14:editId="548AAEAB">
                  <wp:extent cx="247650" cy="247650"/>
                  <wp:effectExtent l="0" t="0" r="0" b="0"/>
                  <wp:docPr id="1497101421" name="صورة 1497101421" descr="video">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101421" name="صورة 1497101421" descr="video">
                            <a:hlinkClick r:id="rId53"/>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01A50F5" w14:textId="77777777" w:rsidR="00374576" w:rsidRPr="006E229B" w:rsidRDefault="00374576" w:rsidP="00E32FB2">
            <w:pPr>
              <w:jc w:val="center"/>
              <w:rPr>
                <w:rFonts w:ascii="Book Antiqua" w:hAnsi="Book Antiqua"/>
                <w:i/>
                <w:iCs/>
                <w:noProof/>
                <w:color w:val="002060"/>
              </w:rPr>
            </w:pPr>
            <w:hyperlink r:id="rId54" w:history="1">
              <w:r w:rsidRPr="006E229B">
                <w:rPr>
                  <w:rStyle w:val="Hyperlink"/>
                  <w:rFonts w:ascii="Book Antiqua" w:hAnsi="Book Antiqua"/>
                  <w:i/>
                  <w:iCs/>
                  <w:noProof/>
                  <w:color w:val="002060"/>
                </w:rPr>
                <w:t>DOI</w:t>
              </w:r>
            </w:hyperlink>
          </w:p>
        </w:tc>
        <w:tc>
          <w:tcPr>
            <w:tcW w:w="6548" w:type="dxa"/>
          </w:tcPr>
          <w:p w14:paraId="5CA075E8" w14:textId="77777777" w:rsidR="00374576" w:rsidRPr="006E229B" w:rsidRDefault="00374576" w:rsidP="00E32FB2">
            <w:pPr>
              <w:rPr>
                <w:rFonts w:ascii="Book Antiqua" w:hAnsi="Book Antiqua"/>
                <w:i/>
                <w:iCs/>
                <w:color w:val="002060"/>
              </w:rPr>
            </w:pPr>
            <w:hyperlink r:id="rId55" w:history="1">
              <w:r w:rsidRPr="006E229B">
                <w:rPr>
                  <w:rStyle w:val="Hyperlink"/>
                  <w:rFonts w:ascii="Book Antiqua" w:hAnsi="Book Antiqua"/>
                  <w:i/>
                  <w:iCs/>
                  <w:color w:val="002060"/>
                </w:rPr>
                <w:t>The Clonus, 2</w:t>
              </w:r>
              <w:r w:rsidRPr="006E229B">
                <w:rPr>
                  <w:rStyle w:val="Hyperlink"/>
                  <w:rFonts w:ascii="Book Antiqua" w:hAnsi="Book Antiqua"/>
                  <w:i/>
                  <w:iCs/>
                  <w:color w:val="002060"/>
                  <w:vertAlign w:val="superscript"/>
                </w:rPr>
                <w:t>nd</w:t>
              </w:r>
              <w:r w:rsidRPr="006E229B">
                <w:rPr>
                  <w:rStyle w:val="Hyperlink"/>
                  <w:rFonts w:ascii="Book Antiqua" w:hAnsi="Book Antiqua"/>
                  <w:i/>
                  <w:iCs/>
                  <w:color w:val="002060"/>
                </w:rPr>
                <w:t xml:space="preserve"> Hypothesis of Pathophysiology</w:t>
              </w:r>
            </w:hyperlink>
          </w:p>
        </w:tc>
      </w:tr>
      <w:tr w:rsidR="00374576" w:rsidRPr="006E229B" w14:paraId="321BBBBC" w14:textId="77777777" w:rsidTr="00E32FB2">
        <w:tc>
          <w:tcPr>
            <w:tcW w:w="606" w:type="dxa"/>
          </w:tcPr>
          <w:p w14:paraId="0C3F4B1F"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675BC862" wp14:editId="472357E1">
                  <wp:extent cx="247650" cy="247650"/>
                  <wp:effectExtent l="0" t="0" r="0" b="0"/>
                  <wp:docPr id="106548851" name="صورة 106548851" descr="video">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صورة 37" descr="video">
                            <a:hlinkClick r:id="rId56"/>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3319BA2" w14:textId="77777777" w:rsidR="00374576" w:rsidRPr="006E229B" w:rsidRDefault="00374576" w:rsidP="00E32FB2">
            <w:pPr>
              <w:jc w:val="center"/>
              <w:rPr>
                <w:rFonts w:ascii="Book Antiqua" w:hAnsi="Book Antiqua"/>
                <w:i/>
                <w:iCs/>
                <w:noProof/>
                <w:color w:val="002060"/>
              </w:rPr>
            </w:pPr>
            <w:hyperlink r:id="rId57" w:history="1">
              <w:r w:rsidRPr="006E229B">
                <w:rPr>
                  <w:rStyle w:val="Hyperlink"/>
                  <w:rFonts w:ascii="Book Antiqua" w:hAnsi="Book Antiqua"/>
                  <w:i/>
                  <w:iCs/>
                  <w:noProof/>
                  <w:color w:val="002060"/>
                </w:rPr>
                <w:t>DOI</w:t>
              </w:r>
            </w:hyperlink>
          </w:p>
        </w:tc>
        <w:tc>
          <w:tcPr>
            <w:tcW w:w="6548" w:type="dxa"/>
          </w:tcPr>
          <w:p w14:paraId="512C789B" w14:textId="77777777" w:rsidR="00374576" w:rsidRPr="006E229B" w:rsidRDefault="00374576" w:rsidP="00E32FB2">
            <w:pPr>
              <w:rPr>
                <w:rFonts w:ascii="Book Antiqua" w:hAnsi="Book Antiqua"/>
                <w:i/>
                <w:iCs/>
                <w:color w:val="002060"/>
              </w:rPr>
            </w:pPr>
            <w:hyperlink r:id="rId58" w:history="1">
              <w:r w:rsidRPr="006E229B">
                <w:rPr>
                  <w:rStyle w:val="Hyperlink"/>
                  <w:rFonts w:ascii="Book Antiqua" w:hAnsi="Book Antiqua"/>
                  <w:i/>
                  <w:iCs/>
                  <w:color w:val="002060"/>
                </w:rPr>
                <w:t>The Clonus, Two Hypotheses of Pathophysiology</w:t>
              </w:r>
            </w:hyperlink>
          </w:p>
        </w:tc>
      </w:tr>
      <w:tr w:rsidR="00374576" w:rsidRPr="006E229B" w14:paraId="35A10058" w14:textId="77777777" w:rsidTr="00E32FB2">
        <w:tc>
          <w:tcPr>
            <w:tcW w:w="606" w:type="dxa"/>
          </w:tcPr>
          <w:p w14:paraId="6CFDE493" w14:textId="77777777" w:rsidR="00374576" w:rsidRPr="006E229B" w:rsidRDefault="00374576" w:rsidP="00E32FB2">
            <w:pPr>
              <w:rPr>
                <w:rFonts w:ascii="Book Antiqua" w:hAnsi="Book Antiqua"/>
                <w:i/>
                <w:iCs/>
                <w:noProof/>
                <w:color w:val="002060"/>
              </w:rPr>
            </w:pPr>
          </w:p>
        </w:tc>
        <w:tc>
          <w:tcPr>
            <w:tcW w:w="696" w:type="dxa"/>
          </w:tcPr>
          <w:p w14:paraId="6336CDF7" w14:textId="77777777" w:rsidR="00374576" w:rsidRPr="006E229B" w:rsidRDefault="00374576" w:rsidP="00E32FB2">
            <w:pPr>
              <w:jc w:val="center"/>
              <w:rPr>
                <w:rFonts w:ascii="Book Antiqua" w:hAnsi="Book Antiqua"/>
                <w:i/>
                <w:iCs/>
                <w:noProof/>
                <w:color w:val="002060"/>
              </w:rPr>
            </w:pPr>
          </w:p>
        </w:tc>
        <w:tc>
          <w:tcPr>
            <w:tcW w:w="6548" w:type="dxa"/>
          </w:tcPr>
          <w:p w14:paraId="48887298" w14:textId="77777777" w:rsidR="00374576" w:rsidRPr="006E229B" w:rsidRDefault="00374576" w:rsidP="00E32FB2">
            <w:pPr>
              <w:rPr>
                <w:rFonts w:ascii="Book Antiqua" w:hAnsi="Book Antiqua"/>
                <w:i/>
                <w:iCs/>
                <w:color w:val="002060"/>
              </w:rPr>
            </w:pPr>
          </w:p>
        </w:tc>
      </w:tr>
      <w:tr w:rsidR="00374576" w:rsidRPr="00FE108E" w14:paraId="51CED0EB" w14:textId="77777777" w:rsidTr="00E32FB2">
        <w:tc>
          <w:tcPr>
            <w:tcW w:w="606" w:type="dxa"/>
          </w:tcPr>
          <w:p w14:paraId="7C97029C" w14:textId="77777777" w:rsidR="00374576" w:rsidRPr="00FE108E" w:rsidRDefault="00374576" w:rsidP="00E32FB2">
            <w:pPr>
              <w:jc w:val="center"/>
              <w:rPr>
                <w:rFonts w:ascii="Book Antiqua" w:hAnsi="Book Antiqua"/>
                <w:b/>
                <w:bCs/>
                <w:i/>
                <w:iCs/>
                <w:noProof/>
                <w:color w:val="002060"/>
              </w:rPr>
            </w:pPr>
            <w:r w:rsidRPr="00FE108E">
              <w:rPr>
                <w:rFonts w:ascii="Book Antiqua" w:hAnsi="Book Antiqua"/>
                <w:b/>
                <w:bCs/>
                <w:i/>
                <w:iCs/>
                <w:noProof/>
                <w:color w:val="002060"/>
              </w:rPr>
              <w:t>-</w:t>
            </w:r>
          </w:p>
        </w:tc>
        <w:tc>
          <w:tcPr>
            <w:tcW w:w="696" w:type="dxa"/>
          </w:tcPr>
          <w:p w14:paraId="484C2849" w14:textId="77777777" w:rsidR="00374576" w:rsidRPr="00FE108E" w:rsidRDefault="00374576" w:rsidP="00E32FB2">
            <w:pPr>
              <w:rPr>
                <w:b/>
                <w:bCs/>
                <w:color w:val="002060"/>
              </w:rPr>
            </w:pPr>
            <w:hyperlink r:id="rId59" w:history="1">
              <w:r w:rsidRPr="00FE108E">
                <w:rPr>
                  <w:rStyle w:val="Hyperlink"/>
                  <w:rFonts w:ascii="Book Antiqua" w:hAnsi="Book Antiqua"/>
                  <w:b/>
                  <w:bCs/>
                  <w:i/>
                  <w:iCs/>
                  <w:color w:val="002060"/>
                </w:rPr>
                <w:t>DOI</w:t>
              </w:r>
            </w:hyperlink>
          </w:p>
        </w:tc>
        <w:tc>
          <w:tcPr>
            <w:tcW w:w="6548" w:type="dxa"/>
          </w:tcPr>
          <w:p w14:paraId="2CB25E0D" w14:textId="77777777" w:rsidR="00374576" w:rsidRPr="00FE108E" w:rsidRDefault="00374576" w:rsidP="00E32FB2">
            <w:pPr>
              <w:rPr>
                <w:rFonts w:ascii="Book Antiqua" w:hAnsi="Book Antiqua"/>
                <w:b/>
                <w:bCs/>
                <w:i/>
                <w:iCs/>
                <w:color w:val="002060"/>
              </w:rPr>
            </w:pPr>
            <w:hyperlink r:id="rId60" w:history="1">
              <w:r w:rsidRPr="00FE108E">
                <w:rPr>
                  <w:rStyle w:val="Hyperlink"/>
                  <w:rFonts w:ascii="Book Antiqua" w:hAnsi="Book Antiqua"/>
                  <w:b/>
                  <w:bCs/>
                  <w:i/>
                  <w:iCs/>
                  <w:color w:val="002060"/>
                </w:rPr>
                <w:t>The Unified Mechanical Model of Neurotransmission: A Theoretical Framework and Experimental Blueprint for Validation</w:t>
              </w:r>
            </w:hyperlink>
          </w:p>
        </w:tc>
      </w:tr>
      <w:tr w:rsidR="00374576" w:rsidRPr="00880592" w14:paraId="27C68995" w14:textId="77777777" w:rsidTr="00E32FB2">
        <w:tc>
          <w:tcPr>
            <w:tcW w:w="606" w:type="dxa"/>
          </w:tcPr>
          <w:p w14:paraId="0631AA0E" w14:textId="77777777" w:rsidR="00374576" w:rsidRPr="00880592" w:rsidRDefault="00374576" w:rsidP="00E32FB2">
            <w:pPr>
              <w:jc w:val="center"/>
              <w:rPr>
                <w:rFonts w:ascii="Book Antiqua" w:hAnsi="Book Antiqua"/>
                <w:b/>
                <w:bCs/>
                <w:i/>
                <w:iCs/>
                <w:noProof/>
                <w:color w:val="002060"/>
              </w:rPr>
            </w:pPr>
          </w:p>
        </w:tc>
        <w:tc>
          <w:tcPr>
            <w:tcW w:w="696" w:type="dxa"/>
          </w:tcPr>
          <w:p w14:paraId="3A559707" w14:textId="77777777" w:rsidR="00374576" w:rsidRPr="00880592" w:rsidRDefault="00374576" w:rsidP="00E32FB2">
            <w:pPr>
              <w:rPr>
                <w:b/>
                <w:bCs/>
              </w:rPr>
            </w:pPr>
          </w:p>
        </w:tc>
        <w:tc>
          <w:tcPr>
            <w:tcW w:w="6548" w:type="dxa"/>
          </w:tcPr>
          <w:p w14:paraId="008FCD60" w14:textId="77777777" w:rsidR="00374576" w:rsidRPr="00880592" w:rsidRDefault="00374576" w:rsidP="00E32FB2">
            <w:pPr>
              <w:rPr>
                <w:rFonts w:ascii="Book Antiqua" w:hAnsi="Book Antiqua"/>
                <w:b/>
                <w:bCs/>
                <w:i/>
                <w:iCs/>
                <w:color w:val="002060"/>
              </w:rPr>
            </w:pPr>
          </w:p>
        </w:tc>
      </w:tr>
      <w:tr w:rsidR="00374576" w:rsidRPr="006E229B" w14:paraId="263443FB" w14:textId="77777777" w:rsidTr="00E32FB2">
        <w:tc>
          <w:tcPr>
            <w:tcW w:w="606" w:type="dxa"/>
          </w:tcPr>
          <w:p w14:paraId="0698EB55"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31EF2B61" wp14:editId="3F5FFD82">
                  <wp:extent cx="247650" cy="247650"/>
                  <wp:effectExtent l="0" t="0" r="0" b="0"/>
                  <wp:docPr id="1923403312" name="صورة 1923403312" descr="video">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403312" name="صورة 1923403312" descr="video">
                            <a:hlinkClick r:id="rId61"/>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4" w:name="_Hlk215939239"/>
        <w:tc>
          <w:tcPr>
            <w:tcW w:w="696" w:type="dxa"/>
          </w:tcPr>
          <w:p w14:paraId="3388BE76" w14:textId="77777777" w:rsidR="00374576" w:rsidRPr="006E229B" w:rsidRDefault="00374576" w:rsidP="00E32FB2">
            <w:pPr>
              <w:jc w:val="center"/>
              <w:rPr>
                <w:rFonts w:ascii="Book Antiqua" w:hAnsi="Book Antiqua"/>
                <w:i/>
                <w:iCs/>
                <w:color w:val="002060"/>
                <w:lang w:bidi="ar-SY"/>
              </w:rPr>
            </w:pPr>
            <w:r>
              <w:fldChar w:fldCharType="begin"/>
            </w:r>
            <w:r>
              <w:instrText>HYPERLINK "https://doi.org/10.5281/zenodo.17842228"</w:instrText>
            </w:r>
            <w:r>
              <w:fldChar w:fldCharType="separate"/>
            </w:r>
            <w:r w:rsidRPr="006E229B">
              <w:rPr>
                <w:rStyle w:val="Hyperlink"/>
                <w:rFonts w:ascii="Book Antiqua" w:hAnsi="Book Antiqua"/>
                <w:i/>
                <w:iCs/>
                <w:color w:val="002060"/>
              </w:rPr>
              <w:t>DOI</w:t>
            </w:r>
            <w:r>
              <w:fldChar w:fldCharType="end"/>
            </w:r>
            <w:bookmarkEnd w:id="4"/>
          </w:p>
        </w:tc>
        <w:tc>
          <w:tcPr>
            <w:tcW w:w="6548" w:type="dxa"/>
          </w:tcPr>
          <w:p w14:paraId="1FFF74E5" w14:textId="77777777" w:rsidR="00374576" w:rsidRPr="006E229B" w:rsidRDefault="00374576" w:rsidP="00E32FB2">
            <w:pPr>
              <w:rPr>
                <w:rFonts w:ascii="Book Antiqua" w:hAnsi="Book Antiqua"/>
                <w:i/>
                <w:iCs/>
                <w:color w:val="002060"/>
                <w:lang w:bidi="ar-SY"/>
              </w:rPr>
            </w:pPr>
            <w:hyperlink r:id="rId62" w:history="1">
              <w:r w:rsidRPr="006E229B">
                <w:rPr>
                  <w:rStyle w:val="Hyperlink"/>
                  <w:rFonts w:ascii="Book Antiqua" w:hAnsi="Book Antiqua"/>
                  <w:i/>
                  <w:iCs/>
                  <w:color w:val="002060"/>
                  <w:lang w:bidi="ar-SY"/>
                </w:rPr>
                <w:t>The Nerve Transmission through Neural Fiber</w:t>
              </w:r>
              <w:r>
                <w:rPr>
                  <w:rStyle w:val="Hyperlink"/>
                  <w:rFonts w:ascii="Book Antiqua" w:hAnsi="Book Antiqua"/>
                  <w:i/>
                  <w:iCs/>
                  <w:color w:val="002060"/>
                  <w:lang w:bidi="ar-SY"/>
                </w:rPr>
                <w:t>:</w:t>
              </w:r>
              <w:r w:rsidRPr="006E229B">
                <w:rPr>
                  <w:rStyle w:val="Hyperlink"/>
                  <w:rFonts w:ascii="Book Antiqua" w:hAnsi="Book Antiqua"/>
                  <w:i/>
                  <w:iCs/>
                  <w:color w:val="002060"/>
                  <w:lang w:bidi="ar-SY"/>
                </w:rPr>
                <w:t xml:space="preserve"> Personal View vs. International View </w:t>
              </w:r>
            </w:hyperlink>
          </w:p>
        </w:tc>
      </w:tr>
      <w:tr w:rsidR="00374576" w:rsidRPr="006E229B" w14:paraId="3027855E" w14:textId="77777777" w:rsidTr="00E32FB2">
        <w:tc>
          <w:tcPr>
            <w:tcW w:w="606" w:type="dxa"/>
          </w:tcPr>
          <w:p w14:paraId="3E20BAA7"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608D32D3" wp14:editId="23E3B740">
                  <wp:extent cx="247650" cy="247650"/>
                  <wp:effectExtent l="0" t="0" r="0" b="0"/>
                  <wp:docPr id="696827859" name="صورة 696827859" descr="video">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صورة 20" descr="video">
                            <a:hlinkClick r:id="rId63"/>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8A57F49" w14:textId="77777777" w:rsidR="00374576" w:rsidRPr="006E229B" w:rsidRDefault="00374576" w:rsidP="00E32FB2">
            <w:pPr>
              <w:jc w:val="center"/>
              <w:rPr>
                <w:rFonts w:ascii="Book Antiqua" w:hAnsi="Book Antiqua"/>
                <w:i/>
                <w:iCs/>
                <w:color w:val="002060"/>
                <w:lang w:bidi="ar-SY"/>
              </w:rPr>
            </w:pPr>
            <w:r w:rsidRPr="006E229B">
              <w:rPr>
                <w:rFonts w:ascii="Book Antiqua" w:hAnsi="Book Antiqua"/>
                <w:i/>
                <w:iCs/>
                <w:color w:val="002060"/>
              </w:rPr>
              <w:t>-</w:t>
            </w:r>
          </w:p>
        </w:tc>
        <w:tc>
          <w:tcPr>
            <w:tcW w:w="6548" w:type="dxa"/>
          </w:tcPr>
          <w:p w14:paraId="5010D0CF" w14:textId="77777777" w:rsidR="00374576" w:rsidRPr="006E229B" w:rsidRDefault="00374576" w:rsidP="00E32FB2">
            <w:pPr>
              <w:rPr>
                <w:rFonts w:ascii="Book Antiqua" w:hAnsi="Book Antiqua"/>
                <w:i/>
                <w:iCs/>
                <w:color w:val="002060"/>
                <w:lang w:bidi="ar-SY"/>
              </w:rPr>
            </w:pPr>
            <w:hyperlink r:id="rId64" w:history="1">
              <w:r w:rsidRPr="006E229B">
                <w:rPr>
                  <w:rStyle w:val="Hyperlink"/>
                  <w:rFonts w:ascii="Book Antiqua" w:hAnsi="Book Antiqua"/>
                  <w:i/>
                  <w:iCs/>
                  <w:color w:val="002060"/>
                  <w:lang w:bidi="ar-SY"/>
                </w:rPr>
                <w:t>The Nerve Transmission through Neural Fiber (1), The Action Pressure Waves</w:t>
              </w:r>
            </w:hyperlink>
          </w:p>
        </w:tc>
      </w:tr>
      <w:tr w:rsidR="00374576" w:rsidRPr="006E229B" w14:paraId="5BB08FB1" w14:textId="77777777" w:rsidTr="00E32FB2">
        <w:tc>
          <w:tcPr>
            <w:tcW w:w="606" w:type="dxa"/>
          </w:tcPr>
          <w:p w14:paraId="77343DC3"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71F9C99F" wp14:editId="16B8BB85">
                  <wp:extent cx="247650" cy="247650"/>
                  <wp:effectExtent l="0" t="0" r="0" b="0"/>
                  <wp:docPr id="2132855194" name="صورة 2132855194" descr="video">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صورة 19" descr="video">
                            <a:hlinkClick r:id="rId65"/>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A326125" w14:textId="77777777" w:rsidR="00374576" w:rsidRPr="006E229B" w:rsidRDefault="00374576" w:rsidP="00E32FB2">
            <w:pPr>
              <w:jc w:val="center"/>
              <w:rPr>
                <w:rFonts w:ascii="Book Antiqua" w:hAnsi="Book Antiqua"/>
                <w:i/>
                <w:iCs/>
                <w:color w:val="002060"/>
                <w:lang w:bidi="ar-SY"/>
              </w:rPr>
            </w:pPr>
            <w:r w:rsidRPr="006E229B">
              <w:rPr>
                <w:rFonts w:ascii="Book Antiqua" w:hAnsi="Book Antiqua"/>
                <w:i/>
                <w:iCs/>
                <w:color w:val="002060"/>
              </w:rPr>
              <w:t>-</w:t>
            </w:r>
          </w:p>
        </w:tc>
        <w:tc>
          <w:tcPr>
            <w:tcW w:w="6548" w:type="dxa"/>
          </w:tcPr>
          <w:p w14:paraId="69C5934B" w14:textId="77777777" w:rsidR="00374576" w:rsidRPr="006E229B" w:rsidRDefault="00374576" w:rsidP="00E32FB2">
            <w:pPr>
              <w:rPr>
                <w:rFonts w:ascii="Book Antiqua" w:hAnsi="Book Antiqua"/>
                <w:i/>
                <w:iCs/>
                <w:color w:val="002060"/>
                <w:lang w:bidi="ar-SY"/>
              </w:rPr>
            </w:pPr>
            <w:hyperlink r:id="rId66" w:history="1">
              <w:r w:rsidRPr="006E229B">
                <w:rPr>
                  <w:rStyle w:val="Hyperlink"/>
                  <w:rFonts w:ascii="Book Antiqua" w:hAnsi="Book Antiqua"/>
                  <w:i/>
                  <w:iCs/>
                  <w:color w:val="002060"/>
                  <w:lang w:bidi="ar-SY"/>
                </w:rPr>
                <w:t>The Nerve Transmission through Neural Fiber (2), The Action Potentials</w:t>
              </w:r>
            </w:hyperlink>
          </w:p>
        </w:tc>
      </w:tr>
      <w:tr w:rsidR="00374576" w:rsidRPr="006E229B" w14:paraId="718BCC5F" w14:textId="77777777" w:rsidTr="00E32FB2">
        <w:tc>
          <w:tcPr>
            <w:tcW w:w="606" w:type="dxa"/>
          </w:tcPr>
          <w:p w14:paraId="1F856546"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47FEA061" wp14:editId="0E5B7286">
                  <wp:extent cx="247650" cy="247650"/>
                  <wp:effectExtent l="0" t="0" r="0" b="0"/>
                  <wp:docPr id="1083712250" name="صورة 1083712250" descr="video">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صورة 18" descr="video">
                            <a:hlinkClick r:id="rId67"/>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B8AFE74" w14:textId="77777777" w:rsidR="00374576" w:rsidRPr="006E229B" w:rsidRDefault="00374576" w:rsidP="00E32FB2">
            <w:pPr>
              <w:jc w:val="center"/>
              <w:rPr>
                <w:rFonts w:ascii="Book Antiqua" w:hAnsi="Book Antiqua"/>
                <w:i/>
                <w:iCs/>
                <w:color w:val="002060"/>
                <w:lang w:bidi="ar-SY"/>
              </w:rPr>
            </w:pPr>
            <w:r w:rsidRPr="006E229B">
              <w:rPr>
                <w:rFonts w:ascii="Book Antiqua" w:hAnsi="Book Antiqua"/>
                <w:i/>
                <w:iCs/>
                <w:color w:val="002060"/>
              </w:rPr>
              <w:t>-</w:t>
            </w:r>
          </w:p>
        </w:tc>
        <w:tc>
          <w:tcPr>
            <w:tcW w:w="6548" w:type="dxa"/>
          </w:tcPr>
          <w:p w14:paraId="7E5081AD" w14:textId="77777777" w:rsidR="00374576" w:rsidRPr="006E229B" w:rsidRDefault="00374576" w:rsidP="00E32FB2">
            <w:pPr>
              <w:rPr>
                <w:rFonts w:ascii="Book Antiqua" w:hAnsi="Book Antiqua"/>
                <w:i/>
                <w:iCs/>
                <w:color w:val="002060"/>
                <w:lang w:bidi="ar-SY"/>
              </w:rPr>
            </w:pPr>
            <w:hyperlink r:id="rId68" w:history="1">
              <w:r w:rsidRPr="006E229B">
                <w:rPr>
                  <w:rStyle w:val="Hyperlink"/>
                  <w:rFonts w:ascii="Book Antiqua" w:hAnsi="Book Antiqua"/>
                  <w:i/>
                  <w:iCs/>
                  <w:color w:val="002060"/>
                  <w:lang w:bidi="ar-SY"/>
                </w:rPr>
                <w:t>The Nerve Transmission through Neural Fiber (3), The Action Electrical Currents</w:t>
              </w:r>
            </w:hyperlink>
          </w:p>
        </w:tc>
      </w:tr>
      <w:tr w:rsidR="00374576" w:rsidRPr="006E229B" w14:paraId="54389D0C" w14:textId="77777777" w:rsidTr="00E32FB2">
        <w:tc>
          <w:tcPr>
            <w:tcW w:w="606" w:type="dxa"/>
          </w:tcPr>
          <w:p w14:paraId="1B2C428A"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65452484" wp14:editId="2896D1BE">
                  <wp:extent cx="247650" cy="247650"/>
                  <wp:effectExtent l="0" t="0" r="0" b="0"/>
                  <wp:docPr id="2" name="صورة 2" descr="video">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video">
                            <a:hlinkClick r:id="rId69"/>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C015C83" w14:textId="77777777" w:rsidR="00374576" w:rsidRPr="006E229B" w:rsidRDefault="00374576" w:rsidP="00E32FB2">
            <w:pPr>
              <w:jc w:val="center"/>
              <w:rPr>
                <w:rFonts w:ascii="Book Antiqua" w:hAnsi="Book Antiqua"/>
                <w:i/>
                <w:iCs/>
                <w:noProof/>
                <w:color w:val="002060"/>
              </w:rPr>
            </w:pPr>
            <w:bookmarkStart w:id="5" w:name="_Hlk194431116"/>
            <w:r w:rsidRPr="006E229B">
              <w:rPr>
                <w:rFonts w:ascii="Book Antiqua" w:hAnsi="Book Antiqua"/>
                <w:i/>
                <w:iCs/>
                <w:color w:val="002060"/>
              </w:rPr>
              <w:t>-</w:t>
            </w:r>
          </w:p>
        </w:tc>
        <w:tc>
          <w:tcPr>
            <w:tcW w:w="6548" w:type="dxa"/>
          </w:tcPr>
          <w:p w14:paraId="2B46BFCB" w14:textId="77777777" w:rsidR="00374576" w:rsidRPr="006E229B" w:rsidRDefault="00374576" w:rsidP="00E32FB2">
            <w:pPr>
              <w:rPr>
                <w:rFonts w:ascii="Book Antiqua" w:hAnsi="Book Antiqua"/>
                <w:i/>
                <w:iCs/>
                <w:color w:val="002060"/>
              </w:rPr>
            </w:pPr>
            <w:hyperlink r:id="rId70" w:history="1">
              <w:r w:rsidRPr="006E229B">
                <w:rPr>
                  <w:rStyle w:val="Hyperlink"/>
                  <w:rFonts w:ascii="Book Antiqua" w:hAnsi="Book Antiqua"/>
                  <w:i/>
                  <w:iCs/>
                  <w:color w:val="002060"/>
                </w:rPr>
                <w:t>The Function of Standard Action Potentials &amp; Currents</w:t>
              </w:r>
            </w:hyperlink>
          </w:p>
        </w:tc>
      </w:tr>
      <w:tr w:rsidR="00374576" w:rsidRPr="006E229B" w14:paraId="1F68BC56" w14:textId="77777777" w:rsidTr="00E32FB2">
        <w:tc>
          <w:tcPr>
            <w:tcW w:w="606" w:type="dxa"/>
          </w:tcPr>
          <w:p w14:paraId="1AEDA815"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3CF92E2E" wp14:editId="3E6D717A">
                  <wp:extent cx="247650" cy="247650"/>
                  <wp:effectExtent l="0" t="0" r="0" b="0"/>
                  <wp:docPr id="1519902077" name="صورة 1519902077" descr="video">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صورة 16" descr="video">
                            <a:hlinkClick r:id="rId71"/>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End w:id="5"/>
        <w:tc>
          <w:tcPr>
            <w:tcW w:w="696" w:type="dxa"/>
          </w:tcPr>
          <w:p w14:paraId="2A55F57D" w14:textId="77777777" w:rsidR="00374576" w:rsidRPr="006E229B" w:rsidRDefault="00374576" w:rsidP="00E32FB2">
            <w:pPr>
              <w:jc w:val="center"/>
              <w:rPr>
                <w:rFonts w:ascii="Book Antiqua" w:hAnsi="Book Antiqua"/>
                <w:i/>
                <w:iCs/>
                <w:color w:val="002060"/>
                <w:lang w:bidi="ar-SY"/>
              </w:rPr>
            </w:pPr>
            <w:r w:rsidRPr="006E229B">
              <w:rPr>
                <w:rFonts w:ascii="Book Antiqua" w:hAnsi="Book Antiqua"/>
                <w:i/>
                <w:iCs/>
                <w:color w:val="002060"/>
              </w:rPr>
              <w:t>-</w:t>
            </w:r>
          </w:p>
        </w:tc>
        <w:tc>
          <w:tcPr>
            <w:tcW w:w="6548" w:type="dxa"/>
          </w:tcPr>
          <w:p w14:paraId="3EB7774E" w14:textId="77777777" w:rsidR="00374576" w:rsidRPr="006E229B" w:rsidRDefault="00374576" w:rsidP="00E32FB2">
            <w:pPr>
              <w:rPr>
                <w:rFonts w:ascii="Book Antiqua" w:hAnsi="Book Antiqua"/>
                <w:i/>
                <w:iCs/>
                <w:color w:val="002060"/>
                <w:lang w:bidi="ar-SY"/>
              </w:rPr>
            </w:pPr>
            <w:hyperlink r:id="rId72" w:history="1">
              <w:r w:rsidRPr="006E229B">
                <w:rPr>
                  <w:rStyle w:val="Hyperlink"/>
                  <w:rFonts w:ascii="Book Antiqua" w:hAnsi="Book Antiqua"/>
                  <w:i/>
                  <w:iCs/>
                  <w:color w:val="002060"/>
                  <w:lang w:bidi="ar-SY"/>
                </w:rPr>
                <w:t>The Three Phases of Nerve transmission</w:t>
              </w:r>
            </w:hyperlink>
          </w:p>
        </w:tc>
      </w:tr>
      <w:tr w:rsidR="00374576" w:rsidRPr="006E229B" w14:paraId="522F1DE5" w14:textId="77777777" w:rsidTr="00E32FB2">
        <w:tc>
          <w:tcPr>
            <w:tcW w:w="606" w:type="dxa"/>
          </w:tcPr>
          <w:p w14:paraId="100DF048" w14:textId="77777777" w:rsidR="00374576" w:rsidRPr="006E229B" w:rsidRDefault="00374576" w:rsidP="00E32FB2">
            <w:pPr>
              <w:rPr>
                <w:rFonts w:ascii="Book Antiqua" w:hAnsi="Book Antiqua"/>
                <w:i/>
                <w:iCs/>
                <w:noProof/>
                <w:color w:val="002060"/>
                <w:highlight w:val="yellow"/>
              </w:rPr>
            </w:pPr>
          </w:p>
        </w:tc>
        <w:tc>
          <w:tcPr>
            <w:tcW w:w="696" w:type="dxa"/>
          </w:tcPr>
          <w:p w14:paraId="01C7C71D" w14:textId="77777777" w:rsidR="00374576" w:rsidRPr="006E229B" w:rsidRDefault="00374576" w:rsidP="00E32FB2">
            <w:pPr>
              <w:jc w:val="center"/>
              <w:rPr>
                <w:rFonts w:ascii="Book Antiqua" w:hAnsi="Book Antiqua"/>
                <w:i/>
                <w:iCs/>
                <w:noProof/>
                <w:color w:val="002060"/>
                <w:highlight w:val="yellow"/>
              </w:rPr>
            </w:pPr>
          </w:p>
        </w:tc>
        <w:tc>
          <w:tcPr>
            <w:tcW w:w="6548" w:type="dxa"/>
          </w:tcPr>
          <w:p w14:paraId="682E458D" w14:textId="77777777" w:rsidR="00374576" w:rsidRPr="006E229B" w:rsidRDefault="00374576" w:rsidP="00E32FB2">
            <w:pPr>
              <w:rPr>
                <w:rFonts w:ascii="Book Antiqua" w:hAnsi="Book Antiqua"/>
                <w:i/>
                <w:iCs/>
                <w:color w:val="002060"/>
                <w:rtl/>
                <w:lang w:bidi="ar-SY"/>
              </w:rPr>
            </w:pPr>
          </w:p>
        </w:tc>
      </w:tr>
      <w:tr w:rsidR="00374576" w:rsidRPr="006E229B" w14:paraId="4EA9BFA5" w14:textId="77777777" w:rsidTr="00E32FB2">
        <w:tc>
          <w:tcPr>
            <w:tcW w:w="606" w:type="dxa"/>
          </w:tcPr>
          <w:p w14:paraId="749ACBB4"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07A73C33" wp14:editId="35BD3311">
                  <wp:extent cx="247650" cy="247650"/>
                  <wp:effectExtent l="0" t="0" r="0" b="0"/>
                  <wp:docPr id="15" name="صورة 15" descr="video">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صورة 15" descr="video">
                            <a:hlinkClick r:id="rId73"/>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6" w:name="_Hlk30763016"/>
        <w:tc>
          <w:tcPr>
            <w:tcW w:w="696" w:type="dxa"/>
          </w:tcPr>
          <w:p w14:paraId="7185BFB5" w14:textId="77777777" w:rsidR="00374576" w:rsidRPr="006E229B" w:rsidRDefault="00374576" w:rsidP="00E32FB2">
            <w:pPr>
              <w:jc w:val="center"/>
              <w:rPr>
                <w:rFonts w:ascii="Book Antiqua" w:hAnsi="Book Antiqua"/>
                <w:i/>
                <w:iCs/>
                <w:color w:val="002060"/>
              </w:rPr>
            </w:pPr>
            <w:r w:rsidRPr="006E229B">
              <w:rPr>
                <w:rFonts w:ascii="Book Antiqua" w:hAnsi="Book Antiqua"/>
                <w:i/>
                <w:iCs/>
                <w:color w:val="002060"/>
              </w:rPr>
              <w:fldChar w:fldCharType="begin"/>
            </w:r>
            <w:r w:rsidRPr="006E229B">
              <w:rPr>
                <w:rFonts w:ascii="Book Antiqua" w:hAnsi="Book Antiqua"/>
                <w:i/>
                <w:iCs/>
                <w:color w:val="002060"/>
              </w:rPr>
              <w:instrText>HYPERLINK "https://doi.org/10.5281/zenodo.16094736"</w:instrText>
            </w:r>
            <w:r w:rsidRPr="006E229B">
              <w:rPr>
                <w:rFonts w:ascii="Book Antiqua" w:hAnsi="Book Antiqua"/>
                <w:i/>
                <w:iCs/>
                <w:color w:val="002060"/>
              </w:rPr>
            </w:r>
            <w:r w:rsidRPr="006E229B">
              <w:rPr>
                <w:rFonts w:ascii="Book Antiqua" w:hAnsi="Book Antiqua"/>
                <w:i/>
                <w:iCs/>
                <w:color w:val="002060"/>
              </w:rPr>
              <w:fldChar w:fldCharType="separate"/>
            </w:r>
            <w:r w:rsidRPr="006E229B">
              <w:rPr>
                <w:rStyle w:val="Hyperlink"/>
                <w:rFonts w:ascii="Book Antiqua" w:hAnsi="Book Antiqua"/>
                <w:i/>
                <w:iCs/>
                <w:noProof/>
                <w:color w:val="002060"/>
              </w:rPr>
              <w:t>DOI</w:t>
            </w:r>
            <w:r w:rsidRPr="006E229B">
              <w:rPr>
                <w:rFonts w:ascii="Book Antiqua" w:hAnsi="Book Antiqua"/>
                <w:i/>
                <w:iCs/>
                <w:color w:val="002060"/>
              </w:rPr>
              <w:fldChar w:fldCharType="end"/>
            </w:r>
          </w:p>
        </w:tc>
        <w:bookmarkStart w:id="7" w:name="_Hlk85522536"/>
        <w:tc>
          <w:tcPr>
            <w:tcW w:w="6548" w:type="dxa"/>
          </w:tcPr>
          <w:p w14:paraId="331884C1" w14:textId="77777777" w:rsidR="00374576" w:rsidRPr="006E229B" w:rsidRDefault="00374576" w:rsidP="00E32FB2">
            <w:pPr>
              <w:rPr>
                <w:rFonts w:ascii="Book Antiqua" w:hAnsi="Book Antiqua"/>
                <w:i/>
                <w:iCs/>
                <w:color w:val="002060"/>
                <w:lang w:bidi="ar-SY"/>
              </w:rPr>
            </w:pPr>
            <w:r w:rsidRPr="006E229B">
              <w:rPr>
                <w:rFonts w:ascii="Times New Roman" w:hAnsi="Times New Roman"/>
              </w:rPr>
              <w:fldChar w:fldCharType="begin"/>
            </w:r>
            <w:r w:rsidRPr="006E229B">
              <w:rPr>
                <w:rFonts w:ascii="Book Antiqua" w:hAnsi="Book Antiqua"/>
                <w:i/>
                <w:iCs/>
                <w:color w:val="002060"/>
              </w:rPr>
              <w:instrText>HYPERLINK "https://drive.google.com/file/d/1zsVbsJKN-JefkMdGBJcRKbBzjX4ly24S/view?usp=share_link"</w:instrText>
            </w:r>
            <w:r w:rsidRPr="006E229B">
              <w:rPr>
                <w:rFonts w:ascii="Times New Roman" w:hAnsi="Times New Roman"/>
              </w:rPr>
              <w:fldChar w:fldCharType="separate"/>
            </w:r>
            <w:r w:rsidRPr="006E229B">
              <w:rPr>
                <w:rStyle w:val="Hyperlink"/>
                <w:rFonts w:ascii="Book Antiqua" w:hAnsi="Book Antiqua"/>
                <w:i/>
                <w:iCs/>
                <w:color w:val="002060"/>
                <w:lang w:bidi="ar-SY"/>
              </w:rPr>
              <w:t>Neural Conduction in the Synapse (Innovated)</w:t>
            </w:r>
            <w:r w:rsidRPr="006E229B">
              <w:rPr>
                <w:rStyle w:val="Hyperlink"/>
                <w:rFonts w:ascii="Book Antiqua" w:hAnsi="Book Antiqua"/>
                <w:i/>
                <w:iCs/>
                <w:color w:val="002060"/>
                <w:lang w:bidi="ar-SY"/>
              </w:rPr>
              <w:fldChar w:fldCharType="end"/>
            </w:r>
            <w:bookmarkEnd w:id="7"/>
          </w:p>
        </w:tc>
      </w:tr>
      <w:tr w:rsidR="00374576" w:rsidRPr="006E229B" w14:paraId="32F63AF2" w14:textId="77777777" w:rsidTr="00E32FB2">
        <w:tc>
          <w:tcPr>
            <w:tcW w:w="606" w:type="dxa"/>
          </w:tcPr>
          <w:p w14:paraId="612A0D7B" w14:textId="77777777" w:rsidR="00374576" w:rsidRPr="006E229B" w:rsidRDefault="00374576" w:rsidP="00E32FB2">
            <w:pPr>
              <w:rPr>
                <w:rFonts w:ascii="Book Antiqua" w:hAnsi="Book Antiqua"/>
                <w:i/>
                <w:iCs/>
                <w:noProof/>
                <w:color w:val="002060"/>
              </w:rPr>
            </w:pPr>
          </w:p>
        </w:tc>
        <w:tc>
          <w:tcPr>
            <w:tcW w:w="696" w:type="dxa"/>
          </w:tcPr>
          <w:p w14:paraId="25542125" w14:textId="77777777" w:rsidR="00374576" w:rsidRPr="006E229B" w:rsidRDefault="00374576" w:rsidP="00E32FB2">
            <w:pPr>
              <w:jc w:val="center"/>
              <w:rPr>
                <w:rFonts w:ascii="Book Antiqua" w:hAnsi="Book Antiqua"/>
                <w:i/>
                <w:iCs/>
                <w:noProof/>
                <w:color w:val="002060"/>
              </w:rPr>
            </w:pPr>
          </w:p>
        </w:tc>
        <w:tc>
          <w:tcPr>
            <w:tcW w:w="6548" w:type="dxa"/>
          </w:tcPr>
          <w:p w14:paraId="27884CC7" w14:textId="77777777" w:rsidR="00374576" w:rsidRPr="006E229B" w:rsidRDefault="00374576" w:rsidP="00E32FB2">
            <w:pPr>
              <w:rPr>
                <w:rFonts w:ascii="Book Antiqua" w:hAnsi="Book Antiqua"/>
                <w:i/>
                <w:iCs/>
                <w:color w:val="002060"/>
              </w:rPr>
            </w:pPr>
          </w:p>
        </w:tc>
      </w:tr>
      <w:tr w:rsidR="00374576" w:rsidRPr="006E229B" w14:paraId="0916CF84" w14:textId="77777777" w:rsidTr="00E32FB2">
        <w:tc>
          <w:tcPr>
            <w:tcW w:w="606" w:type="dxa"/>
          </w:tcPr>
          <w:p w14:paraId="2B4028C9"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365CD20B" wp14:editId="21F2B2AF">
                  <wp:extent cx="247650" cy="247650"/>
                  <wp:effectExtent l="0" t="0" r="0" b="0"/>
                  <wp:docPr id="1583084332" name="صورة 1583084332" descr="video">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صورة 58" descr="video">
                            <a:hlinkClick r:id="rId74"/>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7697CD0" w14:textId="77777777" w:rsidR="00374576" w:rsidRPr="006E229B" w:rsidRDefault="00374576" w:rsidP="00E32FB2">
            <w:pPr>
              <w:jc w:val="center"/>
              <w:rPr>
                <w:rFonts w:ascii="Book Antiqua" w:hAnsi="Book Antiqua"/>
                <w:i/>
                <w:iCs/>
                <w:color w:val="002060"/>
              </w:rPr>
            </w:pPr>
            <w:hyperlink r:id="rId75" w:history="1">
              <w:r w:rsidRPr="006E229B">
                <w:rPr>
                  <w:rStyle w:val="Hyperlink"/>
                  <w:rFonts w:ascii="Book Antiqua" w:hAnsi="Book Antiqua"/>
                  <w:i/>
                  <w:iCs/>
                  <w:noProof/>
                  <w:color w:val="002060"/>
                </w:rPr>
                <w:t>DOI</w:t>
              </w:r>
            </w:hyperlink>
          </w:p>
        </w:tc>
        <w:tc>
          <w:tcPr>
            <w:tcW w:w="6548" w:type="dxa"/>
          </w:tcPr>
          <w:p w14:paraId="04E61095" w14:textId="77777777" w:rsidR="00374576" w:rsidRPr="006E229B" w:rsidRDefault="00374576" w:rsidP="00E32FB2">
            <w:pPr>
              <w:rPr>
                <w:rFonts w:ascii="Book Antiqua" w:hAnsi="Book Antiqua"/>
                <w:i/>
                <w:iCs/>
                <w:color w:val="002060"/>
                <w:lang w:bidi="ar-SY"/>
              </w:rPr>
            </w:pPr>
            <w:hyperlink r:id="rId76" w:history="1">
              <w:r w:rsidRPr="006E229B">
                <w:rPr>
                  <w:rStyle w:val="Hyperlink"/>
                  <w:rFonts w:ascii="Book Antiqua" w:hAnsi="Book Antiqua"/>
                  <w:i/>
                  <w:iCs/>
                  <w:color w:val="002060"/>
                  <w:lang w:bidi="ar-SY"/>
                </w:rPr>
                <w:t>Nodes of Ranvier, the Equalizers</w:t>
              </w:r>
            </w:hyperlink>
          </w:p>
        </w:tc>
      </w:tr>
      <w:tr w:rsidR="00374576" w:rsidRPr="006E229B" w14:paraId="39BED564" w14:textId="77777777" w:rsidTr="00E32FB2">
        <w:tc>
          <w:tcPr>
            <w:tcW w:w="606" w:type="dxa"/>
          </w:tcPr>
          <w:p w14:paraId="4B23B4F3"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76BDB05F" wp14:editId="662433AE">
                  <wp:extent cx="247650" cy="247650"/>
                  <wp:effectExtent l="0" t="0" r="0" b="0"/>
                  <wp:docPr id="1462046036" name="صورة 1462046036" descr="video">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صورة 13" descr="video">
                            <a:hlinkClick r:id="rId77"/>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3E19862" w14:textId="77777777" w:rsidR="00374576" w:rsidRPr="006E229B" w:rsidRDefault="00374576" w:rsidP="00E32FB2">
            <w:pPr>
              <w:jc w:val="center"/>
              <w:rPr>
                <w:rFonts w:ascii="Book Antiqua" w:hAnsi="Book Antiqua"/>
                <w:i/>
                <w:iCs/>
                <w:color w:val="002060"/>
              </w:rPr>
            </w:pPr>
            <w:r w:rsidRPr="006E229B">
              <w:rPr>
                <w:rFonts w:ascii="Book Antiqua" w:hAnsi="Book Antiqua"/>
                <w:i/>
                <w:iCs/>
                <w:color w:val="002060"/>
              </w:rPr>
              <w:t>-</w:t>
            </w:r>
          </w:p>
        </w:tc>
        <w:tc>
          <w:tcPr>
            <w:tcW w:w="6548" w:type="dxa"/>
          </w:tcPr>
          <w:p w14:paraId="709FB3BA" w14:textId="77777777" w:rsidR="00374576" w:rsidRPr="006E229B" w:rsidRDefault="00374576" w:rsidP="00E32FB2">
            <w:pPr>
              <w:rPr>
                <w:rFonts w:ascii="Book Antiqua" w:hAnsi="Book Antiqua"/>
                <w:i/>
                <w:iCs/>
                <w:color w:val="002060"/>
                <w:lang w:bidi="ar-SY"/>
              </w:rPr>
            </w:pPr>
            <w:hyperlink r:id="rId78" w:history="1">
              <w:r w:rsidRPr="006E229B">
                <w:rPr>
                  <w:rStyle w:val="Hyperlink"/>
                  <w:rFonts w:ascii="Book Antiqua" w:hAnsi="Book Antiqua"/>
                  <w:i/>
                  <w:iCs/>
                  <w:color w:val="002060"/>
                  <w:lang w:bidi="ar-SY"/>
                </w:rPr>
                <w:t>Nodes of Ranvier, the Functions</w:t>
              </w:r>
            </w:hyperlink>
          </w:p>
        </w:tc>
      </w:tr>
      <w:tr w:rsidR="00374576" w:rsidRPr="006E229B" w14:paraId="615182F1" w14:textId="77777777" w:rsidTr="00E32FB2">
        <w:tc>
          <w:tcPr>
            <w:tcW w:w="606" w:type="dxa"/>
          </w:tcPr>
          <w:p w14:paraId="690D29AE"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15DF8E21" wp14:editId="3C5C3B64">
                  <wp:extent cx="247650" cy="247650"/>
                  <wp:effectExtent l="0" t="0" r="0" b="0"/>
                  <wp:docPr id="1673440676" name="صورة 1673440676" descr="video">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2" descr="video">
                            <a:hlinkClick r:id="rId79"/>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904D593" w14:textId="77777777" w:rsidR="00374576" w:rsidRPr="006E229B" w:rsidRDefault="00374576" w:rsidP="00E32FB2">
            <w:pPr>
              <w:jc w:val="center"/>
              <w:rPr>
                <w:rFonts w:ascii="Book Antiqua" w:hAnsi="Book Antiqua"/>
                <w:i/>
                <w:iCs/>
                <w:color w:val="002060"/>
              </w:rPr>
            </w:pPr>
            <w:r w:rsidRPr="006E229B">
              <w:rPr>
                <w:rFonts w:ascii="Book Antiqua" w:hAnsi="Book Antiqua"/>
                <w:i/>
                <w:iCs/>
                <w:color w:val="002060"/>
              </w:rPr>
              <w:t>-</w:t>
            </w:r>
          </w:p>
        </w:tc>
        <w:tc>
          <w:tcPr>
            <w:tcW w:w="6548" w:type="dxa"/>
          </w:tcPr>
          <w:p w14:paraId="09822852" w14:textId="77777777" w:rsidR="00374576" w:rsidRPr="006E229B" w:rsidRDefault="00374576" w:rsidP="00E32FB2">
            <w:pPr>
              <w:rPr>
                <w:rFonts w:ascii="Book Antiqua" w:hAnsi="Book Antiqua"/>
                <w:i/>
                <w:iCs/>
                <w:color w:val="002060"/>
                <w:lang w:bidi="ar-SY"/>
              </w:rPr>
            </w:pPr>
            <w:hyperlink r:id="rId80" w:history="1">
              <w:r w:rsidRPr="006E229B">
                <w:rPr>
                  <w:rStyle w:val="Hyperlink"/>
                  <w:rFonts w:ascii="Book Antiqua" w:hAnsi="Book Antiqua"/>
                  <w:i/>
                  <w:iCs/>
                  <w:color w:val="002060"/>
                  <w:lang w:bidi="ar-SY"/>
                </w:rPr>
                <w:t>Nodes of Ranvier, First Function</w:t>
              </w:r>
            </w:hyperlink>
          </w:p>
        </w:tc>
      </w:tr>
      <w:tr w:rsidR="00374576" w:rsidRPr="006E229B" w14:paraId="3D8662C6" w14:textId="77777777" w:rsidTr="00E32FB2">
        <w:tc>
          <w:tcPr>
            <w:tcW w:w="606" w:type="dxa"/>
          </w:tcPr>
          <w:p w14:paraId="0F193763"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395F3608" wp14:editId="14A8AE6B">
                  <wp:extent cx="247650" cy="247650"/>
                  <wp:effectExtent l="0" t="0" r="0" b="0"/>
                  <wp:docPr id="405581240" name="صورة 405581240" descr="video">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صورة 11" descr="video">
                            <a:hlinkClick r:id="rId81"/>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56E90A7" w14:textId="77777777" w:rsidR="00374576" w:rsidRPr="006E229B" w:rsidRDefault="00374576" w:rsidP="00E32FB2">
            <w:pPr>
              <w:jc w:val="center"/>
              <w:rPr>
                <w:rFonts w:ascii="Book Antiqua" w:hAnsi="Book Antiqua"/>
                <w:i/>
                <w:iCs/>
                <w:color w:val="002060"/>
              </w:rPr>
            </w:pPr>
            <w:r w:rsidRPr="006E229B">
              <w:rPr>
                <w:rFonts w:ascii="Book Antiqua" w:hAnsi="Book Antiqua"/>
                <w:i/>
                <w:iCs/>
                <w:color w:val="002060"/>
              </w:rPr>
              <w:t>-</w:t>
            </w:r>
          </w:p>
        </w:tc>
        <w:tc>
          <w:tcPr>
            <w:tcW w:w="6548" w:type="dxa"/>
          </w:tcPr>
          <w:p w14:paraId="0DB03FA5" w14:textId="77777777" w:rsidR="00374576" w:rsidRPr="006E229B" w:rsidRDefault="00374576" w:rsidP="00E32FB2">
            <w:pPr>
              <w:rPr>
                <w:rFonts w:ascii="Book Antiqua" w:hAnsi="Book Antiqua"/>
                <w:i/>
                <w:iCs/>
                <w:color w:val="002060"/>
                <w:lang w:bidi="ar-SY"/>
              </w:rPr>
            </w:pPr>
            <w:hyperlink r:id="rId82" w:history="1">
              <w:r w:rsidRPr="006E229B">
                <w:rPr>
                  <w:rStyle w:val="Hyperlink"/>
                  <w:rFonts w:ascii="Book Antiqua" w:hAnsi="Book Antiqua"/>
                  <w:i/>
                  <w:iCs/>
                  <w:color w:val="002060"/>
                  <w:lang w:bidi="ar-SY"/>
                </w:rPr>
                <w:t>Nodes of Ranvier, Second Function</w:t>
              </w:r>
            </w:hyperlink>
          </w:p>
        </w:tc>
      </w:tr>
      <w:tr w:rsidR="00374576" w:rsidRPr="006E229B" w14:paraId="08252089" w14:textId="77777777" w:rsidTr="00E32FB2">
        <w:tc>
          <w:tcPr>
            <w:tcW w:w="606" w:type="dxa"/>
          </w:tcPr>
          <w:p w14:paraId="67882ADB"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26380CB9" wp14:editId="4F4CE47B">
                  <wp:extent cx="247650" cy="247650"/>
                  <wp:effectExtent l="0" t="0" r="0" b="0"/>
                  <wp:docPr id="1153178579" name="صورة 1153178579" descr="video">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صورة 10" descr="video">
                            <a:hlinkClick r:id="rId83"/>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DE10718" w14:textId="77777777" w:rsidR="00374576" w:rsidRPr="006E229B" w:rsidRDefault="00374576" w:rsidP="00E32FB2">
            <w:pPr>
              <w:jc w:val="center"/>
              <w:rPr>
                <w:rFonts w:ascii="Book Antiqua" w:hAnsi="Book Antiqua"/>
                <w:i/>
                <w:iCs/>
                <w:color w:val="002060"/>
              </w:rPr>
            </w:pPr>
            <w:r w:rsidRPr="006E229B">
              <w:rPr>
                <w:rFonts w:ascii="Book Antiqua" w:hAnsi="Book Antiqua"/>
                <w:i/>
                <w:iCs/>
                <w:color w:val="002060"/>
              </w:rPr>
              <w:t>-</w:t>
            </w:r>
          </w:p>
        </w:tc>
        <w:tc>
          <w:tcPr>
            <w:tcW w:w="6548" w:type="dxa"/>
          </w:tcPr>
          <w:p w14:paraId="6CDA275E" w14:textId="77777777" w:rsidR="00374576" w:rsidRPr="006E229B" w:rsidRDefault="00374576" w:rsidP="00E32FB2">
            <w:pPr>
              <w:rPr>
                <w:rFonts w:ascii="Book Antiqua" w:hAnsi="Book Antiqua"/>
                <w:i/>
                <w:iCs/>
                <w:color w:val="002060"/>
                <w:lang w:bidi="ar-SY"/>
              </w:rPr>
            </w:pPr>
            <w:hyperlink r:id="rId84" w:history="1">
              <w:r w:rsidRPr="006E229B">
                <w:rPr>
                  <w:rStyle w:val="Hyperlink"/>
                  <w:rFonts w:ascii="Book Antiqua" w:hAnsi="Book Antiqua"/>
                  <w:i/>
                  <w:iCs/>
                  <w:color w:val="002060"/>
                  <w:lang w:bidi="ar-SY"/>
                </w:rPr>
                <w:t>Nodes of Ranvier, Third Function</w:t>
              </w:r>
            </w:hyperlink>
          </w:p>
        </w:tc>
      </w:tr>
      <w:tr w:rsidR="00374576" w:rsidRPr="006E229B" w14:paraId="3865B3C2" w14:textId="77777777" w:rsidTr="00E32FB2">
        <w:tc>
          <w:tcPr>
            <w:tcW w:w="606" w:type="dxa"/>
          </w:tcPr>
          <w:p w14:paraId="135DE417"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53E62344" wp14:editId="3EE3C6B6">
                  <wp:extent cx="247650" cy="247650"/>
                  <wp:effectExtent l="0" t="0" r="0" b="0"/>
                  <wp:docPr id="747803499" name="صورة 747803499" descr="video">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صورة 59" descr="video">
                            <a:hlinkClick r:id="rId85"/>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404024D"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78D9036F" w14:textId="77777777" w:rsidR="00374576" w:rsidRPr="006E229B" w:rsidRDefault="00374576" w:rsidP="00E32FB2">
            <w:pPr>
              <w:rPr>
                <w:rFonts w:ascii="Book Antiqua" w:hAnsi="Book Antiqua"/>
                <w:i/>
                <w:iCs/>
                <w:color w:val="002060"/>
              </w:rPr>
            </w:pPr>
            <w:hyperlink r:id="rId86" w:history="1">
              <w:r w:rsidRPr="006E229B">
                <w:rPr>
                  <w:rStyle w:val="Hyperlink"/>
                  <w:rFonts w:ascii="Book Antiqua" w:hAnsi="Book Antiqua"/>
                  <w:i/>
                  <w:iCs/>
                  <w:color w:val="002060"/>
                  <w:lang w:bidi="ar-SY"/>
                </w:rPr>
                <w:t>Node of Ranvier, The Anatomy</w:t>
              </w:r>
            </w:hyperlink>
          </w:p>
        </w:tc>
      </w:tr>
      <w:tr w:rsidR="00374576" w:rsidRPr="006E229B" w14:paraId="3D9DEFE8" w14:textId="77777777" w:rsidTr="00E32FB2">
        <w:tc>
          <w:tcPr>
            <w:tcW w:w="606" w:type="dxa"/>
          </w:tcPr>
          <w:p w14:paraId="30ADEBD3" w14:textId="77777777" w:rsidR="00374576" w:rsidRPr="006E229B" w:rsidRDefault="00374576" w:rsidP="00E32FB2">
            <w:pPr>
              <w:rPr>
                <w:rFonts w:ascii="Book Antiqua" w:hAnsi="Book Antiqua"/>
                <w:i/>
                <w:iCs/>
                <w:noProof/>
                <w:color w:val="002060"/>
              </w:rPr>
            </w:pPr>
          </w:p>
        </w:tc>
        <w:tc>
          <w:tcPr>
            <w:tcW w:w="696" w:type="dxa"/>
          </w:tcPr>
          <w:p w14:paraId="1B3CC908" w14:textId="77777777" w:rsidR="00374576" w:rsidRPr="006E229B" w:rsidRDefault="00374576" w:rsidP="00E32FB2">
            <w:pPr>
              <w:jc w:val="center"/>
              <w:rPr>
                <w:rFonts w:ascii="Book Antiqua" w:hAnsi="Book Antiqua"/>
                <w:i/>
                <w:iCs/>
                <w:noProof/>
                <w:color w:val="002060"/>
              </w:rPr>
            </w:pPr>
          </w:p>
        </w:tc>
        <w:tc>
          <w:tcPr>
            <w:tcW w:w="6548" w:type="dxa"/>
          </w:tcPr>
          <w:p w14:paraId="05F90769" w14:textId="77777777" w:rsidR="00374576" w:rsidRPr="006E229B" w:rsidRDefault="00374576" w:rsidP="00E32FB2">
            <w:pPr>
              <w:rPr>
                <w:rFonts w:ascii="Book Antiqua" w:hAnsi="Book Antiqua"/>
                <w:i/>
                <w:iCs/>
                <w:color w:val="002060"/>
              </w:rPr>
            </w:pPr>
          </w:p>
        </w:tc>
      </w:tr>
      <w:tr w:rsidR="00374576" w:rsidRPr="006E229B" w14:paraId="55B1557B" w14:textId="77777777" w:rsidTr="00E32FB2">
        <w:tc>
          <w:tcPr>
            <w:tcW w:w="606" w:type="dxa"/>
          </w:tcPr>
          <w:p w14:paraId="6F0969ED"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434B1A3F" wp14:editId="333AAC78">
                  <wp:extent cx="247650" cy="247650"/>
                  <wp:effectExtent l="0" t="0" r="0" b="0"/>
                  <wp:docPr id="171666562" name="صورة 171666562" descr="video">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66562" name="صورة 171666562" descr="video">
                            <a:hlinkClick r:id="rId87"/>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7319059" w14:textId="77777777" w:rsidR="00374576" w:rsidRPr="006E229B" w:rsidRDefault="00374576" w:rsidP="00E32FB2">
            <w:pPr>
              <w:jc w:val="center"/>
              <w:rPr>
                <w:rFonts w:ascii="Book Antiqua" w:hAnsi="Book Antiqua"/>
                <w:i/>
                <w:iCs/>
                <w:color w:val="002060"/>
              </w:rPr>
            </w:pPr>
            <w:hyperlink r:id="rId88" w:history="1">
              <w:r w:rsidRPr="006E229B">
                <w:rPr>
                  <w:rStyle w:val="Hyperlink"/>
                  <w:rFonts w:ascii="Book Antiqua" w:hAnsi="Book Antiqua"/>
                  <w:i/>
                  <w:iCs/>
                  <w:color w:val="002060"/>
                </w:rPr>
                <w:t>DOI</w:t>
              </w:r>
            </w:hyperlink>
          </w:p>
        </w:tc>
        <w:tc>
          <w:tcPr>
            <w:tcW w:w="6548" w:type="dxa"/>
          </w:tcPr>
          <w:p w14:paraId="237B8BDD" w14:textId="77777777" w:rsidR="00374576" w:rsidRPr="006E229B" w:rsidRDefault="00374576" w:rsidP="00E32FB2">
            <w:pPr>
              <w:rPr>
                <w:rFonts w:ascii="Book Antiqua" w:hAnsi="Book Antiqua"/>
                <w:i/>
                <w:iCs/>
                <w:color w:val="002060"/>
                <w:lang w:bidi="ar-SY"/>
              </w:rPr>
            </w:pPr>
            <w:hyperlink r:id="rId89" w:history="1">
              <w:r w:rsidRPr="006E229B">
                <w:rPr>
                  <w:rStyle w:val="Hyperlink"/>
                  <w:rFonts w:ascii="Book Antiqua" w:hAnsi="Book Antiqua"/>
                  <w:i/>
                  <w:iCs/>
                  <w:color w:val="002060"/>
                  <w:lang w:bidi="ar-SY"/>
                </w:rPr>
                <w:t>Vesicular Dynamics: A Unifying Theory for Wallerian Degeneration and Neural Regeneration</w:t>
              </w:r>
            </w:hyperlink>
          </w:p>
        </w:tc>
      </w:tr>
      <w:tr w:rsidR="00374576" w:rsidRPr="006E229B" w14:paraId="510AB325" w14:textId="77777777" w:rsidTr="00E32FB2">
        <w:tc>
          <w:tcPr>
            <w:tcW w:w="606" w:type="dxa"/>
          </w:tcPr>
          <w:p w14:paraId="0F29325E"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6CF7394E" wp14:editId="635E4AA3">
                  <wp:extent cx="247650" cy="247650"/>
                  <wp:effectExtent l="0" t="0" r="0" b="0"/>
                  <wp:docPr id="2107881529" name="صورة 2107881529" descr="video">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descr="video">
                            <a:hlinkClick r:id="rId91"/>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A7DFC17" w14:textId="77777777" w:rsidR="00374576" w:rsidRPr="006E229B" w:rsidRDefault="00374576" w:rsidP="00E32FB2">
            <w:pPr>
              <w:jc w:val="center"/>
              <w:rPr>
                <w:rFonts w:ascii="Book Antiqua" w:hAnsi="Book Antiqua"/>
                <w:i/>
                <w:iCs/>
                <w:color w:val="002060"/>
              </w:rPr>
            </w:pPr>
            <w:r w:rsidRPr="006E229B">
              <w:rPr>
                <w:rFonts w:ascii="Book Antiqua" w:hAnsi="Book Antiqua"/>
                <w:i/>
                <w:iCs/>
                <w:color w:val="002060"/>
              </w:rPr>
              <w:t>-</w:t>
            </w:r>
          </w:p>
        </w:tc>
        <w:tc>
          <w:tcPr>
            <w:tcW w:w="6548" w:type="dxa"/>
          </w:tcPr>
          <w:p w14:paraId="0E3CE430" w14:textId="77777777" w:rsidR="00374576" w:rsidRPr="006E229B" w:rsidRDefault="00374576" w:rsidP="00E32FB2">
            <w:pPr>
              <w:rPr>
                <w:rFonts w:ascii="Book Antiqua" w:hAnsi="Book Antiqua"/>
                <w:i/>
                <w:iCs/>
                <w:color w:val="002060"/>
                <w:lang w:bidi="ar-SY"/>
              </w:rPr>
            </w:pPr>
            <w:hyperlink r:id="rId92" w:history="1">
              <w:r w:rsidRPr="006E229B">
                <w:rPr>
                  <w:rStyle w:val="Hyperlink"/>
                  <w:rFonts w:ascii="Book Antiqua" w:hAnsi="Book Antiqua"/>
                  <w:i/>
                  <w:iCs/>
                  <w:color w:val="002060"/>
                  <w:lang w:bidi="ar-SY"/>
                </w:rPr>
                <w:t>The Wallerian Degeneration</w:t>
              </w:r>
            </w:hyperlink>
          </w:p>
        </w:tc>
      </w:tr>
      <w:tr w:rsidR="00374576" w:rsidRPr="006E229B" w14:paraId="1E5AA454" w14:textId="77777777" w:rsidTr="00E32FB2">
        <w:tc>
          <w:tcPr>
            <w:tcW w:w="606" w:type="dxa"/>
          </w:tcPr>
          <w:p w14:paraId="228764A4"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33623F3C" wp14:editId="5B20A97A">
                  <wp:extent cx="247650" cy="247650"/>
                  <wp:effectExtent l="0" t="0" r="0" b="0"/>
                  <wp:docPr id="443534539" name="صورة 443534539" descr="video">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video">
                            <a:hlinkClick r:id="rId87"/>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F2CA505" w14:textId="77777777" w:rsidR="00374576" w:rsidRPr="006E229B" w:rsidRDefault="00374576" w:rsidP="00E32FB2">
            <w:pPr>
              <w:jc w:val="center"/>
              <w:rPr>
                <w:rFonts w:ascii="Book Antiqua" w:hAnsi="Book Antiqua"/>
                <w:i/>
                <w:iCs/>
                <w:color w:val="002060"/>
              </w:rPr>
            </w:pPr>
            <w:r w:rsidRPr="006E229B">
              <w:rPr>
                <w:rFonts w:ascii="Book Antiqua" w:hAnsi="Book Antiqua"/>
                <w:i/>
                <w:iCs/>
                <w:color w:val="002060"/>
              </w:rPr>
              <w:t>-</w:t>
            </w:r>
          </w:p>
        </w:tc>
        <w:tc>
          <w:tcPr>
            <w:tcW w:w="6548" w:type="dxa"/>
          </w:tcPr>
          <w:p w14:paraId="2EC3888F" w14:textId="77777777" w:rsidR="00374576" w:rsidRPr="006E229B" w:rsidRDefault="00374576" w:rsidP="00E32FB2">
            <w:pPr>
              <w:rPr>
                <w:rFonts w:ascii="Book Antiqua" w:hAnsi="Book Antiqua"/>
                <w:i/>
                <w:iCs/>
                <w:color w:val="002060"/>
                <w:lang w:bidi="ar-SY"/>
              </w:rPr>
            </w:pPr>
            <w:hyperlink r:id="rId93" w:history="1">
              <w:r w:rsidRPr="006E229B">
                <w:rPr>
                  <w:rStyle w:val="Hyperlink"/>
                  <w:rFonts w:ascii="Book Antiqua" w:hAnsi="Book Antiqua"/>
                  <w:i/>
                  <w:iCs/>
                  <w:color w:val="002060"/>
                  <w:lang w:bidi="ar-SY"/>
                </w:rPr>
                <w:t>The Neural Regeneration</w:t>
              </w:r>
            </w:hyperlink>
          </w:p>
        </w:tc>
      </w:tr>
      <w:tr w:rsidR="00374576" w:rsidRPr="006E229B" w14:paraId="3D376128" w14:textId="77777777" w:rsidTr="00E32FB2">
        <w:tc>
          <w:tcPr>
            <w:tcW w:w="606" w:type="dxa"/>
          </w:tcPr>
          <w:p w14:paraId="165EDDD8"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0F128E81" wp14:editId="55F1B4E4">
                  <wp:extent cx="247650" cy="247650"/>
                  <wp:effectExtent l="0" t="0" r="0" b="0"/>
                  <wp:docPr id="2027773542" name="صورة 2027773542" descr="video">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صورة 64" descr="video">
                            <a:hlinkClick r:id="rId91"/>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0716B34" w14:textId="77777777" w:rsidR="00374576" w:rsidRPr="006E229B" w:rsidRDefault="00374576" w:rsidP="00E32FB2">
            <w:pPr>
              <w:jc w:val="center"/>
              <w:rPr>
                <w:rFonts w:ascii="Book Antiqua" w:hAnsi="Book Antiqua"/>
                <w:i/>
                <w:iCs/>
                <w:color w:val="002060"/>
              </w:rPr>
            </w:pPr>
            <w:hyperlink r:id="rId94" w:history="1">
              <w:r w:rsidRPr="006E229B">
                <w:rPr>
                  <w:rStyle w:val="Hyperlink"/>
                  <w:rFonts w:ascii="Book Antiqua" w:hAnsi="Book Antiqua"/>
                  <w:i/>
                  <w:iCs/>
                  <w:color w:val="002060"/>
                </w:rPr>
                <w:t>DOI</w:t>
              </w:r>
            </w:hyperlink>
          </w:p>
        </w:tc>
        <w:tc>
          <w:tcPr>
            <w:tcW w:w="6548" w:type="dxa"/>
          </w:tcPr>
          <w:p w14:paraId="2A2A8B86" w14:textId="77777777" w:rsidR="00374576" w:rsidRPr="006E229B" w:rsidRDefault="00374576" w:rsidP="00E32FB2">
            <w:pPr>
              <w:rPr>
                <w:rFonts w:ascii="Book Antiqua" w:hAnsi="Book Antiqua"/>
                <w:i/>
                <w:iCs/>
                <w:color w:val="002060"/>
                <w:lang w:bidi="ar-SY"/>
              </w:rPr>
            </w:pPr>
            <w:hyperlink r:id="rId95" w:history="1">
              <w:r w:rsidRPr="006E229B">
                <w:rPr>
                  <w:rStyle w:val="Hyperlink"/>
                  <w:rFonts w:ascii="Book Antiqua" w:hAnsi="Book Antiqua"/>
                  <w:i/>
                  <w:iCs/>
                  <w:color w:val="002060"/>
                  <w:lang w:bidi="ar-SY"/>
                </w:rPr>
                <w:t>Wallerian Degeneration: Affects Motor Axons while Sparing Sensory Axons</w:t>
              </w:r>
            </w:hyperlink>
          </w:p>
        </w:tc>
      </w:tr>
      <w:tr w:rsidR="00374576" w:rsidRPr="006E229B" w14:paraId="0D1A6B66" w14:textId="77777777" w:rsidTr="00E32FB2">
        <w:tc>
          <w:tcPr>
            <w:tcW w:w="606" w:type="dxa"/>
          </w:tcPr>
          <w:p w14:paraId="10970E55" w14:textId="77777777" w:rsidR="00374576" w:rsidRPr="006E229B" w:rsidRDefault="00374576" w:rsidP="00E32FB2">
            <w:pPr>
              <w:jc w:val="right"/>
              <w:rPr>
                <w:rFonts w:ascii="Book Antiqua" w:hAnsi="Book Antiqua"/>
                <w:i/>
                <w:iCs/>
                <w:noProof/>
                <w:color w:val="002060"/>
              </w:rPr>
            </w:pPr>
          </w:p>
        </w:tc>
        <w:tc>
          <w:tcPr>
            <w:tcW w:w="696" w:type="dxa"/>
          </w:tcPr>
          <w:p w14:paraId="0E0D7B58" w14:textId="77777777" w:rsidR="00374576" w:rsidRPr="006E229B" w:rsidRDefault="00374576" w:rsidP="00E32FB2">
            <w:pPr>
              <w:jc w:val="center"/>
              <w:rPr>
                <w:rFonts w:ascii="Book Antiqua" w:hAnsi="Book Antiqua"/>
                <w:i/>
                <w:iCs/>
                <w:noProof/>
                <w:color w:val="002060"/>
              </w:rPr>
            </w:pPr>
          </w:p>
        </w:tc>
        <w:tc>
          <w:tcPr>
            <w:tcW w:w="6548" w:type="dxa"/>
          </w:tcPr>
          <w:p w14:paraId="364195BE" w14:textId="77777777" w:rsidR="00374576" w:rsidRPr="006E229B" w:rsidRDefault="00374576" w:rsidP="00E32FB2">
            <w:pPr>
              <w:rPr>
                <w:rFonts w:ascii="Book Antiqua" w:hAnsi="Book Antiqua"/>
                <w:i/>
                <w:iCs/>
                <w:color w:val="002060"/>
              </w:rPr>
            </w:pPr>
          </w:p>
        </w:tc>
      </w:tr>
      <w:tr w:rsidR="00374576" w:rsidRPr="006E229B" w14:paraId="2CABC06E" w14:textId="77777777" w:rsidTr="00E32FB2">
        <w:tc>
          <w:tcPr>
            <w:tcW w:w="606" w:type="dxa"/>
          </w:tcPr>
          <w:p w14:paraId="4996E592"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4B57A5A" wp14:editId="31239B46">
                  <wp:extent cx="247650" cy="247650"/>
                  <wp:effectExtent l="0" t="0" r="0" b="0"/>
                  <wp:docPr id="14" name="صورة 14" descr="video">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صورة 14" descr="video">
                            <a:hlinkClick r:id="rId96"/>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CF1F0C0" w14:textId="77777777" w:rsidR="00374576" w:rsidRPr="006E229B" w:rsidRDefault="00374576" w:rsidP="00E32FB2">
            <w:pPr>
              <w:jc w:val="center"/>
              <w:rPr>
                <w:rFonts w:ascii="Book Antiqua" w:hAnsi="Book Antiqua"/>
                <w:i/>
                <w:iCs/>
                <w:color w:val="002060"/>
                <w:lang w:bidi="ar-SY"/>
              </w:rPr>
            </w:pPr>
            <w:hyperlink r:id="rId97" w:history="1">
              <w:r w:rsidRPr="006E229B">
                <w:rPr>
                  <w:rStyle w:val="Hyperlink"/>
                  <w:rFonts w:ascii="Book Antiqua" w:hAnsi="Book Antiqua"/>
                  <w:i/>
                  <w:iCs/>
                  <w:noProof/>
                  <w:color w:val="002060"/>
                </w:rPr>
                <w:t>DOI</w:t>
              </w:r>
            </w:hyperlink>
          </w:p>
        </w:tc>
        <w:tc>
          <w:tcPr>
            <w:tcW w:w="6548" w:type="dxa"/>
          </w:tcPr>
          <w:p w14:paraId="28ADC001" w14:textId="77777777" w:rsidR="00374576" w:rsidRPr="006E229B" w:rsidRDefault="00374576" w:rsidP="00E32FB2">
            <w:pPr>
              <w:rPr>
                <w:rFonts w:ascii="Book Antiqua" w:hAnsi="Book Antiqua"/>
                <w:i/>
                <w:iCs/>
                <w:color w:val="002060"/>
                <w:lang w:bidi="ar-SY"/>
              </w:rPr>
            </w:pPr>
            <w:hyperlink r:id="rId98" w:history="1">
              <w:r w:rsidRPr="006E229B">
                <w:rPr>
                  <w:rStyle w:val="Hyperlink"/>
                  <w:rFonts w:ascii="Book Antiqua" w:hAnsi="Book Antiqua"/>
                  <w:i/>
                  <w:iCs/>
                  <w:color w:val="002060"/>
                  <w:lang w:bidi="ar-SY"/>
                </w:rPr>
                <w:t>The Sensory Receptors</w:t>
              </w:r>
            </w:hyperlink>
          </w:p>
        </w:tc>
      </w:tr>
      <w:tr w:rsidR="00374576" w:rsidRPr="006E229B" w14:paraId="4743AB55" w14:textId="77777777" w:rsidTr="00E32FB2">
        <w:tc>
          <w:tcPr>
            <w:tcW w:w="606" w:type="dxa"/>
          </w:tcPr>
          <w:p w14:paraId="5401FC2C" w14:textId="77777777" w:rsidR="00374576" w:rsidRPr="006E229B" w:rsidRDefault="00374576" w:rsidP="00E32FB2">
            <w:pPr>
              <w:jc w:val="right"/>
              <w:rPr>
                <w:rFonts w:ascii="Book Antiqua" w:hAnsi="Book Antiqua"/>
                <w:i/>
                <w:iCs/>
                <w:noProof/>
                <w:color w:val="002060"/>
              </w:rPr>
            </w:pPr>
          </w:p>
        </w:tc>
        <w:tc>
          <w:tcPr>
            <w:tcW w:w="696" w:type="dxa"/>
          </w:tcPr>
          <w:p w14:paraId="6B34175F" w14:textId="77777777" w:rsidR="00374576" w:rsidRPr="006E229B" w:rsidRDefault="00374576" w:rsidP="00E32FB2">
            <w:pPr>
              <w:jc w:val="center"/>
              <w:rPr>
                <w:rFonts w:ascii="Book Antiqua" w:hAnsi="Book Antiqua"/>
                <w:i/>
                <w:iCs/>
                <w:noProof/>
                <w:color w:val="002060"/>
              </w:rPr>
            </w:pPr>
          </w:p>
        </w:tc>
        <w:tc>
          <w:tcPr>
            <w:tcW w:w="6548" w:type="dxa"/>
          </w:tcPr>
          <w:p w14:paraId="48718D39" w14:textId="77777777" w:rsidR="00374576" w:rsidRPr="006E229B" w:rsidRDefault="00374576" w:rsidP="00E32FB2">
            <w:pPr>
              <w:rPr>
                <w:rFonts w:ascii="Book Antiqua" w:hAnsi="Book Antiqua"/>
                <w:i/>
                <w:iCs/>
                <w:color w:val="002060"/>
              </w:rPr>
            </w:pPr>
          </w:p>
        </w:tc>
      </w:tr>
      <w:tr w:rsidR="00374576" w:rsidRPr="006E229B" w14:paraId="5E060DE3" w14:textId="77777777" w:rsidTr="00E32FB2">
        <w:tc>
          <w:tcPr>
            <w:tcW w:w="606" w:type="dxa"/>
          </w:tcPr>
          <w:p w14:paraId="0A10BDBD"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E089855" wp14:editId="6AC8CECA">
                  <wp:extent cx="247650" cy="247650"/>
                  <wp:effectExtent l="0" t="0" r="0" b="0"/>
                  <wp:docPr id="61" name="صورة 61" descr="video">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صورة 61" descr="video">
                            <a:hlinkClick r:id="rId99"/>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F4BB7AE" w14:textId="77777777" w:rsidR="00374576" w:rsidRPr="006E229B" w:rsidRDefault="00374576" w:rsidP="00E32FB2">
            <w:pPr>
              <w:jc w:val="center"/>
              <w:rPr>
                <w:rFonts w:ascii="Book Antiqua" w:hAnsi="Book Antiqua"/>
                <w:i/>
                <w:iCs/>
                <w:color w:val="002060"/>
              </w:rPr>
            </w:pPr>
            <w:hyperlink r:id="rId100" w:history="1">
              <w:r w:rsidRPr="006E229B">
                <w:rPr>
                  <w:rStyle w:val="Hyperlink"/>
                  <w:rFonts w:ascii="Book Antiqua" w:hAnsi="Book Antiqua"/>
                  <w:i/>
                  <w:iCs/>
                  <w:color w:val="002060"/>
                </w:rPr>
                <w:t>DOI</w:t>
              </w:r>
            </w:hyperlink>
          </w:p>
        </w:tc>
        <w:tc>
          <w:tcPr>
            <w:tcW w:w="6548" w:type="dxa"/>
          </w:tcPr>
          <w:p w14:paraId="56D254A4" w14:textId="77777777" w:rsidR="00374576" w:rsidRPr="006E229B" w:rsidRDefault="00374576" w:rsidP="00E32FB2">
            <w:pPr>
              <w:rPr>
                <w:rFonts w:ascii="Book Antiqua" w:hAnsi="Book Antiqua"/>
                <w:i/>
                <w:iCs/>
                <w:color w:val="002060"/>
              </w:rPr>
            </w:pPr>
            <w:hyperlink r:id="rId101" w:history="1">
              <w:r w:rsidRPr="006E229B">
                <w:rPr>
                  <w:rStyle w:val="Hyperlink"/>
                  <w:rFonts w:ascii="Book Antiqua" w:hAnsi="Book Antiqua"/>
                  <w:i/>
                  <w:iCs/>
                  <w:color w:val="002060"/>
                </w:rPr>
                <w:t>Electroneurography vs. Neural Reality: Hidden Fallacies in Nerve Conduction Studies</w:t>
              </w:r>
            </w:hyperlink>
          </w:p>
        </w:tc>
      </w:tr>
      <w:tr w:rsidR="00374576" w:rsidRPr="006E229B" w14:paraId="08F02446" w14:textId="77777777" w:rsidTr="00E32FB2">
        <w:tc>
          <w:tcPr>
            <w:tcW w:w="606" w:type="dxa"/>
          </w:tcPr>
          <w:p w14:paraId="294FB667" w14:textId="77777777" w:rsidR="00374576" w:rsidRPr="006E229B" w:rsidRDefault="00374576" w:rsidP="00E32FB2">
            <w:pPr>
              <w:jc w:val="right"/>
              <w:rPr>
                <w:rFonts w:ascii="Book Antiqua" w:hAnsi="Book Antiqua"/>
                <w:i/>
                <w:iCs/>
                <w:noProof/>
                <w:color w:val="002060"/>
              </w:rPr>
            </w:pPr>
          </w:p>
        </w:tc>
        <w:tc>
          <w:tcPr>
            <w:tcW w:w="696" w:type="dxa"/>
          </w:tcPr>
          <w:p w14:paraId="72154756" w14:textId="77777777" w:rsidR="00374576" w:rsidRPr="006E229B" w:rsidRDefault="00374576" w:rsidP="00E32FB2">
            <w:pPr>
              <w:jc w:val="center"/>
              <w:rPr>
                <w:rFonts w:ascii="Book Antiqua" w:hAnsi="Book Antiqua"/>
                <w:i/>
                <w:iCs/>
                <w:noProof/>
                <w:color w:val="002060"/>
              </w:rPr>
            </w:pPr>
          </w:p>
        </w:tc>
        <w:tc>
          <w:tcPr>
            <w:tcW w:w="6548" w:type="dxa"/>
          </w:tcPr>
          <w:p w14:paraId="355E97BE" w14:textId="77777777" w:rsidR="00374576" w:rsidRPr="006E229B" w:rsidRDefault="00374576" w:rsidP="00E32FB2">
            <w:pPr>
              <w:rPr>
                <w:rFonts w:ascii="Book Antiqua" w:hAnsi="Book Antiqua"/>
                <w:i/>
                <w:iCs/>
                <w:color w:val="002060"/>
              </w:rPr>
            </w:pPr>
          </w:p>
        </w:tc>
      </w:tr>
      <w:tr w:rsidR="00374576" w:rsidRPr="006E229B" w14:paraId="2094DBC4" w14:textId="77777777" w:rsidTr="00E32FB2">
        <w:tc>
          <w:tcPr>
            <w:tcW w:w="606" w:type="dxa"/>
          </w:tcPr>
          <w:p w14:paraId="7FAC5982"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4B21A63" wp14:editId="2FAB1D4F">
                  <wp:extent cx="247650" cy="247650"/>
                  <wp:effectExtent l="0" t="0" r="0" b="0"/>
                  <wp:docPr id="50" name="صورة 50" descr="video">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صورة 50" descr="video">
                            <a:hlinkClick r:id="rId102"/>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1F2C664" w14:textId="77777777" w:rsidR="00374576" w:rsidRPr="006E229B" w:rsidRDefault="00374576" w:rsidP="00E32FB2">
            <w:pPr>
              <w:jc w:val="center"/>
              <w:rPr>
                <w:rFonts w:ascii="Book Antiqua" w:hAnsi="Book Antiqua"/>
                <w:i/>
                <w:iCs/>
                <w:noProof/>
                <w:color w:val="002060"/>
              </w:rPr>
            </w:pPr>
            <w:hyperlink r:id="rId103" w:history="1">
              <w:r w:rsidRPr="006E229B">
                <w:rPr>
                  <w:rStyle w:val="Hyperlink"/>
                  <w:rFonts w:ascii="Book Antiqua" w:hAnsi="Book Antiqua"/>
                  <w:i/>
                  <w:iCs/>
                  <w:noProof/>
                  <w:color w:val="002060"/>
                </w:rPr>
                <w:t>DOI</w:t>
              </w:r>
            </w:hyperlink>
          </w:p>
        </w:tc>
        <w:tc>
          <w:tcPr>
            <w:tcW w:w="6548" w:type="dxa"/>
          </w:tcPr>
          <w:p w14:paraId="29B1AF0A" w14:textId="77777777" w:rsidR="00374576" w:rsidRPr="006E229B" w:rsidRDefault="00374576" w:rsidP="00E32FB2">
            <w:pPr>
              <w:rPr>
                <w:rFonts w:ascii="Book Antiqua" w:hAnsi="Book Antiqua"/>
                <w:i/>
                <w:iCs/>
                <w:color w:val="002060"/>
                <w:u w:val="single"/>
              </w:rPr>
            </w:pPr>
            <w:hyperlink r:id="rId104" w:history="1">
              <w:r w:rsidRPr="006E229B">
                <w:rPr>
                  <w:rStyle w:val="Hyperlink"/>
                  <w:rFonts w:ascii="Book Antiqua" w:hAnsi="Book Antiqua"/>
                  <w:i/>
                  <w:iCs/>
                  <w:color w:val="002060"/>
                </w:rPr>
                <w:t>Piriformis Muscle Injection: Personal Approach</w:t>
              </w:r>
            </w:hyperlink>
          </w:p>
        </w:tc>
      </w:tr>
      <w:tr w:rsidR="00374576" w:rsidRPr="006E229B" w14:paraId="02927133" w14:textId="77777777" w:rsidTr="00E32FB2">
        <w:tc>
          <w:tcPr>
            <w:tcW w:w="606" w:type="dxa"/>
          </w:tcPr>
          <w:p w14:paraId="09BFAC79" w14:textId="77777777" w:rsidR="00374576" w:rsidRPr="006E229B" w:rsidRDefault="00374576" w:rsidP="00E32FB2">
            <w:pPr>
              <w:jc w:val="right"/>
              <w:rPr>
                <w:rFonts w:ascii="Book Antiqua" w:hAnsi="Book Antiqua"/>
                <w:i/>
                <w:iCs/>
                <w:noProof/>
                <w:color w:val="002060"/>
              </w:rPr>
            </w:pPr>
          </w:p>
        </w:tc>
        <w:tc>
          <w:tcPr>
            <w:tcW w:w="696" w:type="dxa"/>
          </w:tcPr>
          <w:p w14:paraId="19484F43" w14:textId="77777777" w:rsidR="00374576" w:rsidRPr="006E229B" w:rsidRDefault="00374576" w:rsidP="00E32FB2">
            <w:pPr>
              <w:jc w:val="center"/>
              <w:rPr>
                <w:rFonts w:ascii="Book Antiqua" w:hAnsi="Book Antiqua"/>
                <w:i/>
                <w:iCs/>
                <w:noProof/>
                <w:color w:val="002060"/>
              </w:rPr>
            </w:pPr>
          </w:p>
        </w:tc>
        <w:tc>
          <w:tcPr>
            <w:tcW w:w="6548" w:type="dxa"/>
          </w:tcPr>
          <w:p w14:paraId="061584C0" w14:textId="77777777" w:rsidR="00374576" w:rsidRPr="006E229B" w:rsidRDefault="00374576" w:rsidP="00E32FB2">
            <w:pPr>
              <w:rPr>
                <w:rFonts w:ascii="Book Antiqua" w:hAnsi="Book Antiqua"/>
                <w:i/>
                <w:iCs/>
                <w:color w:val="002060"/>
              </w:rPr>
            </w:pPr>
          </w:p>
        </w:tc>
      </w:tr>
      <w:tr w:rsidR="00374576" w:rsidRPr="006E229B" w14:paraId="3AD0DFE7" w14:textId="77777777" w:rsidTr="00E32FB2">
        <w:tc>
          <w:tcPr>
            <w:tcW w:w="606" w:type="dxa"/>
          </w:tcPr>
          <w:p w14:paraId="470D74E3"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52903544" wp14:editId="01585C2E">
                  <wp:extent cx="247650" cy="247650"/>
                  <wp:effectExtent l="0" t="0" r="0" b="0"/>
                  <wp:docPr id="60" name="صورة 60" descr="video">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صورة 60" descr="video">
                            <a:hlinkClick r:id="rId105"/>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A4A0D9E" w14:textId="77777777" w:rsidR="00374576" w:rsidRPr="006E229B" w:rsidRDefault="00374576" w:rsidP="00E32FB2">
            <w:pPr>
              <w:jc w:val="center"/>
              <w:rPr>
                <w:rFonts w:ascii="Book Antiqua" w:hAnsi="Book Antiqua"/>
                <w:i/>
                <w:iCs/>
                <w:color w:val="002060"/>
              </w:rPr>
            </w:pPr>
            <w:hyperlink r:id="rId106" w:history="1">
              <w:r w:rsidRPr="006E229B">
                <w:rPr>
                  <w:rStyle w:val="Hyperlink"/>
                  <w:rFonts w:ascii="Book Antiqua" w:hAnsi="Book Antiqua"/>
                  <w:i/>
                  <w:iCs/>
                  <w:color w:val="002060"/>
                </w:rPr>
                <w:t>DOI</w:t>
              </w:r>
            </w:hyperlink>
          </w:p>
        </w:tc>
        <w:tc>
          <w:tcPr>
            <w:tcW w:w="6548" w:type="dxa"/>
          </w:tcPr>
          <w:p w14:paraId="35F95F7C" w14:textId="77777777" w:rsidR="00374576" w:rsidRPr="006E229B" w:rsidRDefault="00374576" w:rsidP="00E32FB2">
            <w:pPr>
              <w:rPr>
                <w:rFonts w:ascii="Book Antiqua" w:hAnsi="Book Antiqua"/>
                <w:i/>
                <w:iCs/>
                <w:color w:val="002060"/>
                <w:lang w:bidi="ar-SY"/>
              </w:rPr>
            </w:pPr>
            <w:hyperlink r:id="rId107" w:history="1">
              <w:r w:rsidRPr="006E229B">
                <w:rPr>
                  <w:rStyle w:val="Hyperlink"/>
                  <w:rFonts w:ascii="Book Antiqua" w:hAnsi="Book Antiqua"/>
                  <w:i/>
                  <w:iCs/>
                  <w:color w:val="002060"/>
                  <w:lang w:bidi="ar-SY"/>
                </w:rPr>
                <w:t>I</w:t>
              </w:r>
              <w:r w:rsidRPr="006E229B">
                <w:rPr>
                  <w:rStyle w:val="Hyperlink"/>
                  <w:rFonts w:ascii="Book Antiqua" w:hAnsi="Book Antiqua"/>
                  <w:i/>
                  <w:iCs/>
                  <w:color w:val="002060"/>
                </w:rPr>
                <w:t>n</w:t>
              </w:r>
              <w:r w:rsidRPr="006E229B">
                <w:rPr>
                  <w:rStyle w:val="Hyperlink"/>
                  <w:rFonts w:ascii="Book Antiqua" w:hAnsi="Book Antiqua"/>
                  <w:i/>
                  <w:iCs/>
                  <w:color w:val="002060"/>
                  <w:lang w:bidi="ar-SY"/>
                </w:rPr>
                <w:t xml:space="preserve"> Philosophy of Nerves: Pain First!</w:t>
              </w:r>
            </w:hyperlink>
          </w:p>
        </w:tc>
      </w:tr>
      <w:tr w:rsidR="00374576" w:rsidRPr="006E229B" w14:paraId="5C204880" w14:textId="77777777" w:rsidTr="00E32FB2">
        <w:tc>
          <w:tcPr>
            <w:tcW w:w="606" w:type="dxa"/>
          </w:tcPr>
          <w:p w14:paraId="7A2A822C"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5D50875" wp14:editId="48B24FBD">
                  <wp:extent cx="247650" cy="247650"/>
                  <wp:effectExtent l="0" t="0" r="0" b="0"/>
                  <wp:docPr id="66" name="صورة 66" descr="video">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صورة 66" descr="video">
                            <a:hlinkClick r:id="rId108"/>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BD0C958" w14:textId="77777777" w:rsidR="00374576" w:rsidRPr="006E229B" w:rsidRDefault="00374576" w:rsidP="00E32FB2">
            <w:pPr>
              <w:jc w:val="center"/>
              <w:rPr>
                <w:rFonts w:ascii="Book Antiqua" w:hAnsi="Book Antiqua"/>
                <w:i/>
                <w:iCs/>
                <w:color w:val="002060"/>
              </w:rPr>
            </w:pPr>
            <w:hyperlink r:id="rId109" w:history="1">
              <w:r w:rsidRPr="006E229B">
                <w:rPr>
                  <w:rStyle w:val="Hyperlink"/>
                  <w:rFonts w:ascii="Book Antiqua" w:hAnsi="Book Antiqua"/>
                  <w:i/>
                  <w:iCs/>
                  <w:color w:val="002060"/>
                </w:rPr>
                <w:t>DOI</w:t>
              </w:r>
            </w:hyperlink>
          </w:p>
        </w:tc>
        <w:tc>
          <w:tcPr>
            <w:tcW w:w="6548" w:type="dxa"/>
          </w:tcPr>
          <w:p w14:paraId="23C91C72" w14:textId="77777777" w:rsidR="00374576" w:rsidRPr="006E229B" w:rsidRDefault="00374576" w:rsidP="00E32FB2">
            <w:pPr>
              <w:rPr>
                <w:rFonts w:ascii="Book Antiqua" w:hAnsi="Book Antiqua"/>
                <w:i/>
                <w:iCs/>
                <w:color w:val="002060"/>
              </w:rPr>
            </w:pPr>
            <w:hyperlink r:id="rId110" w:history="1">
              <w:r w:rsidRPr="006E229B">
                <w:rPr>
                  <w:rStyle w:val="Hyperlink"/>
                  <w:rFonts w:ascii="Book Antiqua" w:hAnsi="Book Antiqua"/>
                  <w:i/>
                  <w:iCs/>
                  <w:color w:val="002060"/>
                </w:rPr>
                <w:t>In Neurodoctrines: Form is Necessity!</w:t>
              </w:r>
            </w:hyperlink>
          </w:p>
          <w:p w14:paraId="75551555" w14:textId="77777777" w:rsidR="00374576" w:rsidRPr="006E229B" w:rsidRDefault="00374576" w:rsidP="00E32FB2">
            <w:pPr>
              <w:rPr>
                <w:rFonts w:ascii="Book Antiqua" w:hAnsi="Book Antiqua"/>
                <w:i/>
                <w:iCs/>
                <w:color w:val="002060"/>
                <w:lang w:bidi="ar-SY"/>
              </w:rPr>
            </w:pPr>
          </w:p>
        </w:tc>
      </w:tr>
      <w:tr w:rsidR="00374576" w:rsidRPr="006E229B" w14:paraId="301596C7" w14:textId="77777777" w:rsidTr="00E32FB2">
        <w:tc>
          <w:tcPr>
            <w:tcW w:w="606" w:type="dxa"/>
          </w:tcPr>
          <w:p w14:paraId="5D8A429F"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BA9E5CA" wp14:editId="3FE1784F">
                  <wp:extent cx="247650" cy="247650"/>
                  <wp:effectExtent l="0" t="0" r="0" b="0"/>
                  <wp:docPr id="25" name="صورة 25" descr="video">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صورة 25" descr="video">
                            <a:hlinkClick r:id="rId111"/>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C2AABB9" w14:textId="77777777" w:rsidR="00374576" w:rsidRPr="006E229B" w:rsidRDefault="00374576" w:rsidP="00E32FB2">
            <w:pPr>
              <w:jc w:val="center"/>
              <w:rPr>
                <w:rFonts w:ascii="Book Antiqua" w:hAnsi="Book Antiqua"/>
                <w:i/>
                <w:iCs/>
                <w:noProof/>
                <w:color w:val="002060"/>
              </w:rPr>
            </w:pPr>
            <w:hyperlink r:id="rId112" w:history="1">
              <w:r w:rsidRPr="006E229B">
                <w:rPr>
                  <w:rStyle w:val="Hyperlink"/>
                  <w:rFonts w:ascii="Book Antiqua" w:hAnsi="Book Antiqua"/>
                  <w:i/>
                  <w:iCs/>
                  <w:noProof/>
                  <w:color w:val="002060"/>
                </w:rPr>
                <w:t>DOI</w:t>
              </w:r>
            </w:hyperlink>
          </w:p>
        </w:tc>
        <w:tc>
          <w:tcPr>
            <w:tcW w:w="6548" w:type="dxa"/>
          </w:tcPr>
          <w:p w14:paraId="2C0AA981" w14:textId="77777777" w:rsidR="00374576" w:rsidRPr="006E229B" w:rsidRDefault="00374576" w:rsidP="00E32FB2">
            <w:pPr>
              <w:rPr>
                <w:rFonts w:ascii="Book Antiqua" w:hAnsi="Book Antiqua"/>
                <w:i/>
                <w:iCs/>
                <w:color w:val="002060"/>
              </w:rPr>
            </w:pPr>
            <w:hyperlink r:id="rId113" w:history="1">
              <w:r w:rsidRPr="006E229B">
                <w:rPr>
                  <w:rStyle w:val="Hyperlink"/>
                  <w:rFonts w:ascii="Book Antiqua" w:hAnsi="Book Antiqua"/>
                  <w:i/>
                  <w:iCs/>
                  <w:color w:val="002060"/>
                </w:rPr>
                <w:t>Pronator Teres Syndrome, Struthers-Like Ligament</w:t>
              </w:r>
            </w:hyperlink>
          </w:p>
        </w:tc>
      </w:tr>
      <w:tr w:rsidR="00374576" w:rsidRPr="006E229B" w14:paraId="50A1CEC7" w14:textId="77777777" w:rsidTr="00E32FB2">
        <w:tc>
          <w:tcPr>
            <w:tcW w:w="606" w:type="dxa"/>
          </w:tcPr>
          <w:p w14:paraId="47460CC3"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47D14757" wp14:editId="42AAA9E0">
                  <wp:extent cx="247650" cy="247650"/>
                  <wp:effectExtent l="0" t="0" r="0" b="0"/>
                  <wp:docPr id="38" name="صورة 38" descr="video">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صورة 38" descr="video">
                            <a:hlinkClick r:id="rId114"/>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5645EB8" w14:textId="77777777" w:rsidR="00374576" w:rsidRPr="006E229B" w:rsidRDefault="00374576" w:rsidP="00E32FB2">
            <w:pPr>
              <w:jc w:val="center"/>
              <w:rPr>
                <w:rFonts w:ascii="Book Antiqua" w:hAnsi="Book Antiqua"/>
                <w:i/>
                <w:iCs/>
                <w:noProof/>
                <w:color w:val="002060"/>
              </w:rPr>
            </w:pPr>
            <w:hyperlink r:id="rId115" w:history="1">
              <w:r w:rsidRPr="006E229B">
                <w:rPr>
                  <w:rStyle w:val="Hyperlink"/>
                  <w:rFonts w:ascii="Book Antiqua" w:hAnsi="Book Antiqua"/>
                  <w:i/>
                  <w:iCs/>
                  <w:noProof/>
                  <w:color w:val="002060"/>
                </w:rPr>
                <w:t>DOI</w:t>
              </w:r>
            </w:hyperlink>
          </w:p>
        </w:tc>
        <w:tc>
          <w:tcPr>
            <w:tcW w:w="6548" w:type="dxa"/>
          </w:tcPr>
          <w:p w14:paraId="5692966E" w14:textId="77777777" w:rsidR="00374576" w:rsidRPr="006E229B" w:rsidRDefault="00374576" w:rsidP="00E32FB2">
            <w:pPr>
              <w:rPr>
                <w:rFonts w:ascii="Book Antiqua" w:hAnsi="Book Antiqua"/>
                <w:i/>
                <w:iCs/>
                <w:color w:val="002060"/>
              </w:rPr>
            </w:pPr>
            <w:hyperlink r:id="rId116" w:history="1">
              <w:r w:rsidRPr="006E229B">
                <w:rPr>
                  <w:rStyle w:val="Hyperlink"/>
                  <w:rFonts w:ascii="Book Antiqua" w:hAnsi="Book Antiqua"/>
                  <w:i/>
                  <w:iCs/>
                  <w:color w:val="002060"/>
                </w:rPr>
                <w:t>Ulnar Nerve, Congenital Bilateral Dislocation</w:t>
              </w:r>
            </w:hyperlink>
          </w:p>
        </w:tc>
      </w:tr>
      <w:tr w:rsidR="00374576" w:rsidRPr="006E229B" w14:paraId="6CB15656" w14:textId="77777777" w:rsidTr="00E32FB2">
        <w:tc>
          <w:tcPr>
            <w:tcW w:w="606" w:type="dxa"/>
          </w:tcPr>
          <w:p w14:paraId="6A8699CF"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2843C4FA" wp14:editId="4AE8730D">
                  <wp:extent cx="247650" cy="247650"/>
                  <wp:effectExtent l="0" t="0" r="0" b="0"/>
                  <wp:docPr id="27" name="صورة 27" descr="video">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صورة 27" descr="video">
                            <a:hlinkClick r:id="rId117"/>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8C77B28"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27CC8905" w14:textId="77777777" w:rsidR="00374576" w:rsidRPr="006E229B" w:rsidRDefault="00374576" w:rsidP="00E32FB2">
            <w:pPr>
              <w:rPr>
                <w:rFonts w:ascii="Book Antiqua" w:hAnsi="Book Antiqua"/>
                <w:i/>
                <w:iCs/>
                <w:color w:val="002060"/>
              </w:rPr>
            </w:pPr>
            <w:hyperlink r:id="rId118" w:history="1">
              <w:r w:rsidRPr="006E229B">
                <w:rPr>
                  <w:rStyle w:val="Hyperlink"/>
                  <w:rFonts w:ascii="Book Antiqua" w:hAnsi="Book Antiqua"/>
                  <w:i/>
                  <w:iCs/>
                  <w:color w:val="002060"/>
                </w:rPr>
                <w:t>Posterior Interosseous Nerve Syndrome</w:t>
              </w:r>
            </w:hyperlink>
          </w:p>
        </w:tc>
      </w:tr>
      <w:tr w:rsidR="00374576" w:rsidRPr="006E229B" w14:paraId="31C135CA" w14:textId="77777777" w:rsidTr="00E32FB2">
        <w:trPr>
          <w:trHeight w:val="349"/>
        </w:trPr>
        <w:tc>
          <w:tcPr>
            <w:tcW w:w="606" w:type="dxa"/>
          </w:tcPr>
          <w:p w14:paraId="6A4A130E"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52929775" wp14:editId="5CC94642">
                  <wp:extent cx="247650" cy="247650"/>
                  <wp:effectExtent l="0" t="0" r="0" b="0"/>
                  <wp:docPr id="67" name="صورة 67" descr="video">
                    <a:hlinkClick xmlns:a="http://schemas.openxmlformats.org/drawingml/2006/main" r:id="rId1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صورة 67" descr="video">
                            <a:hlinkClick r:id="rId119"/>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6C9FCFE" w14:textId="77777777" w:rsidR="00374576" w:rsidRPr="006E229B" w:rsidRDefault="00374576" w:rsidP="00E32FB2">
            <w:pPr>
              <w:jc w:val="center"/>
              <w:rPr>
                <w:rFonts w:ascii="Book Antiqua" w:hAnsi="Book Antiqua"/>
                <w:i/>
                <w:iCs/>
                <w:noProof/>
                <w:color w:val="002060"/>
              </w:rPr>
            </w:pPr>
            <w:hyperlink r:id="rId120" w:history="1">
              <w:r w:rsidRPr="006E229B">
                <w:rPr>
                  <w:rStyle w:val="Hyperlink"/>
                  <w:rFonts w:ascii="Book Antiqua" w:hAnsi="Book Antiqua"/>
                  <w:i/>
                  <w:iCs/>
                  <w:noProof/>
                  <w:color w:val="002060"/>
                </w:rPr>
                <w:t>DOI</w:t>
              </w:r>
            </w:hyperlink>
          </w:p>
        </w:tc>
        <w:tc>
          <w:tcPr>
            <w:tcW w:w="6548" w:type="dxa"/>
          </w:tcPr>
          <w:p w14:paraId="7DFB6E3E" w14:textId="77777777" w:rsidR="00374576" w:rsidRPr="006E229B" w:rsidRDefault="00374576" w:rsidP="00E32FB2">
            <w:pPr>
              <w:rPr>
                <w:rFonts w:ascii="Book Antiqua" w:hAnsi="Book Antiqua"/>
                <w:i/>
                <w:iCs/>
                <w:color w:val="002060"/>
              </w:rPr>
            </w:pPr>
            <w:hyperlink r:id="rId121" w:history="1">
              <w:r w:rsidRPr="006E229B">
                <w:rPr>
                  <w:rStyle w:val="Hyperlink"/>
                  <w:rFonts w:ascii="Book Antiqua" w:hAnsi="Book Antiqua"/>
                  <w:i/>
                  <w:iCs/>
                  <w:color w:val="002060"/>
                </w:rPr>
                <w:t>The Multiple Sclerosis: The Causative Relationship Between</w:t>
              </w:r>
              <w:r w:rsidRPr="006E229B">
                <w:rPr>
                  <w:rStyle w:val="Hyperlink"/>
                  <w:rFonts w:ascii="Book Antiqua" w:hAnsi="Book Antiqua"/>
                  <w:i/>
                  <w:iCs/>
                  <w:color w:val="002060"/>
                </w:rPr>
                <w:br/>
                <w:t>The Galvanic Current &amp; Multiple Sclerosis?</w:t>
              </w:r>
            </w:hyperlink>
          </w:p>
        </w:tc>
      </w:tr>
      <w:tr w:rsidR="00374576" w:rsidRPr="000F5CAC" w14:paraId="1FF678E2" w14:textId="77777777" w:rsidTr="00E32FB2">
        <w:trPr>
          <w:trHeight w:val="349"/>
        </w:trPr>
        <w:tc>
          <w:tcPr>
            <w:tcW w:w="606" w:type="dxa"/>
          </w:tcPr>
          <w:p w14:paraId="5C394432" w14:textId="77777777" w:rsidR="00374576" w:rsidRPr="000F5CAC" w:rsidRDefault="00374576" w:rsidP="00E32FB2">
            <w:pPr>
              <w:jc w:val="right"/>
              <w:rPr>
                <w:rFonts w:ascii="Book Antiqua" w:hAnsi="Book Antiqua"/>
                <w:i/>
                <w:iCs/>
                <w:noProof/>
                <w:color w:val="002060"/>
              </w:rPr>
            </w:pPr>
            <w:r w:rsidRPr="000F5CAC">
              <w:rPr>
                <w:rFonts w:ascii="Book Antiqua" w:hAnsi="Book Antiqua"/>
                <w:i/>
                <w:iCs/>
                <w:noProof/>
                <w:color w:val="002060"/>
              </w:rPr>
              <w:lastRenderedPageBreak/>
              <w:drawing>
                <wp:inline distT="0" distB="0" distL="0" distR="0" wp14:anchorId="30993B41" wp14:editId="0182E7F6">
                  <wp:extent cx="247650" cy="247650"/>
                  <wp:effectExtent l="0" t="0" r="0" b="0"/>
                  <wp:docPr id="69" name="صورة 69" descr="video">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صورة 69" descr="video">
                            <a:hlinkClick r:id="rId122"/>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BFA2CC0" w14:textId="77777777" w:rsidR="00374576" w:rsidRPr="000F5CAC" w:rsidRDefault="00374576" w:rsidP="00E32FB2">
            <w:pPr>
              <w:jc w:val="center"/>
              <w:rPr>
                <w:rFonts w:ascii="Book Antiqua" w:hAnsi="Book Antiqua"/>
                <w:i/>
                <w:iCs/>
                <w:noProof/>
                <w:color w:val="002060"/>
              </w:rPr>
            </w:pPr>
            <w:hyperlink r:id="rId123" w:history="1">
              <w:r w:rsidRPr="000F5CAC">
                <w:rPr>
                  <w:rStyle w:val="Hyperlink"/>
                  <w:rFonts w:ascii="Book Antiqua" w:hAnsi="Book Antiqua"/>
                  <w:i/>
                  <w:iCs/>
                  <w:noProof/>
                  <w:color w:val="002060"/>
                </w:rPr>
                <w:t>DOI</w:t>
              </w:r>
            </w:hyperlink>
          </w:p>
        </w:tc>
        <w:tc>
          <w:tcPr>
            <w:tcW w:w="6548" w:type="dxa"/>
          </w:tcPr>
          <w:p w14:paraId="67937B85" w14:textId="77777777" w:rsidR="00374576" w:rsidRPr="000F5CAC" w:rsidRDefault="00374576" w:rsidP="00E32FB2">
            <w:pPr>
              <w:rPr>
                <w:rFonts w:ascii="Book Antiqua" w:hAnsi="Book Antiqua"/>
                <w:i/>
                <w:iCs/>
                <w:color w:val="002060"/>
                <w:lang w:bidi="ar-SY"/>
              </w:rPr>
            </w:pPr>
            <w:hyperlink r:id="rId124" w:history="1">
              <w:r w:rsidRPr="000F5CAC">
                <w:rPr>
                  <w:rStyle w:val="Hyperlink"/>
                  <w:rFonts w:ascii="Book Antiqua" w:hAnsi="Book Antiqua"/>
                  <w:i/>
                  <w:iCs/>
                  <w:color w:val="002060"/>
                </w:rPr>
                <w:t>Traumatic Injuries of the Cauda Equina: A Novel Surgical Approach</w:t>
              </w:r>
            </w:hyperlink>
          </w:p>
        </w:tc>
      </w:tr>
      <w:tr w:rsidR="00374576" w:rsidRPr="006E229B" w14:paraId="33F007EB" w14:textId="77777777" w:rsidTr="00E32FB2">
        <w:trPr>
          <w:trHeight w:val="349"/>
        </w:trPr>
        <w:tc>
          <w:tcPr>
            <w:tcW w:w="606" w:type="dxa"/>
          </w:tcPr>
          <w:p w14:paraId="4D88283A"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16097673" wp14:editId="0411E875">
                  <wp:extent cx="247650" cy="247650"/>
                  <wp:effectExtent l="0" t="0" r="0" b="0"/>
                  <wp:docPr id="71" name="صورة 71" descr="video">
                    <a:hlinkClick xmlns:a="http://schemas.openxmlformats.org/drawingml/2006/main"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صورة 71" descr="video">
                            <a:hlinkClick r:id="rId125"/>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B7C26C3" w14:textId="77777777" w:rsidR="00374576" w:rsidRPr="006E229B" w:rsidRDefault="00374576" w:rsidP="00E32FB2">
            <w:pPr>
              <w:jc w:val="center"/>
              <w:rPr>
                <w:rFonts w:ascii="Book Antiqua" w:hAnsi="Book Antiqua"/>
                <w:i/>
                <w:iCs/>
                <w:noProof/>
                <w:color w:val="002060"/>
              </w:rPr>
            </w:pPr>
            <w:hyperlink r:id="rId126" w:history="1">
              <w:r w:rsidRPr="006E229B">
                <w:rPr>
                  <w:rStyle w:val="Hyperlink"/>
                  <w:rFonts w:ascii="Book Antiqua" w:hAnsi="Book Antiqua"/>
                  <w:i/>
                  <w:iCs/>
                  <w:noProof/>
                  <w:color w:val="002060"/>
                </w:rPr>
                <w:t>DOI</w:t>
              </w:r>
            </w:hyperlink>
          </w:p>
        </w:tc>
        <w:tc>
          <w:tcPr>
            <w:tcW w:w="6548" w:type="dxa"/>
          </w:tcPr>
          <w:p w14:paraId="64E8040B" w14:textId="77777777" w:rsidR="00374576" w:rsidRPr="006E229B" w:rsidRDefault="00374576" w:rsidP="00E32FB2">
            <w:pPr>
              <w:rPr>
                <w:rFonts w:ascii="Book Antiqua" w:hAnsi="Book Antiqua"/>
                <w:i/>
                <w:iCs/>
                <w:color w:val="002060"/>
                <w:lang w:bidi="ar-SY"/>
              </w:rPr>
            </w:pPr>
            <w:hyperlink r:id="rId127" w:history="1">
              <w:r w:rsidRPr="006E229B">
                <w:rPr>
                  <w:rStyle w:val="Hyperlink"/>
                  <w:rFonts w:ascii="Book Antiqua" w:hAnsi="Book Antiqua"/>
                  <w:i/>
                  <w:iCs/>
                  <w:color w:val="002060"/>
                  <w:lang w:bidi="ar-SY"/>
                </w:rPr>
                <w:t>Carpal Tunnel Syndrome Ends Its Adherence: Complete Median Nerve Transection</w:t>
              </w:r>
            </w:hyperlink>
          </w:p>
        </w:tc>
      </w:tr>
      <w:tr w:rsidR="00374576" w:rsidRPr="006E229B" w14:paraId="7876F14C" w14:textId="77777777" w:rsidTr="00E32FB2">
        <w:trPr>
          <w:trHeight w:val="349"/>
        </w:trPr>
        <w:tc>
          <w:tcPr>
            <w:tcW w:w="606" w:type="dxa"/>
          </w:tcPr>
          <w:p w14:paraId="1A6C87C2"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3E0F84D7" wp14:editId="7468145E">
                  <wp:extent cx="247650" cy="247650"/>
                  <wp:effectExtent l="0" t="0" r="0" b="0"/>
                  <wp:docPr id="74" name="صورة 74" descr="video">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صورة 74" descr="video">
                            <a:hlinkClick r:id="rId128"/>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0A0D898" w14:textId="77777777" w:rsidR="00374576" w:rsidRPr="006E229B" w:rsidRDefault="00374576" w:rsidP="00E32FB2">
            <w:pPr>
              <w:jc w:val="center"/>
              <w:rPr>
                <w:rFonts w:ascii="Book Antiqua" w:hAnsi="Book Antiqua"/>
                <w:i/>
                <w:iCs/>
                <w:noProof/>
                <w:color w:val="002060"/>
              </w:rPr>
            </w:pPr>
            <w:hyperlink r:id="rId129" w:history="1">
              <w:r w:rsidRPr="006E229B">
                <w:rPr>
                  <w:rStyle w:val="Hyperlink"/>
                  <w:rFonts w:ascii="Book Antiqua" w:hAnsi="Book Antiqua"/>
                  <w:i/>
                  <w:iCs/>
                  <w:noProof/>
                  <w:color w:val="002060"/>
                </w:rPr>
                <w:t>DOI</w:t>
              </w:r>
            </w:hyperlink>
          </w:p>
        </w:tc>
        <w:tc>
          <w:tcPr>
            <w:tcW w:w="6548" w:type="dxa"/>
          </w:tcPr>
          <w:p w14:paraId="45A2251F" w14:textId="77777777" w:rsidR="00374576" w:rsidRPr="006E229B" w:rsidRDefault="00374576" w:rsidP="00E32FB2">
            <w:pPr>
              <w:rPr>
                <w:rFonts w:ascii="Book Antiqua" w:hAnsi="Book Antiqua"/>
                <w:i/>
                <w:iCs/>
                <w:color w:val="002060"/>
                <w:lang w:bidi="ar-SY"/>
              </w:rPr>
            </w:pPr>
            <w:hyperlink r:id="rId130" w:history="1">
              <w:r w:rsidRPr="006E229B">
                <w:rPr>
                  <w:rStyle w:val="Hyperlink"/>
                  <w:rFonts w:ascii="Book Antiqua" w:hAnsi="Book Antiqua"/>
                  <w:i/>
                  <w:iCs/>
                  <w:color w:val="002060"/>
                  <w:lang w:bidi="ar-SY"/>
                </w:rPr>
                <w:t>Biceps Femoris' Long Head Syndrome (BFLHS)</w:t>
              </w:r>
            </w:hyperlink>
          </w:p>
        </w:tc>
      </w:tr>
      <w:tr w:rsidR="00374576" w:rsidRPr="006E229B" w14:paraId="1AE3139D" w14:textId="77777777" w:rsidTr="00E32FB2">
        <w:tc>
          <w:tcPr>
            <w:tcW w:w="606" w:type="dxa"/>
          </w:tcPr>
          <w:p w14:paraId="0613E50D" w14:textId="77777777" w:rsidR="00374576" w:rsidRPr="006E229B" w:rsidRDefault="00374576" w:rsidP="00E32FB2">
            <w:pPr>
              <w:rPr>
                <w:rFonts w:ascii="Book Antiqua" w:hAnsi="Book Antiqua"/>
                <w:i/>
                <w:iCs/>
                <w:noProof/>
                <w:color w:val="002060"/>
              </w:rPr>
            </w:pPr>
          </w:p>
        </w:tc>
        <w:tc>
          <w:tcPr>
            <w:tcW w:w="696" w:type="dxa"/>
          </w:tcPr>
          <w:p w14:paraId="4446E1B0" w14:textId="77777777" w:rsidR="00374576" w:rsidRPr="006E229B" w:rsidRDefault="00374576" w:rsidP="00E32FB2">
            <w:pPr>
              <w:jc w:val="center"/>
              <w:rPr>
                <w:rFonts w:ascii="Book Antiqua" w:hAnsi="Book Antiqua"/>
                <w:i/>
                <w:iCs/>
                <w:noProof/>
                <w:color w:val="002060"/>
              </w:rPr>
            </w:pPr>
          </w:p>
        </w:tc>
        <w:tc>
          <w:tcPr>
            <w:tcW w:w="6548" w:type="dxa"/>
          </w:tcPr>
          <w:p w14:paraId="6E4CFF17" w14:textId="77777777" w:rsidR="00374576" w:rsidRPr="006E229B" w:rsidRDefault="00374576" w:rsidP="00E32FB2">
            <w:pPr>
              <w:rPr>
                <w:rFonts w:ascii="Book Antiqua" w:hAnsi="Book Antiqua"/>
                <w:i/>
                <w:iCs/>
                <w:color w:val="002060"/>
              </w:rPr>
            </w:pPr>
          </w:p>
        </w:tc>
      </w:tr>
      <w:bookmarkEnd w:id="6"/>
      <w:tr w:rsidR="00374576" w:rsidRPr="00925553" w14:paraId="29BBE20E" w14:textId="77777777" w:rsidTr="00E32FB2">
        <w:trPr>
          <w:trHeight w:val="349"/>
        </w:trPr>
        <w:tc>
          <w:tcPr>
            <w:tcW w:w="606" w:type="dxa"/>
          </w:tcPr>
          <w:p w14:paraId="14742410" w14:textId="77777777" w:rsidR="00374576" w:rsidRPr="00925553" w:rsidRDefault="00374576" w:rsidP="00E32FB2">
            <w:pPr>
              <w:jc w:val="center"/>
              <w:rPr>
                <w:rFonts w:ascii="Book Antiqua" w:hAnsi="Book Antiqua"/>
                <w:b/>
                <w:bCs/>
                <w:i/>
                <w:iCs/>
                <w:noProof/>
                <w:color w:val="002060"/>
              </w:rPr>
            </w:pPr>
            <w:r w:rsidRPr="00925553">
              <w:rPr>
                <w:rFonts w:ascii="Book Antiqua" w:hAnsi="Book Antiqua"/>
                <w:b/>
                <w:bCs/>
                <w:i/>
                <w:iCs/>
                <w:noProof/>
                <w:color w:val="002060"/>
              </w:rPr>
              <w:t>-</w:t>
            </w:r>
          </w:p>
        </w:tc>
        <w:tc>
          <w:tcPr>
            <w:tcW w:w="696" w:type="dxa"/>
          </w:tcPr>
          <w:p w14:paraId="46982BDD" w14:textId="77777777" w:rsidR="00374576" w:rsidRPr="00925553" w:rsidRDefault="00374576" w:rsidP="00E32FB2">
            <w:pPr>
              <w:jc w:val="center"/>
              <w:rPr>
                <w:b/>
                <w:bCs/>
                <w:color w:val="002060"/>
              </w:rPr>
            </w:pPr>
            <w:hyperlink r:id="rId131" w:history="1">
              <w:r w:rsidRPr="00925553">
                <w:rPr>
                  <w:rStyle w:val="Hyperlink"/>
                  <w:rFonts w:ascii="Book Antiqua" w:hAnsi="Book Antiqua"/>
                  <w:b/>
                  <w:bCs/>
                  <w:i/>
                  <w:iCs/>
                  <w:color w:val="002060"/>
                </w:rPr>
                <w:t>DOI</w:t>
              </w:r>
            </w:hyperlink>
          </w:p>
        </w:tc>
        <w:tc>
          <w:tcPr>
            <w:tcW w:w="6548" w:type="dxa"/>
          </w:tcPr>
          <w:p w14:paraId="56D7A403" w14:textId="77777777" w:rsidR="00374576" w:rsidRPr="00925553" w:rsidRDefault="00374576" w:rsidP="00E32FB2">
            <w:pPr>
              <w:rPr>
                <w:rFonts w:ascii="Book Antiqua" w:hAnsi="Book Antiqua" w:cstheme="majorBidi"/>
                <w:b/>
                <w:bCs/>
                <w:i/>
                <w:iCs/>
                <w:color w:val="002060"/>
              </w:rPr>
            </w:pPr>
            <w:hyperlink r:id="rId132" w:history="1">
              <w:r w:rsidRPr="00925553">
                <w:rPr>
                  <w:rStyle w:val="Hyperlink"/>
                  <w:rFonts w:ascii="Book Antiqua" w:hAnsi="Book Antiqua"/>
                  <w:b/>
                  <w:bCs/>
                  <w:i/>
                  <w:iCs/>
                  <w:color w:val="002060"/>
                </w:rPr>
                <w:t>Open Letter to Cytology and Genecology Researchers</w:t>
              </w:r>
            </w:hyperlink>
          </w:p>
        </w:tc>
      </w:tr>
      <w:tr w:rsidR="00374576" w:rsidRPr="006E229B" w14:paraId="1263518A" w14:textId="77777777" w:rsidTr="00E32FB2">
        <w:trPr>
          <w:trHeight w:val="349"/>
        </w:trPr>
        <w:tc>
          <w:tcPr>
            <w:tcW w:w="606" w:type="dxa"/>
          </w:tcPr>
          <w:p w14:paraId="27DBFA32" w14:textId="77777777" w:rsidR="00374576" w:rsidRDefault="00374576" w:rsidP="00E32FB2">
            <w:pPr>
              <w:jc w:val="center"/>
              <w:rPr>
                <w:rFonts w:ascii="Book Antiqua" w:hAnsi="Book Antiqua"/>
                <w:i/>
                <w:iCs/>
                <w:noProof/>
                <w:color w:val="002060"/>
              </w:rPr>
            </w:pPr>
          </w:p>
        </w:tc>
        <w:tc>
          <w:tcPr>
            <w:tcW w:w="696" w:type="dxa"/>
          </w:tcPr>
          <w:p w14:paraId="3D1A121A" w14:textId="77777777" w:rsidR="00374576" w:rsidRDefault="00374576" w:rsidP="00E32FB2">
            <w:pPr>
              <w:jc w:val="center"/>
            </w:pPr>
          </w:p>
        </w:tc>
        <w:tc>
          <w:tcPr>
            <w:tcW w:w="6548" w:type="dxa"/>
          </w:tcPr>
          <w:p w14:paraId="2C35434B" w14:textId="77777777" w:rsidR="00374576" w:rsidRPr="005D577D" w:rsidRDefault="00374576" w:rsidP="00E32FB2">
            <w:pPr>
              <w:rPr>
                <w:rFonts w:ascii="Book Antiqua" w:hAnsi="Book Antiqua" w:cstheme="majorBidi"/>
                <w:i/>
                <w:iCs/>
                <w:color w:val="002060"/>
              </w:rPr>
            </w:pPr>
          </w:p>
        </w:tc>
      </w:tr>
      <w:tr w:rsidR="00374576" w:rsidRPr="00880592" w14:paraId="252B8113" w14:textId="77777777" w:rsidTr="00E32FB2">
        <w:trPr>
          <w:trHeight w:val="349"/>
        </w:trPr>
        <w:tc>
          <w:tcPr>
            <w:tcW w:w="606" w:type="dxa"/>
          </w:tcPr>
          <w:p w14:paraId="073BE4F1" w14:textId="77777777" w:rsidR="00374576" w:rsidRPr="00880592" w:rsidRDefault="00374576" w:rsidP="00E32FB2">
            <w:pPr>
              <w:jc w:val="center"/>
              <w:rPr>
                <w:rFonts w:ascii="Book Antiqua" w:hAnsi="Book Antiqua"/>
                <w:b/>
                <w:bCs/>
                <w:i/>
                <w:iCs/>
                <w:noProof/>
                <w:color w:val="002060"/>
              </w:rPr>
            </w:pPr>
          </w:p>
        </w:tc>
        <w:tc>
          <w:tcPr>
            <w:tcW w:w="696" w:type="dxa"/>
          </w:tcPr>
          <w:p w14:paraId="1FCAA1CF" w14:textId="77777777" w:rsidR="00374576" w:rsidRPr="00880592" w:rsidRDefault="00374576" w:rsidP="00E32FB2">
            <w:pPr>
              <w:jc w:val="center"/>
              <w:rPr>
                <w:b/>
                <w:bCs/>
                <w:color w:val="002060"/>
              </w:rPr>
            </w:pPr>
            <w:hyperlink r:id="rId133" w:history="1">
              <w:r w:rsidRPr="00880592">
                <w:rPr>
                  <w:rStyle w:val="Hyperlink"/>
                  <w:rFonts w:ascii="Book Antiqua" w:hAnsi="Book Antiqua"/>
                  <w:b/>
                  <w:bCs/>
                  <w:i/>
                  <w:iCs/>
                  <w:color w:val="002060"/>
                </w:rPr>
                <w:t>DOI</w:t>
              </w:r>
            </w:hyperlink>
          </w:p>
        </w:tc>
        <w:tc>
          <w:tcPr>
            <w:tcW w:w="6548" w:type="dxa"/>
          </w:tcPr>
          <w:p w14:paraId="3BAE34C7" w14:textId="77777777" w:rsidR="00374576" w:rsidRPr="00880592" w:rsidRDefault="00374576" w:rsidP="00E32FB2">
            <w:pPr>
              <w:rPr>
                <w:b/>
                <w:bCs/>
                <w:color w:val="002060"/>
              </w:rPr>
            </w:pPr>
            <w:hyperlink r:id="rId134" w:history="1">
              <w:r w:rsidRPr="00880592">
                <w:rPr>
                  <w:rStyle w:val="Hyperlink"/>
                  <w:rFonts w:ascii="Book Antiqua" w:hAnsi="Book Antiqua"/>
                  <w:b/>
                  <w:bCs/>
                  <w:i/>
                  <w:iCs/>
                  <w:color w:val="002060"/>
                </w:rPr>
                <w:t>The Founding Excision Hypothesis: A Testable Physical Prediction of Bimodal X Chromosome Mass in Human Oocytes and the True Nature of the Barr Body (Executive Summary</w:t>
              </w:r>
            </w:hyperlink>
            <w:r w:rsidRPr="00880592">
              <w:rPr>
                <w:rFonts w:ascii="Book Antiqua" w:hAnsi="Book Antiqua"/>
                <w:b/>
                <w:bCs/>
                <w:i/>
                <w:iCs/>
                <w:color w:val="002060"/>
              </w:rPr>
              <w:t>)</w:t>
            </w:r>
          </w:p>
        </w:tc>
      </w:tr>
      <w:tr w:rsidR="00374576" w:rsidRPr="00880592" w14:paraId="10D98F4A" w14:textId="77777777" w:rsidTr="00E32FB2">
        <w:trPr>
          <w:trHeight w:val="349"/>
        </w:trPr>
        <w:tc>
          <w:tcPr>
            <w:tcW w:w="606" w:type="dxa"/>
          </w:tcPr>
          <w:p w14:paraId="11037405" w14:textId="77777777" w:rsidR="00374576" w:rsidRPr="00880592" w:rsidRDefault="00374576" w:rsidP="00E32FB2">
            <w:pPr>
              <w:jc w:val="center"/>
              <w:rPr>
                <w:rFonts w:ascii="Book Antiqua" w:hAnsi="Book Antiqua"/>
                <w:b/>
                <w:bCs/>
                <w:i/>
                <w:iCs/>
                <w:noProof/>
                <w:color w:val="002060"/>
              </w:rPr>
            </w:pPr>
            <w:r w:rsidRPr="00880592">
              <w:rPr>
                <w:rFonts w:ascii="Book Antiqua" w:hAnsi="Book Antiqua"/>
                <w:b/>
                <w:bCs/>
                <w:i/>
                <w:iCs/>
                <w:noProof/>
                <w:color w:val="002060"/>
              </w:rPr>
              <w:t>-</w:t>
            </w:r>
          </w:p>
        </w:tc>
        <w:tc>
          <w:tcPr>
            <w:tcW w:w="696" w:type="dxa"/>
          </w:tcPr>
          <w:p w14:paraId="4C86AD8C" w14:textId="77777777" w:rsidR="00374576" w:rsidRPr="00880592" w:rsidRDefault="00374576" w:rsidP="00E32FB2">
            <w:pPr>
              <w:jc w:val="center"/>
              <w:rPr>
                <w:rFonts w:ascii="Book Antiqua" w:hAnsi="Book Antiqua"/>
                <w:b/>
                <w:bCs/>
                <w:color w:val="002060"/>
              </w:rPr>
            </w:pPr>
            <w:hyperlink r:id="rId135" w:history="1">
              <w:r w:rsidRPr="00880592">
                <w:rPr>
                  <w:rStyle w:val="Hyperlink"/>
                  <w:rFonts w:ascii="Book Antiqua" w:hAnsi="Book Antiqua"/>
                  <w:b/>
                  <w:bCs/>
                  <w:i/>
                  <w:iCs/>
                  <w:color w:val="002060"/>
                </w:rPr>
                <w:t>DOI</w:t>
              </w:r>
            </w:hyperlink>
          </w:p>
        </w:tc>
        <w:tc>
          <w:tcPr>
            <w:tcW w:w="6548" w:type="dxa"/>
          </w:tcPr>
          <w:p w14:paraId="65BCA382" w14:textId="77777777" w:rsidR="00374576" w:rsidRPr="00880592" w:rsidRDefault="00374576" w:rsidP="00E32FB2">
            <w:pPr>
              <w:rPr>
                <w:rFonts w:ascii="Book Antiqua" w:hAnsi="Book Antiqua"/>
                <w:b/>
                <w:bCs/>
                <w:i/>
                <w:iCs/>
                <w:color w:val="002060"/>
              </w:rPr>
            </w:pPr>
            <w:hyperlink r:id="rId136" w:history="1">
              <w:r w:rsidRPr="00880592">
                <w:rPr>
                  <w:rStyle w:val="Hyperlink"/>
                  <w:rFonts w:ascii="Book Antiqua" w:hAnsi="Book Antiqua"/>
                  <w:b/>
                  <w:bCs/>
                  <w:i/>
                  <w:iCs/>
                  <w:color w:val="002060"/>
                </w:rPr>
                <w:t>The Story of Human Genesis: From Ancestral Predecessor to Human Successor — Bridging Theological Metaphor and Scientific Exposition</w:t>
              </w:r>
            </w:hyperlink>
          </w:p>
        </w:tc>
      </w:tr>
      <w:tr w:rsidR="00374576" w:rsidRPr="00880592" w14:paraId="28EEAC72" w14:textId="77777777" w:rsidTr="00E32FB2">
        <w:trPr>
          <w:trHeight w:val="349"/>
        </w:trPr>
        <w:tc>
          <w:tcPr>
            <w:tcW w:w="606" w:type="dxa"/>
          </w:tcPr>
          <w:p w14:paraId="055AD44A" w14:textId="77777777" w:rsidR="00374576" w:rsidRPr="00880592" w:rsidRDefault="00374576" w:rsidP="00E32FB2">
            <w:pPr>
              <w:jc w:val="right"/>
              <w:rPr>
                <w:rFonts w:ascii="Book Antiqua" w:hAnsi="Book Antiqua"/>
                <w:b/>
                <w:bCs/>
                <w:i/>
                <w:iCs/>
                <w:noProof/>
                <w:color w:val="002060"/>
              </w:rPr>
            </w:pPr>
            <w:r w:rsidRPr="00880592">
              <w:rPr>
                <w:rFonts w:ascii="Book Antiqua" w:hAnsi="Book Antiqua"/>
                <w:b/>
                <w:bCs/>
                <w:i/>
                <w:iCs/>
                <w:noProof/>
                <w:color w:val="002060"/>
              </w:rPr>
              <w:drawing>
                <wp:inline distT="0" distB="0" distL="0" distR="0" wp14:anchorId="57E23DA7" wp14:editId="1D6411E7">
                  <wp:extent cx="247650" cy="247650"/>
                  <wp:effectExtent l="0" t="0" r="0" b="0"/>
                  <wp:docPr id="757991219" name="صورة 2" descr="video">
                    <a:hlinkClick xmlns:a="http://schemas.openxmlformats.org/drawingml/2006/main" r:id="rId1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91219" name="صورة 2" descr="video">
                            <a:hlinkClick r:id="rId137"/>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88EDC86" w14:textId="77777777" w:rsidR="00374576" w:rsidRPr="00880592" w:rsidRDefault="00374576" w:rsidP="00E32FB2">
            <w:pPr>
              <w:jc w:val="center"/>
              <w:rPr>
                <w:rFonts w:ascii="Book Antiqua" w:hAnsi="Book Antiqua"/>
                <w:b/>
                <w:bCs/>
                <w:i/>
                <w:iCs/>
                <w:noProof/>
                <w:color w:val="002060"/>
              </w:rPr>
            </w:pPr>
            <w:hyperlink r:id="rId138" w:history="1">
              <w:r w:rsidRPr="00880592">
                <w:rPr>
                  <w:rStyle w:val="Hyperlink"/>
                  <w:rFonts w:ascii="Book Antiqua" w:hAnsi="Book Antiqua"/>
                  <w:b/>
                  <w:bCs/>
                  <w:i/>
                  <w:iCs/>
                  <w:color w:val="002060"/>
                </w:rPr>
                <w:t>DOI</w:t>
              </w:r>
            </w:hyperlink>
          </w:p>
        </w:tc>
        <w:tc>
          <w:tcPr>
            <w:tcW w:w="6548" w:type="dxa"/>
          </w:tcPr>
          <w:p w14:paraId="6BAEB8A6" w14:textId="77777777" w:rsidR="00374576" w:rsidRPr="00880592" w:rsidRDefault="00374576" w:rsidP="00E32FB2">
            <w:pPr>
              <w:rPr>
                <w:rFonts w:ascii="Book Antiqua" w:hAnsi="Book Antiqua"/>
                <w:b/>
                <w:bCs/>
                <w:i/>
                <w:iCs/>
                <w:color w:val="002060"/>
              </w:rPr>
            </w:pPr>
            <w:hyperlink r:id="rId139" w:history="1">
              <w:r w:rsidRPr="00880592">
                <w:rPr>
                  <w:rStyle w:val="Hyperlink"/>
                  <w:rFonts w:ascii="Book Antiqua" w:hAnsi="Book Antiqua"/>
                  <w:b/>
                  <w:bCs/>
                  <w:i/>
                  <w:iCs/>
                  <w:color w:val="002060"/>
                  <w:lang w:bidi="ar-SY"/>
                </w:rPr>
                <w:t>Barr Body, The Whole Story (Innovated)</w:t>
              </w:r>
            </w:hyperlink>
          </w:p>
        </w:tc>
      </w:tr>
      <w:tr w:rsidR="00374576" w:rsidRPr="007A4708" w14:paraId="0129D829" w14:textId="77777777" w:rsidTr="00E32FB2">
        <w:trPr>
          <w:trHeight w:val="349"/>
        </w:trPr>
        <w:tc>
          <w:tcPr>
            <w:tcW w:w="606" w:type="dxa"/>
          </w:tcPr>
          <w:p w14:paraId="675A59DE" w14:textId="77777777" w:rsidR="00374576" w:rsidRPr="007A4708" w:rsidRDefault="00374576" w:rsidP="00E32FB2">
            <w:pPr>
              <w:jc w:val="center"/>
              <w:rPr>
                <w:rFonts w:ascii="Book Antiqua" w:hAnsi="Book Antiqua"/>
                <w:b/>
                <w:bCs/>
                <w:i/>
                <w:iCs/>
                <w:noProof/>
                <w:color w:val="002060"/>
              </w:rPr>
            </w:pPr>
            <w:r w:rsidRPr="007A4708">
              <w:rPr>
                <w:rFonts w:ascii="Book Antiqua" w:hAnsi="Book Antiqua"/>
                <w:b/>
                <w:bCs/>
                <w:i/>
                <w:iCs/>
                <w:noProof/>
                <w:color w:val="002060"/>
              </w:rPr>
              <w:t>-</w:t>
            </w:r>
          </w:p>
        </w:tc>
        <w:tc>
          <w:tcPr>
            <w:tcW w:w="696" w:type="dxa"/>
          </w:tcPr>
          <w:p w14:paraId="10368C4B" w14:textId="77777777" w:rsidR="00374576" w:rsidRPr="007A4708" w:rsidRDefault="00374576" w:rsidP="00E32FB2">
            <w:pPr>
              <w:jc w:val="center"/>
              <w:rPr>
                <w:b/>
                <w:bCs/>
                <w:color w:val="002060"/>
              </w:rPr>
            </w:pPr>
            <w:hyperlink r:id="rId140" w:history="1">
              <w:r w:rsidRPr="007A4708">
                <w:rPr>
                  <w:rStyle w:val="Hyperlink"/>
                  <w:rFonts w:ascii="Book Antiqua" w:hAnsi="Book Antiqua"/>
                  <w:b/>
                  <w:bCs/>
                  <w:i/>
                  <w:iCs/>
                  <w:color w:val="002060"/>
                </w:rPr>
                <w:t>DOI</w:t>
              </w:r>
            </w:hyperlink>
          </w:p>
        </w:tc>
        <w:tc>
          <w:tcPr>
            <w:tcW w:w="6548" w:type="dxa"/>
          </w:tcPr>
          <w:p w14:paraId="17B0C947" w14:textId="77777777" w:rsidR="00374576" w:rsidRPr="007A4708" w:rsidRDefault="00374576" w:rsidP="00E32FB2">
            <w:pPr>
              <w:rPr>
                <w:rFonts w:ascii="Book Antiqua" w:hAnsi="Book Antiqua"/>
                <w:b/>
                <w:bCs/>
                <w:i/>
                <w:iCs/>
                <w:color w:val="002060"/>
              </w:rPr>
            </w:pPr>
            <w:hyperlink r:id="rId141" w:history="1">
              <w:r w:rsidRPr="007A4708">
                <w:rPr>
                  <w:rStyle w:val="Hyperlink"/>
                  <w:rFonts w:ascii="Book Antiqua" w:hAnsi="Book Antiqua"/>
                  <w:b/>
                  <w:bCs/>
                  <w:i/>
                  <w:iCs/>
                  <w:color w:val="002060"/>
                </w:rPr>
                <w:t>A Critical Review of the Lyon Hypothesis</w:t>
              </w:r>
            </w:hyperlink>
            <w:r w:rsidRPr="007A4708">
              <w:rPr>
                <w:rFonts w:ascii="Book Antiqua" w:hAnsi="Book Antiqua"/>
                <w:b/>
                <w:bCs/>
                <w:i/>
                <w:iCs/>
                <w:color w:val="002060"/>
              </w:rPr>
              <w:t xml:space="preserve"> </w:t>
            </w:r>
          </w:p>
          <w:p w14:paraId="74266CD3" w14:textId="77777777" w:rsidR="00374576" w:rsidRPr="007A4708" w:rsidRDefault="00374576" w:rsidP="00E32FB2">
            <w:pPr>
              <w:rPr>
                <w:b/>
                <w:bCs/>
                <w:color w:val="002060"/>
              </w:rPr>
            </w:pPr>
          </w:p>
        </w:tc>
      </w:tr>
      <w:tr w:rsidR="00374576" w:rsidRPr="006E229B" w14:paraId="51D3EB9F" w14:textId="77777777" w:rsidTr="00E32FB2">
        <w:tc>
          <w:tcPr>
            <w:tcW w:w="606" w:type="dxa"/>
          </w:tcPr>
          <w:p w14:paraId="3D5659F6"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230F836A" wp14:editId="253151B3">
                  <wp:extent cx="247650" cy="247650"/>
                  <wp:effectExtent l="0" t="0" r="0" b="0"/>
                  <wp:docPr id="22" name="صورة 22" descr="video">
                    <a:hlinkClick xmlns:a="http://schemas.openxmlformats.org/drawingml/2006/main" r:id="rId1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صورة 22" descr="video">
                            <a:hlinkClick r:id="rId142"/>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4C60DA2"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2D05C7EF" w14:textId="77777777" w:rsidR="00374576" w:rsidRPr="006E229B" w:rsidRDefault="00374576" w:rsidP="00E32FB2">
            <w:pPr>
              <w:rPr>
                <w:rFonts w:ascii="Book Antiqua" w:hAnsi="Book Antiqua"/>
                <w:i/>
                <w:iCs/>
                <w:color w:val="002060"/>
                <w:lang w:bidi="ar-SY"/>
              </w:rPr>
            </w:pPr>
            <w:hyperlink r:id="rId143" w:history="1">
              <w:r w:rsidRPr="006E229B">
                <w:rPr>
                  <w:rStyle w:val="Hyperlink"/>
                  <w:rFonts w:ascii="Book Antiqua" w:hAnsi="Book Antiqua"/>
                  <w:i/>
                  <w:iCs/>
                  <w:color w:val="002060"/>
                  <w:lang w:bidi="ar-SY"/>
                </w:rPr>
                <w:t>Adam's Rib and Adam's Apple, Two Faces of one Sin</w:t>
              </w:r>
            </w:hyperlink>
          </w:p>
        </w:tc>
      </w:tr>
      <w:tr w:rsidR="00374576" w:rsidRPr="006E229B" w14:paraId="38468931" w14:textId="77777777" w:rsidTr="00E32FB2">
        <w:tc>
          <w:tcPr>
            <w:tcW w:w="606" w:type="dxa"/>
          </w:tcPr>
          <w:p w14:paraId="4A031DC2"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701811D9" wp14:editId="66719928">
                  <wp:extent cx="247650" cy="247650"/>
                  <wp:effectExtent l="0" t="0" r="0" b="0"/>
                  <wp:docPr id="24" name="صورة 24" descr="video">
                    <a:hlinkClick xmlns:a="http://schemas.openxmlformats.org/drawingml/2006/main" r:id="rId1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صورة 24" descr="video">
                            <a:hlinkClick r:id="rId144"/>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4998400"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4069DCC0" w14:textId="77777777" w:rsidR="00374576" w:rsidRPr="006E229B" w:rsidRDefault="00374576" w:rsidP="00E32FB2">
            <w:pPr>
              <w:rPr>
                <w:rFonts w:ascii="Book Antiqua" w:hAnsi="Book Antiqua"/>
                <w:i/>
                <w:iCs/>
                <w:color w:val="002060"/>
              </w:rPr>
            </w:pPr>
            <w:hyperlink r:id="rId145" w:history="1">
              <w:r w:rsidRPr="006E229B">
                <w:rPr>
                  <w:rStyle w:val="Hyperlink"/>
                  <w:rFonts w:ascii="Book Antiqua" w:hAnsi="Book Antiqua"/>
                  <w:i/>
                  <w:iCs/>
                  <w:color w:val="002060"/>
                </w:rPr>
                <w:t>Adam's Rib, could be the Original Sin?</w:t>
              </w:r>
            </w:hyperlink>
          </w:p>
        </w:tc>
      </w:tr>
      <w:tr w:rsidR="00374576" w:rsidRPr="006E229B" w14:paraId="065B1A2C" w14:textId="77777777" w:rsidTr="00E32FB2">
        <w:tc>
          <w:tcPr>
            <w:tcW w:w="606" w:type="dxa"/>
          </w:tcPr>
          <w:p w14:paraId="0509F5AB"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2F0D7FF4" wp14:editId="33F2871D">
                  <wp:extent cx="247650" cy="247650"/>
                  <wp:effectExtent l="0" t="0" r="0" b="0"/>
                  <wp:docPr id="51" name="صورة 51" descr="video">
                    <a:hlinkClick xmlns:a="http://schemas.openxmlformats.org/drawingml/2006/main" r:id="rId1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صورة 51" descr="video">
                            <a:hlinkClick r:id="rId146"/>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A2264EE"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4486E710" w14:textId="77777777" w:rsidR="00374576" w:rsidRPr="006E229B" w:rsidRDefault="00374576" w:rsidP="00E32FB2">
            <w:pPr>
              <w:rPr>
                <w:rFonts w:ascii="Book Antiqua" w:hAnsi="Book Antiqua"/>
                <w:i/>
                <w:iCs/>
                <w:color w:val="002060"/>
              </w:rPr>
            </w:pPr>
            <w:hyperlink r:id="rId147" w:history="1">
              <w:r w:rsidRPr="006E229B">
                <w:rPr>
                  <w:rStyle w:val="Hyperlink"/>
                  <w:rFonts w:ascii="Book Antiqua" w:hAnsi="Book Antiqua"/>
                  <w:i/>
                  <w:iCs/>
                  <w:color w:val="002060"/>
                </w:rPr>
                <w:t>Barr Body, the Second Look</w:t>
              </w:r>
            </w:hyperlink>
          </w:p>
        </w:tc>
      </w:tr>
      <w:tr w:rsidR="00374576" w:rsidRPr="006E229B" w14:paraId="1D151CCF" w14:textId="77777777" w:rsidTr="00E32FB2">
        <w:trPr>
          <w:trHeight w:val="349"/>
        </w:trPr>
        <w:tc>
          <w:tcPr>
            <w:tcW w:w="606" w:type="dxa"/>
          </w:tcPr>
          <w:p w14:paraId="7007B6CA" w14:textId="77777777" w:rsidR="00374576" w:rsidRPr="006E229B" w:rsidRDefault="00374576" w:rsidP="00E32FB2">
            <w:pPr>
              <w:jc w:val="right"/>
              <w:rPr>
                <w:rFonts w:ascii="Book Antiqua" w:hAnsi="Book Antiqua"/>
                <w:i/>
                <w:iCs/>
                <w:noProof/>
                <w:color w:val="002060"/>
              </w:rPr>
            </w:pPr>
          </w:p>
        </w:tc>
        <w:tc>
          <w:tcPr>
            <w:tcW w:w="696" w:type="dxa"/>
          </w:tcPr>
          <w:p w14:paraId="72FC550C" w14:textId="77777777" w:rsidR="00374576" w:rsidRPr="006E229B" w:rsidRDefault="00374576" w:rsidP="00E32FB2">
            <w:pPr>
              <w:jc w:val="center"/>
              <w:rPr>
                <w:rFonts w:ascii="Book Antiqua" w:hAnsi="Book Antiqua"/>
                <w:i/>
                <w:iCs/>
                <w:noProof/>
                <w:color w:val="002060"/>
              </w:rPr>
            </w:pPr>
          </w:p>
        </w:tc>
        <w:tc>
          <w:tcPr>
            <w:tcW w:w="6548" w:type="dxa"/>
          </w:tcPr>
          <w:p w14:paraId="55579C54" w14:textId="77777777" w:rsidR="00374576" w:rsidRPr="006E229B" w:rsidRDefault="00374576" w:rsidP="00E32FB2">
            <w:pPr>
              <w:rPr>
                <w:rFonts w:ascii="Book Antiqua" w:hAnsi="Book Antiqua"/>
                <w:i/>
                <w:iCs/>
                <w:color w:val="002060"/>
              </w:rPr>
            </w:pPr>
          </w:p>
        </w:tc>
      </w:tr>
      <w:tr w:rsidR="00374576" w:rsidRPr="006E229B" w14:paraId="459E1E34" w14:textId="77777777" w:rsidTr="00E32FB2">
        <w:trPr>
          <w:trHeight w:val="349"/>
        </w:trPr>
        <w:tc>
          <w:tcPr>
            <w:tcW w:w="606" w:type="dxa"/>
          </w:tcPr>
          <w:p w14:paraId="4DFEDFF4"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A362458" wp14:editId="0A1D48BF">
                  <wp:extent cx="247650" cy="247650"/>
                  <wp:effectExtent l="0" t="0" r="0" b="0"/>
                  <wp:docPr id="1057892142" name="صورة 1" descr="video">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892142" name="صورة 1" descr="video">
                            <a:hlinkClick r:id="rId148"/>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5E27AAB" w14:textId="77777777" w:rsidR="00374576" w:rsidRPr="006E229B" w:rsidRDefault="00374576" w:rsidP="00E32FB2">
            <w:pPr>
              <w:jc w:val="center"/>
              <w:rPr>
                <w:rFonts w:ascii="Book Antiqua" w:hAnsi="Book Antiqua"/>
                <w:i/>
                <w:iCs/>
                <w:noProof/>
                <w:color w:val="002060"/>
              </w:rPr>
            </w:pPr>
            <w:hyperlink r:id="rId149" w:history="1">
              <w:r w:rsidRPr="006E229B">
                <w:rPr>
                  <w:rStyle w:val="Hyperlink"/>
                  <w:rFonts w:ascii="Book Antiqua" w:hAnsi="Book Antiqua"/>
                  <w:i/>
                  <w:iCs/>
                  <w:color w:val="002060"/>
                </w:rPr>
                <w:t>DOI</w:t>
              </w:r>
            </w:hyperlink>
          </w:p>
        </w:tc>
        <w:tc>
          <w:tcPr>
            <w:tcW w:w="6548" w:type="dxa"/>
          </w:tcPr>
          <w:p w14:paraId="1C88C299" w14:textId="77777777" w:rsidR="00374576" w:rsidRPr="006E229B" w:rsidRDefault="00374576" w:rsidP="00E32FB2">
            <w:pPr>
              <w:rPr>
                <w:rFonts w:ascii="Book Antiqua" w:hAnsi="Book Antiqua"/>
                <w:i/>
                <w:iCs/>
                <w:color w:val="002060"/>
              </w:rPr>
            </w:pPr>
            <w:hyperlink r:id="rId150" w:history="1">
              <w:r w:rsidRPr="006E229B">
                <w:rPr>
                  <w:rStyle w:val="Hyperlink"/>
                  <w:rFonts w:ascii="Book Antiqua" w:hAnsi="Book Antiqua"/>
                  <w:i/>
                  <w:iCs/>
                  <w:color w:val="002060"/>
                </w:rPr>
                <w:t>W</w:t>
              </w:r>
            </w:hyperlink>
            <w:hyperlink r:id="rId151" w:history="1">
              <w:r w:rsidRPr="006E229B">
                <w:rPr>
                  <w:rStyle w:val="Hyperlink"/>
                  <w:rFonts w:ascii="Book Antiqua" w:hAnsi="Book Antiqua"/>
                  <w:i/>
                  <w:iCs/>
                  <w:color w:val="002060"/>
                </w:rPr>
                <w:t>ho Decides the Sex of Coming Baby?</w:t>
              </w:r>
            </w:hyperlink>
          </w:p>
        </w:tc>
      </w:tr>
      <w:tr w:rsidR="00374576" w:rsidRPr="006E229B" w14:paraId="7B0EC470" w14:textId="77777777" w:rsidTr="00E32FB2">
        <w:tc>
          <w:tcPr>
            <w:tcW w:w="606" w:type="dxa"/>
          </w:tcPr>
          <w:p w14:paraId="5DF99AB0"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207C75C5" wp14:editId="61BECAC0">
                  <wp:extent cx="247650" cy="247650"/>
                  <wp:effectExtent l="0" t="0" r="0" b="0"/>
                  <wp:docPr id="21" name="صورة 21" descr="video">
                    <a:hlinkClick xmlns:a="http://schemas.openxmlformats.org/drawingml/2006/main" r:id="rId1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صورة 21" descr="video">
                            <a:hlinkClick r:id="rId152"/>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BB03E0F"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4349A369" w14:textId="77777777" w:rsidR="00374576" w:rsidRPr="006E229B" w:rsidRDefault="00374576" w:rsidP="00E32FB2">
            <w:pPr>
              <w:rPr>
                <w:rFonts w:ascii="Book Antiqua" w:hAnsi="Book Antiqua"/>
                <w:i/>
                <w:iCs/>
                <w:color w:val="002060"/>
                <w:u w:val="single"/>
                <w:lang w:bidi="ar-SY"/>
              </w:rPr>
            </w:pPr>
            <w:hyperlink r:id="rId153" w:history="1">
              <w:r w:rsidRPr="006E229B">
                <w:rPr>
                  <w:rStyle w:val="Hyperlink"/>
                  <w:rFonts w:ascii="Book Antiqua" w:hAnsi="Book Antiqua"/>
                  <w:i/>
                  <w:iCs/>
                  <w:color w:val="002060"/>
                  <w:lang w:bidi="ar-SY"/>
                </w:rPr>
                <w:t>Boy or Girl, Mother Decides!</w:t>
              </w:r>
            </w:hyperlink>
          </w:p>
        </w:tc>
      </w:tr>
      <w:tr w:rsidR="00374576" w:rsidRPr="006E229B" w14:paraId="55C32FDE" w14:textId="77777777" w:rsidTr="00E32FB2">
        <w:tc>
          <w:tcPr>
            <w:tcW w:w="606" w:type="dxa"/>
          </w:tcPr>
          <w:p w14:paraId="0092FFF7"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6F750CD3" wp14:editId="7879FC20">
                  <wp:extent cx="247650" cy="247650"/>
                  <wp:effectExtent l="0" t="0" r="0" b="0"/>
                  <wp:docPr id="39" name="صورة 39" descr="video">
                    <a:hlinkClick xmlns:a="http://schemas.openxmlformats.org/drawingml/2006/main" r:id="rId1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صورة 39" descr="video">
                            <a:hlinkClick r:id="rId154"/>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2726333"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19546569" w14:textId="77777777" w:rsidR="00374576" w:rsidRPr="006E229B" w:rsidRDefault="00374576" w:rsidP="00E32FB2">
            <w:pPr>
              <w:rPr>
                <w:rFonts w:ascii="Book Antiqua" w:hAnsi="Book Antiqua"/>
                <w:i/>
                <w:iCs/>
                <w:color w:val="002060"/>
              </w:rPr>
            </w:pPr>
            <w:hyperlink r:id="rId155" w:history="1">
              <w:r w:rsidRPr="006E229B">
                <w:rPr>
                  <w:rStyle w:val="Hyperlink"/>
                  <w:rFonts w:ascii="Book Antiqua" w:hAnsi="Book Antiqua"/>
                  <w:i/>
                  <w:iCs/>
                  <w:color w:val="002060"/>
                </w:rPr>
                <w:t>Oocytogenesis</w:t>
              </w:r>
            </w:hyperlink>
          </w:p>
        </w:tc>
      </w:tr>
      <w:tr w:rsidR="00374576" w:rsidRPr="006E229B" w14:paraId="7FD9E826" w14:textId="77777777" w:rsidTr="00E32FB2">
        <w:tc>
          <w:tcPr>
            <w:tcW w:w="606" w:type="dxa"/>
          </w:tcPr>
          <w:p w14:paraId="3C103B1E"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ACA5307" wp14:editId="3EE03A0A">
                  <wp:extent cx="247650" cy="247650"/>
                  <wp:effectExtent l="0" t="0" r="0" b="0"/>
                  <wp:docPr id="40" name="صورة 40" descr="video">
                    <a:hlinkClick xmlns:a="http://schemas.openxmlformats.org/drawingml/2006/main" r:id="rId1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صورة 40" descr="video">
                            <a:hlinkClick r:id="rId156"/>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5B8B96D"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2AAE6809" w14:textId="77777777" w:rsidR="00374576" w:rsidRPr="006E229B" w:rsidRDefault="00374576" w:rsidP="00E32FB2">
            <w:pPr>
              <w:rPr>
                <w:rFonts w:ascii="Book Antiqua" w:hAnsi="Book Antiqua"/>
                <w:i/>
                <w:iCs/>
                <w:color w:val="002060"/>
              </w:rPr>
            </w:pPr>
            <w:hyperlink r:id="rId157" w:history="1">
              <w:r w:rsidRPr="006E229B">
                <w:rPr>
                  <w:rStyle w:val="Hyperlink"/>
                  <w:rFonts w:ascii="Book Antiqua" w:hAnsi="Book Antiqua"/>
                  <w:i/>
                  <w:iCs/>
                  <w:color w:val="002060"/>
                </w:rPr>
                <w:t>Spermatogenesis</w:t>
              </w:r>
            </w:hyperlink>
          </w:p>
        </w:tc>
      </w:tr>
      <w:tr w:rsidR="00374576" w:rsidRPr="006E229B" w14:paraId="28242618" w14:textId="77777777" w:rsidTr="00E32FB2">
        <w:tc>
          <w:tcPr>
            <w:tcW w:w="606" w:type="dxa"/>
          </w:tcPr>
          <w:p w14:paraId="65ABF390"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3B1F6D45" wp14:editId="3FAFCF87">
                  <wp:extent cx="247650" cy="247650"/>
                  <wp:effectExtent l="0" t="0" r="0" b="0"/>
                  <wp:docPr id="44" name="صورة 44" descr="video">
                    <a:hlinkClick xmlns:a="http://schemas.openxmlformats.org/drawingml/2006/main" r:id="rId1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صورة 44" descr="video">
                            <a:hlinkClick r:id="rId158"/>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0ABBB99"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27489FB8" w14:textId="77777777" w:rsidR="00374576" w:rsidRPr="006E229B" w:rsidRDefault="00374576" w:rsidP="00E32FB2">
            <w:pPr>
              <w:rPr>
                <w:rFonts w:ascii="Book Antiqua" w:hAnsi="Book Antiqua"/>
                <w:i/>
                <w:iCs/>
                <w:color w:val="002060"/>
              </w:rPr>
            </w:pPr>
            <w:hyperlink r:id="rId159" w:history="1">
              <w:r w:rsidRPr="006E229B">
                <w:rPr>
                  <w:rStyle w:val="Hyperlink"/>
                  <w:rFonts w:ascii="Book Antiqua" w:hAnsi="Book Antiqua"/>
                  <w:i/>
                  <w:iCs/>
                  <w:color w:val="002060"/>
                </w:rPr>
                <w:t>This Woman Can Only Give Birth to Female Children</w:t>
              </w:r>
            </w:hyperlink>
          </w:p>
        </w:tc>
      </w:tr>
      <w:tr w:rsidR="00374576" w:rsidRPr="006E229B" w14:paraId="5A02F656" w14:textId="77777777" w:rsidTr="00E32FB2">
        <w:tc>
          <w:tcPr>
            <w:tcW w:w="606" w:type="dxa"/>
          </w:tcPr>
          <w:p w14:paraId="0DD62ECE"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56B93141" wp14:editId="19A361D5">
                  <wp:extent cx="247650" cy="247650"/>
                  <wp:effectExtent l="0" t="0" r="0" b="0"/>
                  <wp:docPr id="45" name="صورة 45" descr="video">
                    <a:hlinkClick xmlns:a="http://schemas.openxmlformats.org/drawingml/2006/main" r:id="rId1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صورة 45" descr="video">
                            <a:hlinkClick r:id="rId160"/>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CCE3E45"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3F37C810" w14:textId="77777777" w:rsidR="00374576" w:rsidRPr="006E229B" w:rsidRDefault="00374576" w:rsidP="00E32FB2">
            <w:pPr>
              <w:rPr>
                <w:rFonts w:ascii="Book Antiqua" w:hAnsi="Book Antiqua"/>
                <w:i/>
                <w:iCs/>
                <w:color w:val="002060"/>
              </w:rPr>
            </w:pPr>
            <w:hyperlink r:id="rId161" w:history="1">
              <w:r w:rsidRPr="006E229B">
                <w:rPr>
                  <w:rStyle w:val="Hyperlink"/>
                  <w:rFonts w:ascii="Book Antiqua" w:hAnsi="Book Antiqua"/>
                  <w:i/>
                  <w:iCs/>
                  <w:color w:val="002060"/>
                </w:rPr>
                <w:t>This Woman Can Only Give Birth to Male Children</w:t>
              </w:r>
            </w:hyperlink>
          </w:p>
        </w:tc>
      </w:tr>
      <w:tr w:rsidR="00374576" w:rsidRPr="006E229B" w14:paraId="4B6C835C" w14:textId="77777777" w:rsidTr="00E32FB2">
        <w:tc>
          <w:tcPr>
            <w:tcW w:w="606" w:type="dxa"/>
          </w:tcPr>
          <w:p w14:paraId="3EB129FE"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2BECEC57" wp14:editId="3B3395C8">
                  <wp:extent cx="247650" cy="247650"/>
                  <wp:effectExtent l="0" t="0" r="0" b="0"/>
                  <wp:docPr id="46" name="صورة 46" descr="video">
                    <a:hlinkClick xmlns:a="http://schemas.openxmlformats.org/drawingml/2006/main" r:id="rId1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صورة 46" descr="video">
                            <a:hlinkClick r:id="rId162"/>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DA4CC91"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2648A19B" w14:textId="77777777" w:rsidR="00374576" w:rsidRPr="006E229B" w:rsidRDefault="00374576" w:rsidP="00E32FB2">
            <w:pPr>
              <w:rPr>
                <w:rFonts w:ascii="Book Antiqua" w:hAnsi="Book Antiqua"/>
                <w:i/>
                <w:iCs/>
                <w:color w:val="002060"/>
              </w:rPr>
            </w:pPr>
            <w:hyperlink r:id="rId163" w:history="1">
              <w:r w:rsidRPr="006E229B">
                <w:rPr>
                  <w:rStyle w:val="Hyperlink"/>
                  <w:rFonts w:ascii="Book Antiqua" w:hAnsi="Book Antiqua"/>
                  <w:i/>
                  <w:iCs/>
                  <w:color w:val="002060"/>
                </w:rPr>
                <w:t>This Woman Can Give Birth to Female Children More Than to Male Children</w:t>
              </w:r>
            </w:hyperlink>
          </w:p>
        </w:tc>
      </w:tr>
      <w:tr w:rsidR="00374576" w:rsidRPr="006E229B" w14:paraId="66824CD3" w14:textId="77777777" w:rsidTr="00E32FB2">
        <w:tc>
          <w:tcPr>
            <w:tcW w:w="606" w:type="dxa"/>
          </w:tcPr>
          <w:p w14:paraId="1CF84846"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4505DAC5" wp14:editId="0CA68B7D">
                  <wp:extent cx="247650" cy="247650"/>
                  <wp:effectExtent l="0" t="0" r="0" b="0"/>
                  <wp:docPr id="47" name="صورة 47" descr="video">
                    <a:hlinkClick xmlns:a="http://schemas.openxmlformats.org/drawingml/2006/main" r:id="rId1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صورة 47" descr="video">
                            <a:hlinkClick r:id="rId164"/>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BF975D3"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2C2A1C09" w14:textId="77777777" w:rsidR="00374576" w:rsidRPr="006E229B" w:rsidRDefault="00374576" w:rsidP="00E32FB2">
            <w:pPr>
              <w:rPr>
                <w:rFonts w:ascii="Book Antiqua" w:hAnsi="Book Antiqua"/>
                <w:i/>
                <w:iCs/>
                <w:color w:val="002060"/>
              </w:rPr>
            </w:pPr>
            <w:hyperlink r:id="rId165" w:history="1">
              <w:r w:rsidRPr="006E229B">
                <w:rPr>
                  <w:rStyle w:val="Hyperlink"/>
                  <w:rFonts w:ascii="Book Antiqua" w:hAnsi="Book Antiqua"/>
                  <w:i/>
                  <w:iCs/>
                  <w:color w:val="002060"/>
                </w:rPr>
                <w:t>This Woman Can Give Birth to Male Children More Than to Female Children</w:t>
              </w:r>
            </w:hyperlink>
          </w:p>
        </w:tc>
      </w:tr>
      <w:tr w:rsidR="00374576" w:rsidRPr="006E229B" w14:paraId="053AF287" w14:textId="77777777" w:rsidTr="00E32FB2">
        <w:tc>
          <w:tcPr>
            <w:tcW w:w="606" w:type="dxa"/>
          </w:tcPr>
          <w:p w14:paraId="2FCA2667"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6C41FEAB" wp14:editId="3AD3D22B">
                  <wp:extent cx="247650" cy="247650"/>
                  <wp:effectExtent l="0" t="0" r="0" b="0"/>
                  <wp:docPr id="48" name="صورة 48" descr="video">
                    <a:hlinkClick xmlns:a="http://schemas.openxmlformats.org/drawingml/2006/main" r:id="rId1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صورة 48" descr="video">
                            <a:hlinkClick r:id="rId166"/>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92FF889"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405E85AC" w14:textId="77777777" w:rsidR="00374576" w:rsidRPr="006E229B" w:rsidRDefault="00374576" w:rsidP="00E32FB2">
            <w:pPr>
              <w:rPr>
                <w:rFonts w:ascii="Book Antiqua" w:hAnsi="Book Antiqua"/>
                <w:i/>
                <w:iCs/>
                <w:color w:val="002060"/>
              </w:rPr>
            </w:pPr>
            <w:hyperlink r:id="rId167" w:history="1">
              <w:r w:rsidRPr="006E229B">
                <w:rPr>
                  <w:rStyle w:val="Hyperlink"/>
                  <w:rFonts w:ascii="Book Antiqua" w:hAnsi="Book Antiqua"/>
                  <w:i/>
                  <w:iCs/>
                  <w:color w:val="002060"/>
                </w:rPr>
                <w:t>This Woman Can Equally Give Birth to Male Children &amp; to Female Children</w:t>
              </w:r>
            </w:hyperlink>
          </w:p>
        </w:tc>
      </w:tr>
      <w:tr w:rsidR="00374576" w:rsidRPr="006E229B" w14:paraId="22792E5E" w14:textId="77777777" w:rsidTr="00E32FB2">
        <w:tc>
          <w:tcPr>
            <w:tcW w:w="606" w:type="dxa"/>
          </w:tcPr>
          <w:p w14:paraId="4176CCC1" w14:textId="77777777" w:rsidR="00374576" w:rsidRPr="006E229B" w:rsidRDefault="00374576" w:rsidP="00E32FB2">
            <w:pPr>
              <w:jc w:val="right"/>
              <w:rPr>
                <w:rFonts w:ascii="Book Antiqua" w:hAnsi="Book Antiqua"/>
                <w:i/>
                <w:iCs/>
                <w:noProof/>
                <w:color w:val="002060"/>
              </w:rPr>
            </w:pPr>
          </w:p>
        </w:tc>
        <w:tc>
          <w:tcPr>
            <w:tcW w:w="696" w:type="dxa"/>
          </w:tcPr>
          <w:p w14:paraId="0599EC4C" w14:textId="77777777" w:rsidR="00374576" w:rsidRPr="006E229B" w:rsidRDefault="00374576" w:rsidP="00E32FB2">
            <w:pPr>
              <w:jc w:val="center"/>
              <w:rPr>
                <w:rFonts w:ascii="Book Antiqua" w:hAnsi="Book Antiqua"/>
                <w:i/>
                <w:iCs/>
                <w:noProof/>
                <w:color w:val="002060"/>
              </w:rPr>
            </w:pPr>
          </w:p>
        </w:tc>
        <w:tc>
          <w:tcPr>
            <w:tcW w:w="6548" w:type="dxa"/>
          </w:tcPr>
          <w:p w14:paraId="7D0ACD76" w14:textId="77777777" w:rsidR="00374576" w:rsidRPr="006E229B" w:rsidRDefault="00374576" w:rsidP="00E32FB2">
            <w:pPr>
              <w:rPr>
                <w:rFonts w:ascii="Book Antiqua" w:hAnsi="Book Antiqua"/>
                <w:i/>
                <w:iCs/>
                <w:color w:val="002060"/>
              </w:rPr>
            </w:pPr>
          </w:p>
        </w:tc>
      </w:tr>
      <w:tr w:rsidR="00374576" w:rsidRPr="00D8797C" w14:paraId="6FB03E97" w14:textId="77777777" w:rsidTr="00E32FB2">
        <w:tc>
          <w:tcPr>
            <w:tcW w:w="606" w:type="dxa"/>
          </w:tcPr>
          <w:p w14:paraId="1DF4816D" w14:textId="77777777" w:rsidR="00374576" w:rsidRPr="00D8797C" w:rsidRDefault="00374576" w:rsidP="00E32FB2">
            <w:pPr>
              <w:jc w:val="right"/>
              <w:rPr>
                <w:rFonts w:ascii="Book Antiqua" w:hAnsi="Book Antiqua"/>
                <w:b/>
                <w:bCs/>
                <w:i/>
                <w:iCs/>
                <w:noProof/>
                <w:color w:val="002060"/>
              </w:rPr>
            </w:pPr>
            <w:r w:rsidRPr="00D8797C">
              <w:rPr>
                <w:rFonts w:ascii="Book Antiqua" w:hAnsi="Book Antiqua"/>
                <w:b/>
                <w:bCs/>
                <w:i/>
                <w:iCs/>
                <w:noProof/>
                <w:color w:val="002060"/>
              </w:rPr>
              <w:drawing>
                <wp:inline distT="0" distB="0" distL="0" distR="0" wp14:anchorId="6B3292C3" wp14:editId="0E352633">
                  <wp:extent cx="247650" cy="247650"/>
                  <wp:effectExtent l="0" t="0" r="0" b="0"/>
                  <wp:docPr id="52" name="صورة 52" descr="video">
                    <a:hlinkClick xmlns:a="http://schemas.openxmlformats.org/drawingml/2006/main" r:id="rId1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صورة 52" descr="video">
                            <a:hlinkClick r:id="rId168"/>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8" w:name="_Hlk197971733"/>
        <w:tc>
          <w:tcPr>
            <w:tcW w:w="696" w:type="dxa"/>
          </w:tcPr>
          <w:p w14:paraId="4815EBB1" w14:textId="77777777" w:rsidR="00374576" w:rsidRPr="00D8797C" w:rsidRDefault="00374576" w:rsidP="00E32FB2">
            <w:pPr>
              <w:jc w:val="center"/>
              <w:rPr>
                <w:rFonts w:ascii="Book Antiqua" w:hAnsi="Book Antiqua"/>
                <w:b/>
                <w:bCs/>
                <w:i/>
                <w:iCs/>
                <w:noProof/>
                <w:color w:val="002060"/>
              </w:rPr>
            </w:pPr>
            <w:r w:rsidRPr="00D8797C">
              <w:rPr>
                <w:b/>
                <w:bCs/>
              </w:rPr>
              <w:fldChar w:fldCharType="begin"/>
            </w:r>
            <w:r w:rsidRPr="00D8797C">
              <w:rPr>
                <w:b/>
                <w:bCs/>
              </w:rPr>
              <w:instrText>HYPERLINK "https://doi.org/10.5281/zenodo.16083363"</w:instrText>
            </w:r>
            <w:r w:rsidRPr="00D8797C">
              <w:rPr>
                <w:b/>
                <w:bCs/>
              </w:rPr>
            </w:r>
            <w:r w:rsidRPr="00D8797C">
              <w:rPr>
                <w:b/>
                <w:bCs/>
              </w:rPr>
              <w:fldChar w:fldCharType="separate"/>
            </w:r>
            <w:r w:rsidRPr="00D8797C">
              <w:rPr>
                <w:rStyle w:val="Hyperlink"/>
                <w:rFonts w:ascii="Book Antiqua" w:hAnsi="Book Antiqua"/>
                <w:b/>
                <w:bCs/>
                <w:i/>
                <w:iCs/>
                <w:noProof/>
                <w:color w:val="002060"/>
              </w:rPr>
              <w:t>DOI</w:t>
            </w:r>
            <w:r w:rsidRPr="00D8797C">
              <w:rPr>
                <w:b/>
                <w:bCs/>
              </w:rPr>
              <w:fldChar w:fldCharType="end"/>
            </w:r>
          </w:p>
        </w:tc>
        <w:tc>
          <w:tcPr>
            <w:tcW w:w="6548" w:type="dxa"/>
          </w:tcPr>
          <w:p w14:paraId="0BFFCEE1" w14:textId="77777777" w:rsidR="00374576" w:rsidRPr="00D8797C" w:rsidRDefault="00374576" w:rsidP="00E32FB2">
            <w:pPr>
              <w:rPr>
                <w:rFonts w:ascii="Book Antiqua" w:hAnsi="Book Antiqua"/>
                <w:b/>
                <w:bCs/>
                <w:i/>
                <w:iCs/>
                <w:color w:val="002060"/>
                <w:lang w:bidi="ar-SY"/>
              </w:rPr>
            </w:pPr>
            <w:hyperlink r:id="rId169" w:history="1">
              <w:r w:rsidRPr="00D8797C">
                <w:rPr>
                  <w:rStyle w:val="Hyperlink"/>
                  <w:rFonts w:ascii="Book Antiqua" w:hAnsi="Book Antiqua"/>
                  <w:b/>
                  <w:bCs/>
                  <w:i/>
                  <w:iCs/>
                  <w:color w:val="002060"/>
                  <w:lang w:bidi="ar-SY"/>
                </w:rPr>
                <w:t>Eve Saved Human Identity; Adam Ensured Human Adaptation</w:t>
              </w:r>
            </w:hyperlink>
          </w:p>
        </w:tc>
      </w:tr>
      <w:tr w:rsidR="00374576" w:rsidRPr="006E229B" w14:paraId="2A1FA594" w14:textId="77777777" w:rsidTr="00E32FB2">
        <w:tc>
          <w:tcPr>
            <w:tcW w:w="606" w:type="dxa"/>
          </w:tcPr>
          <w:p w14:paraId="575E112D" w14:textId="77777777" w:rsidR="00374576" w:rsidRPr="006E229B" w:rsidRDefault="00374576" w:rsidP="00E32FB2">
            <w:pPr>
              <w:jc w:val="right"/>
              <w:rPr>
                <w:rFonts w:ascii="Book Antiqua" w:hAnsi="Book Antiqua"/>
                <w:i/>
                <w:iCs/>
                <w:noProof/>
                <w:color w:val="002060"/>
              </w:rPr>
            </w:pPr>
          </w:p>
        </w:tc>
        <w:bookmarkEnd w:id="8"/>
        <w:tc>
          <w:tcPr>
            <w:tcW w:w="696" w:type="dxa"/>
          </w:tcPr>
          <w:p w14:paraId="4EC5E1F5" w14:textId="77777777" w:rsidR="00374576" w:rsidRPr="006E229B" w:rsidRDefault="00374576" w:rsidP="00E32FB2">
            <w:pPr>
              <w:jc w:val="center"/>
              <w:rPr>
                <w:rFonts w:ascii="Book Antiqua" w:hAnsi="Book Antiqua"/>
                <w:i/>
                <w:iCs/>
                <w:noProof/>
                <w:color w:val="002060"/>
              </w:rPr>
            </w:pPr>
          </w:p>
        </w:tc>
        <w:tc>
          <w:tcPr>
            <w:tcW w:w="6548" w:type="dxa"/>
          </w:tcPr>
          <w:p w14:paraId="187A6273" w14:textId="77777777" w:rsidR="00374576" w:rsidRPr="006E229B" w:rsidRDefault="00374576" w:rsidP="00E32FB2">
            <w:pPr>
              <w:rPr>
                <w:rFonts w:ascii="Book Antiqua" w:hAnsi="Book Antiqua"/>
                <w:i/>
                <w:iCs/>
                <w:color w:val="002060"/>
              </w:rPr>
            </w:pPr>
          </w:p>
        </w:tc>
      </w:tr>
      <w:tr w:rsidR="00374576" w:rsidRPr="006E229B" w14:paraId="37868CD1" w14:textId="77777777" w:rsidTr="00E32FB2">
        <w:trPr>
          <w:trHeight w:val="349"/>
        </w:trPr>
        <w:tc>
          <w:tcPr>
            <w:tcW w:w="606" w:type="dxa"/>
          </w:tcPr>
          <w:p w14:paraId="1B1FE367"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2807209C" wp14:editId="347ACF59">
                  <wp:extent cx="247650" cy="247650"/>
                  <wp:effectExtent l="0" t="0" r="0" b="0"/>
                  <wp:docPr id="53" name="صورة 53" descr="video">
                    <a:hlinkClick xmlns:a="http://schemas.openxmlformats.org/drawingml/2006/main" r:id="rId1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صورة 53" descr="video">
                            <a:hlinkClick r:id="rId170"/>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163A895" w14:textId="77777777" w:rsidR="00374576" w:rsidRPr="006E229B" w:rsidRDefault="00374576" w:rsidP="00E32FB2">
            <w:pPr>
              <w:jc w:val="center"/>
              <w:rPr>
                <w:rFonts w:ascii="Book Antiqua" w:hAnsi="Book Antiqua"/>
                <w:i/>
                <w:iCs/>
                <w:noProof/>
                <w:color w:val="002060"/>
              </w:rPr>
            </w:pPr>
            <w:hyperlink r:id="rId171" w:history="1">
              <w:r w:rsidRPr="006E229B">
                <w:rPr>
                  <w:rStyle w:val="Hyperlink"/>
                  <w:rFonts w:ascii="Book Antiqua" w:hAnsi="Book Antiqua"/>
                  <w:i/>
                  <w:iCs/>
                  <w:noProof/>
                  <w:color w:val="002060"/>
                </w:rPr>
                <w:t>DOI</w:t>
              </w:r>
            </w:hyperlink>
          </w:p>
        </w:tc>
        <w:tc>
          <w:tcPr>
            <w:tcW w:w="6548" w:type="dxa"/>
          </w:tcPr>
          <w:p w14:paraId="57471E84" w14:textId="77777777" w:rsidR="00374576" w:rsidRPr="006E229B" w:rsidRDefault="00374576" w:rsidP="00E32FB2">
            <w:pPr>
              <w:rPr>
                <w:rFonts w:ascii="Book Antiqua" w:hAnsi="Book Antiqua"/>
                <w:i/>
                <w:iCs/>
                <w:color w:val="002060"/>
              </w:rPr>
            </w:pPr>
            <w:hyperlink r:id="rId172" w:history="1">
              <w:r w:rsidRPr="006E229B">
                <w:rPr>
                  <w:rStyle w:val="Hyperlink"/>
                  <w:rFonts w:ascii="Book Antiqua" w:hAnsi="Book Antiqua"/>
                  <w:i/>
                  <w:iCs/>
                  <w:color w:val="002060"/>
                </w:rPr>
                <w:t>COVID-19: Beyond the Crisis—Is It Targeting Our Genes?</w:t>
              </w:r>
            </w:hyperlink>
          </w:p>
          <w:p w14:paraId="5E6A853E" w14:textId="77777777" w:rsidR="00374576" w:rsidRPr="006E229B" w:rsidRDefault="00374576" w:rsidP="00E32FB2">
            <w:pPr>
              <w:rPr>
                <w:rFonts w:ascii="Book Antiqua" w:hAnsi="Book Antiqua"/>
                <w:i/>
                <w:iCs/>
                <w:color w:val="002060"/>
              </w:rPr>
            </w:pPr>
          </w:p>
        </w:tc>
      </w:tr>
      <w:tr w:rsidR="00374576" w:rsidRPr="006E229B" w14:paraId="3B19DD1F" w14:textId="77777777" w:rsidTr="00E32FB2">
        <w:trPr>
          <w:trHeight w:val="349"/>
        </w:trPr>
        <w:tc>
          <w:tcPr>
            <w:tcW w:w="606" w:type="dxa"/>
          </w:tcPr>
          <w:p w14:paraId="3FD4F9FA" w14:textId="77777777" w:rsidR="00374576" w:rsidRPr="006E229B" w:rsidRDefault="00374576" w:rsidP="00E32FB2">
            <w:pPr>
              <w:jc w:val="right"/>
              <w:rPr>
                <w:rFonts w:ascii="Book Antiqua" w:hAnsi="Book Antiqua"/>
                <w:i/>
                <w:iCs/>
                <w:noProof/>
                <w:color w:val="002060"/>
              </w:rPr>
            </w:pPr>
          </w:p>
        </w:tc>
        <w:tc>
          <w:tcPr>
            <w:tcW w:w="696" w:type="dxa"/>
          </w:tcPr>
          <w:p w14:paraId="6886D3AB" w14:textId="77777777" w:rsidR="00374576" w:rsidRPr="006E229B" w:rsidRDefault="00374576" w:rsidP="00E32FB2">
            <w:pPr>
              <w:jc w:val="center"/>
              <w:rPr>
                <w:rFonts w:ascii="Book Antiqua" w:hAnsi="Book Antiqua"/>
                <w:i/>
                <w:iCs/>
                <w:noProof/>
                <w:color w:val="002060"/>
              </w:rPr>
            </w:pPr>
            <w:hyperlink r:id="rId173" w:history="1">
              <w:r w:rsidRPr="006E229B">
                <w:rPr>
                  <w:rStyle w:val="Hyperlink"/>
                  <w:rFonts w:ascii="Book Antiqua" w:hAnsi="Book Antiqua"/>
                  <w:i/>
                  <w:iCs/>
                  <w:noProof/>
                  <w:color w:val="002060"/>
                </w:rPr>
                <w:t>DOI</w:t>
              </w:r>
            </w:hyperlink>
          </w:p>
        </w:tc>
        <w:tc>
          <w:tcPr>
            <w:tcW w:w="6548" w:type="dxa"/>
          </w:tcPr>
          <w:p w14:paraId="17733DE3" w14:textId="77777777" w:rsidR="00374576" w:rsidRPr="006E229B" w:rsidRDefault="00374576" w:rsidP="00E32FB2">
            <w:pPr>
              <w:rPr>
                <w:rFonts w:ascii="Book Antiqua" w:hAnsi="Book Antiqua"/>
                <w:i/>
                <w:iCs/>
                <w:color w:val="002060"/>
                <w:lang w:bidi="ar-SY"/>
              </w:rPr>
            </w:pPr>
            <w:hyperlink r:id="rId174" w:history="1">
              <w:r w:rsidRPr="006E229B">
                <w:rPr>
                  <w:rStyle w:val="Hyperlink"/>
                  <w:rFonts w:ascii="Book Antiqua" w:hAnsi="Book Antiqua"/>
                  <w:i/>
                  <w:iCs/>
                  <w:color w:val="002060"/>
                </w:rPr>
                <w:t>Fibromyalgia</w:t>
              </w:r>
            </w:hyperlink>
          </w:p>
        </w:tc>
      </w:tr>
      <w:tr w:rsidR="00374576" w:rsidRPr="006E229B" w14:paraId="268B02A3" w14:textId="77777777" w:rsidTr="00E32FB2">
        <w:tc>
          <w:tcPr>
            <w:tcW w:w="606" w:type="dxa"/>
          </w:tcPr>
          <w:p w14:paraId="6A44B5D1" w14:textId="77777777" w:rsidR="00374576" w:rsidRPr="006E229B" w:rsidRDefault="00374576" w:rsidP="00E32FB2">
            <w:pPr>
              <w:jc w:val="right"/>
              <w:rPr>
                <w:rFonts w:ascii="Book Antiqua" w:hAnsi="Book Antiqua"/>
                <w:i/>
                <w:iCs/>
                <w:noProof/>
                <w:color w:val="002060"/>
              </w:rPr>
            </w:pPr>
          </w:p>
        </w:tc>
        <w:tc>
          <w:tcPr>
            <w:tcW w:w="696" w:type="dxa"/>
          </w:tcPr>
          <w:p w14:paraId="68FFFEAC" w14:textId="77777777" w:rsidR="00374576" w:rsidRPr="006E229B" w:rsidRDefault="00374576" w:rsidP="00E32FB2">
            <w:pPr>
              <w:jc w:val="center"/>
              <w:rPr>
                <w:rFonts w:ascii="Book Antiqua" w:hAnsi="Book Antiqua"/>
                <w:i/>
                <w:iCs/>
                <w:noProof/>
                <w:color w:val="002060"/>
              </w:rPr>
            </w:pPr>
          </w:p>
        </w:tc>
        <w:tc>
          <w:tcPr>
            <w:tcW w:w="6548" w:type="dxa"/>
          </w:tcPr>
          <w:p w14:paraId="3FD9EDF7" w14:textId="77777777" w:rsidR="00374576" w:rsidRPr="006E229B" w:rsidRDefault="00374576" w:rsidP="00E32FB2">
            <w:pPr>
              <w:rPr>
                <w:rFonts w:ascii="Book Antiqua" w:hAnsi="Book Antiqua"/>
                <w:i/>
                <w:iCs/>
                <w:color w:val="002060"/>
              </w:rPr>
            </w:pPr>
          </w:p>
        </w:tc>
      </w:tr>
      <w:tr w:rsidR="00374576" w:rsidRPr="006E229B" w14:paraId="7763CC4C" w14:textId="77777777" w:rsidTr="00E32FB2">
        <w:tc>
          <w:tcPr>
            <w:tcW w:w="606" w:type="dxa"/>
          </w:tcPr>
          <w:p w14:paraId="3DF0DBE4"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66715887" wp14:editId="255E3306">
                  <wp:extent cx="247650" cy="247650"/>
                  <wp:effectExtent l="0" t="0" r="0" b="0"/>
                  <wp:docPr id="31" name="صورة 31" descr="video">
                    <a:hlinkClick xmlns:a="http://schemas.openxmlformats.org/drawingml/2006/main" r:id="rId1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31" descr="video">
                            <a:hlinkClick r:id="rId175"/>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C3087E7"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4CDA8D19" w14:textId="77777777" w:rsidR="00374576" w:rsidRPr="006E229B" w:rsidRDefault="00374576" w:rsidP="00E32FB2">
            <w:pPr>
              <w:rPr>
                <w:rFonts w:ascii="Book Antiqua" w:hAnsi="Book Antiqua"/>
                <w:i/>
                <w:iCs/>
                <w:color w:val="002060"/>
              </w:rPr>
            </w:pPr>
            <w:hyperlink r:id="rId176" w:history="1">
              <w:r w:rsidRPr="006E229B">
                <w:rPr>
                  <w:rStyle w:val="Hyperlink"/>
                  <w:rFonts w:ascii="Book Antiqua" w:hAnsi="Book Antiqua"/>
                  <w:i/>
                  <w:iCs/>
                  <w:color w:val="002060"/>
                </w:rPr>
                <w:t>Mitosis in Animal Cell</w:t>
              </w:r>
            </w:hyperlink>
          </w:p>
        </w:tc>
      </w:tr>
      <w:tr w:rsidR="00374576" w:rsidRPr="006E229B" w14:paraId="12EFF597" w14:textId="77777777" w:rsidTr="00E32FB2">
        <w:tc>
          <w:tcPr>
            <w:tcW w:w="606" w:type="dxa"/>
          </w:tcPr>
          <w:p w14:paraId="4AA1861B"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29D829F3" wp14:editId="64CE0EAA">
                  <wp:extent cx="247650" cy="247650"/>
                  <wp:effectExtent l="0" t="0" r="0" b="0"/>
                  <wp:docPr id="32" name="صورة 32" descr="video">
                    <a:hlinkClick xmlns:a="http://schemas.openxmlformats.org/drawingml/2006/main" r:id="rId1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صورة 32" descr="video">
                            <a:hlinkClick r:id="rId177"/>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1A29572"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454C15DF" w14:textId="77777777" w:rsidR="00374576" w:rsidRPr="006E229B" w:rsidRDefault="00374576" w:rsidP="00E32FB2">
            <w:pPr>
              <w:rPr>
                <w:rFonts w:ascii="Book Antiqua" w:hAnsi="Book Antiqua"/>
                <w:i/>
                <w:iCs/>
                <w:color w:val="002060"/>
              </w:rPr>
            </w:pPr>
            <w:hyperlink r:id="rId178" w:history="1">
              <w:r w:rsidRPr="006E229B">
                <w:rPr>
                  <w:rStyle w:val="Hyperlink"/>
                  <w:rFonts w:ascii="Book Antiqua" w:hAnsi="Book Antiqua"/>
                  <w:i/>
                  <w:iCs/>
                  <w:color w:val="002060"/>
                </w:rPr>
                <w:t>Meiosis</w:t>
              </w:r>
            </w:hyperlink>
          </w:p>
        </w:tc>
      </w:tr>
      <w:tr w:rsidR="00374576" w:rsidRPr="006E229B" w14:paraId="23DA572A" w14:textId="77777777" w:rsidTr="00E32FB2">
        <w:tc>
          <w:tcPr>
            <w:tcW w:w="606" w:type="dxa"/>
          </w:tcPr>
          <w:p w14:paraId="1AAD52B6" w14:textId="77777777" w:rsidR="00374576" w:rsidRPr="006E229B" w:rsidRDefault="00374576" w:rsidP="00E32FB2">
            <w:pPr>
              <w:jc w:val="right"/>
              <w:rPr>
                <w:rFonts w:ascii="Book Antiqua" w:hAnsi="Book Antiqua"/>
                <w:i/>
                <w:iCs/>
                <w:noProof/>
                <w:color w:val="002060"/>
              </w:rPr>
            </w:pPr>
          </w:p>
        </w:tc>
        <w:tc>
          <w:tcPr>
            <w:tcW w:w="696" w:type="dxa"/>
          </w:tcPr>
          <w:p w14:paraId="064AD415" w14:textId="77777777" w:rsidR="00374576" w:rsidRPr="006E229B" w:rsidRDefault="00374576" w:rsidP="00E32FB2">
            <w:pPr>
              <w:jc w:val="center"/>
              <w:rPr>
                <w:rFonts w:ascii="Book Antiqua" w:hAnsi="Book Antiqua"/>
                <w:i/>
                <w:iCs/>
                <w:noProof/>
                <w:color w:val="002060"/>
              </w:rPr>
            </w:pPr>
          </w:p>
        </w:tc>
        <w:tc>
          <w:tcPr>
            <w:tcW w:w="6548" w:type="dxa"/>
          </w:tcPr>
          <w:p w14:paraId="7FB6D36F" w14:textId="77777777" w:rsidR="00374576" w:rsidRPr="006E229B" w:rsidRDefault="00374576" w:rsidP="00E32FB2">
            <w:pPr>
              <w:rPr>
                <w:rFonts w:ascii="Book Antiqua" w:hAnsi="Book Antiqua"/>
                <w:i/>
                <w:iCs/>
                <w:color w:val="002060"/>
              </w:rPr>
            </w:pPr>
          </w:p>
        </w:tc>
      </w:tr>
      <w:tr w:rsidR="00374576" w:rsidRPr="00842368" w14:paraId="0F251447" w14:textId="77777777" w:rsidTr="00E32FB2">
        <w:tc>
          <w:tcPr>
            <w:tcW w:w="606" w:type="dxa"/>
          </w:tcPr>
          <w:p w14:paraId="0A4EBA42" w14:textId="77777777" w:rsidR="00374576" w:rsidRPr="00842368" w:rsidRDefault="00374576" w:rsidP="00E32FB2">
            <w:pPr>
              <w:jc w:val="right"/>
              <w:rPr>
                <w:rFonts w:ascii="Book Antiqua" w:hAnsi="Book Antiqua"/>
                <w:i/>
                <w:iCs/>
                <w:noProof/>
                <w:color w:val="002060"/>
              </w:rPr>
            </w:pPr>
            <w:r w:rsidRPr="00842368">
              <w:rPr>
                <w:rFonts w:ascii="Book Antiqua" w:hAnsi="Book Antiqua"/>
                <w:i/>
                <w:iCs/>
                <w:noProof/>
                <w:color w:val="002060"/>
              </w:rPr>
              <w:drawing>
                <wp:inline distT="0" distB="0" distL="0" distR="0" wp14:anchorId="50158339" wp14:editId="6457F806">
                  <wp:extent cx="247650" cy="247650"/>
                  <wp:effectExtent l="0" t="0" r="0" b="0"/>
                  <wp:docPr id="62" name="صورة 62" descr="video">
                    <a:hlinkClick xmlns:a="http://schemas.openxmlformats.org/drawingml/2006/main" r:id="rId1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صورة 62" descr="video">
                            <a:hlinkClick r:id="rId179"/>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94C1AD8" w14:textId="77777777" w:rsidR="00374576" w:rsidRPr="00842368" w:rsidRDefault="00374576" w:rsidP="00E32FB2">
            <w:pPr>
              <w:jc w:val="center"/>
              <w:rPr>
                <w:rFonts w:ascii="Book Antiqua" w:hAnsi="Book Antiqua"/>
                <w:i/>
                <w:iCs/>
                <w:noProof/>
                <w:color w:val="002060"/>
              </w:rPr>
            </w:pPr>
            <w:hyperlink r:id="rId180" w:history="1">
              <w:r w:rsidRPr="00842368">
                <w:rPr>
                  <w:rStyle w:val="Hyperlink"/>
                  <w:rFonts w:ascii="Book Antiqua" w:hAnsi="Book Antiqua"/>
                  <w:i/>
                  <w:iCs/>
                  <w:noProof/>
                  <w:color w:val="002060"/>
                </w:rPr>
                <w:t>DOI</w:t>
              </w:r>
            </w:hyperlink>
          </w:p>
        </w:tc>
        <w:tc>
          <w:tcPr>
            <w:tcW w:w="6548" w:type="dxa"/>
          </w:tcPr>
          <w:p w14:paraId="47AE9208" w14:textId="77777777" w:rsidR="00374576" w:rsidRPr="00842368" w:rsidRDefault="00374576" w:rsidP="00E32FB2">
            <w:pPr>
              <w:rPr>
                <w:rFonts w:ascii="Book Antiqua" w:hAnsi="Book Antiqua"/>
                <w:i/>
                <w:iCs/>
                <w:color w:val="002060"/>
              </w:rPr>
            </w:pPr>
            <w:hyperlink r:id="rId181" w:history="1">
              <w:r w:rsidRPr="00842368">
                <w:rPr>
                  <w:rStyle w:val="Hyperlink"/>
                  <w:rFonts w:ascii="Book Antiqua" w:hAnsi="Book Antiqua"/>
                  <w:i/>
                  <w:iCs/>
                  <w:color w:val="002060"/>
                </w:rPr>
                <w:t>The Creation of the Heavens and the Earth: The Connected Nebular Universe Hypothesis</w:t>
              </w:r>
            </w:hyperlink>
          </w:p>
        </w:tc>
      </w:tr>
      <w:tr w:rsidR="00374576" w:rsidRPr="00177B05" w14:paraId="2E66F675" w14:textId="77777777" w:rsidTr="00E32FB2">
        <w:tc>
          <w:tcPr>
            <w:tcW w:w="606" w:type="dxa"/>
          </w:tcPr>
          <w:p w14:paraId="1C879354" w14:textId="77777777" w:rsidR="00374576" w:rsidRPr="00177B05" w:rsidRDefault="00374576" w:rsidP="00E32FB2">
            <w:pPr>
              <w:jc w:val="right"/>
              <w:rPr>
                <w:rFonts w:ascii="Book Antiqua" w:hAnsi="Book Antiqua"/>
                <w:i/>
                <w:iCs/>
                <w:noProof/>
                <w:color w:val="002060"/>
              </w:rPr>
            </w:pPr>
            <w:r w:rsidRPr="00177B05">
              <w:rPr>
                <w:rFonts w:ascii="Book Antiqua" w:hAnsi="Book Antiqua"/>
                <w:i/>
                <w:iCs/>
                <w:noProof/>
                <w:color w:val="002060"/>
              </w:rPr>
              <w:drawing>
                <wp:inline distT="0" distB="0" distL="0" distR="0" wp14:anchorId="1DD2E19D" wp14:editId="3E25F8EF">
                  <wp:extent cx="247650" cy="247650"/>
                  <wp:effectExtent l="0" t="0" r="0" b="0"/>
                  <wp:docPr id="23" name="صورة 23" descr="video">
                    <a:hlinkClick xmlns:a="http://schemas.openxmlformats.org/drawingml/2006/main" r:id="rId1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صورة 23" descr="video">
                            <a:hlinkClick r:id="rId182"/>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82BC573" w14:textId="77777777" w:rsidR="00374576" w:rsidRPr="00177B05" w:rsidRDefault="00374576" w:rsidP="00E32FB2">
            <w:pPr>
              <w:jc w:val="center"/>
              <w:rPr>
                <w:rFonts w:ascii="Book Antiqua" w:hAnsi="Book Antiqua"/>
                <w:i/>
                <w:iCs/>
                <w:noProof/>
                <w:color w:val="002060"/>
              </w:rPr>
            </w:pPr>
            <w:hyperlink r:id="rId183" w:history="1">
              <w:r w:rsidRPr="00177B05">
                <w:rPr>
                  <w:rStyle w:val="Hyperlink"/>
                  <w:rFonts w:ascii="Book Antiqua" w:hAnsi="Book Antiqua"/>
                  <w:i/>
                  <w:iCs/>
                  <w:noProof/>
                  <w:color w:val="002060"/>
                </w:rPr>
                <w:t>DOI</w:t>
              </w:r>
            </w:hyperlink>
          </w:p>
        </w:tc>
        <w:tc>
          <w:tcPr>
            <w:tcW w:w="6548" w:type="dxa"/>
          </w:tcPr>
          <w:p w14:paraId="62428EA3" w14:textId="77777777" w:rsidR="00374576" w:rsidRPr="00177B05" w:rsidRDefault="00374576" w:rsidP="00E32FB2">
            <w:pPr>
              <w:rPr>
                <w:rFonts w:ascii="Book Antiqua" w:hAnsi="Book Antiqua"/>
                <w:i/>
                <w:iCs/>
                <w:color w:val="002060"/>
              </w:rPr>
            </w:pPr>
            <w:hyperlink r:id="rId184" w:history="1">
              <w:r w:rsidRPr="00177B05">
                <w:rPr>
                  <w:rStyle w:val="Hyperlink"/>
                  <w:rFonts w:ascii="Book Antiqua" w:hAnsi="Book Antiqua"/>
                  <w:i/>
                  <w:iCs/>
                  <w:color w:val="002060"/>
                </w:rPr>
                <w:t>The Sweeping Celestial Bodies (Al-Jawāri Al-Kunnas)</w:t>
              </w:r>
              <w:r w:rsidRPr="00177B05">
                <w:rPr>
                  <w:rStyle w:val="Hyperlink"/>
                  <w:rFonts w:ascii="Book Antiqua" w:hAnsi="Book Antiqua"/>
                  <w:i/>
                  <w:iCs/>
                  <w:color w:val="002060"/>
                </w:rPr>
                <w:br/>
              </w:r>
            </w:hyperlink>
          </w:p>
        </w:tc>
      </w:tr>
      <w:tr w:rsidR="00374576" w:rsidRPr="006E229B" w14:paraId="24FC9B4B" w14:textId="77777777" w:rsidTr="00E32FB2">
        <w:tc>
          <w:tcPr>
            <w:tcW w:w="606" w:type="dxa"/>
          </w:tcPr>
          <w:p w14:paraId="3F09A7EB" w14:textId="77777777" w:rsidR="00374576" w:rsidRPr="006E229B" w:rsidRDefault="00374576" w:rsidP="00E32FB2">
            <w:pPr>
              <w:jc w:val="right"/>
              <w:rPr>
                <w:rFonts w:ascii="Book Antiqua" w:hAnsi="Book Antiqua"/>
                <w:i/>
                <w:iCs/>
                <w:noProof/>
                <w:color w:val="002060"/>
              </w:rPr>
            </w:pPr>
          </w:p>
        </w:tc>
        <w:tc>
          <w:tcPr>
            <w:tcW w:w="696" w:type="dxa"/>
          </w:tcPr>
          <w:p w14:paraId="707BABCC" w14:textId="77777777" w:rsidR="00374576" w:rsidRPr="006E229B" w:rsidRDefault="00374576" w:rsidP="00E32FB2">
            <w:pPr>
              <w:jc w:val="center"/>
              <w:rPr>
                <w:rFonts w:ascii="Book Antiqua" w:hAnsi="Book Antiqua"/>
                <w:i/>
                <w:iCs/>
                <w:noProof/>
                <w:color w:val="002060"/>
              </w:rPr>
            </w:pPr>
          </w:p>
        </w:tc>
        <w:tc>
          <w:tcPr>
            <w:tcW w:w="6548" w:type="dxa"/>
          </w:tcPr>
          <w:p w14:paraId="537AB19C" w14:textId="77777777" w:rsidR="00374576" w:rsidRPr="006E229B" w:rsidRDefault="00374576" w:rsidP="00E32FB2">
            <w:pPr>
              <w:rPr>
                <w:rFonts w:ascii="Book Antiqua" w:hAnsi="Book Antiqua"/>
                <w:i/>
                <w:iCs/>
                <w:color w:val="002060"/>
              </w:rPr>
            </w:pPr>
          </w:p>
        </w:tc>
      </w:tr>
      <w:tr w:rsidR="00374576" w:rsidRPr="006E229B" w14:paraId="3CC2BF10" w14:textId="77777777" w:rsidTr="00E32FB2">
        <w:tc>
          <w:tcPr>
            <w:tcW w:w="606" w:type="dxa"/>
          </w:tcPr>
          <w:p w14:paraId="09DE5C20"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51CBCBCE" wp14:editId="125675A8">
                  <wp:extent cx="247650" cy="247650"/>
                  <wp:effectExtent l="0" t="0" r="0" b="0"/>
                  <wp:docPr id="33" name="صورة 33" descr="video">
                    <a:hlinkClick xmlns:a="http://schemas.openxmlformats.org/drawingml/2006/main" r:id="rId1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صورة 33" descr="video">
                            <a:hlinkClick r:id="rId185"/>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280DCDE" w14:textId="77777777" w:rsidR="00374576" w:rsidRPr="006E229B" w:rsidRDefault="00374576" w:rsidP="00E32FB2">
            <w:pPr>
              <w:jc w:val="center"/>
              <w:rPr>
                <w:rFonts w:ascii="Book Antiqua" w:hAnsi="Book Antiqua"/>
                <w:i/>
                <w:iCs/>
                <w:noProof/>
                <w:color w:val="002060"/>
              </w:rPr>
            </w:pPr>
            <w:hyperlink r:id="rId186" w:history="1">
              <w:r w:rsidRPr="006E229B">
                <w:rPr>
                  <w:rStyle w:val="Hyperlink"/>
                  <w:rFonts w:ascii="Book Antiqua" w:hAnsi="Book Antiqua"/>
                  <w:i/>
                  <w:iCs/>
                  <w:color w:val="002060"/>
                </w:rPr>
                <w:t>DOI</w:t>
              </w:r>
            </w:hyperlink>
          </w:p>
        </w:tc>
        <w:tc>
          <w:tcPr>
            <w:tcW w:w="6548" w:type="dxa"/>
          </w:tcPr>
          <w:p w14:paraId="14A5EEB1" w14:textId="77777777" w:rsidR="00374576" w:rsidRPr="006E229B" w:rsidRDefault="00374576" w:rsidP="00E32FB2">
            <w:pPr>
              <w:rPr>
                <w:rFonts w:ascii="Book Antiqua" w:hAnsi="Book Antiqua"/>
                <w:i/>
                <w:iCs/>
                <w:color w:val="002060"/>
                <w:lang w:bidi="ar-SY"/>
              </w:rPr>
            </w:pPr>
            <w:hyperlink r:id="rId187" w:history="1">
              <w:r w:rsidRPr="006E229B">
                <w:rPr>
                  <w:rStyle w:val="Hyperlink"/>
                  <w:rFonts w:ascii="Book Antiqua" w:hAnsi="Book Antiqua"/>
                  <w:i/>
                  <w:iCs/>
                  <w:color w:val="002060"/>
                  <w:lang w:bidi="ar-SY"/>
                </w:rPr>
                <w:t>The Black Hole and the Falling Star Hypothesis</w:t>
              </w:r>
            </w:hyperlink>
          </w:p>
        </w:tc>
      </w:tr>
      <w:tr w:rsidR="00374576" w:rsidRPr="00F2598A" w14:paraId="5C8A8070" w14:textId="77777777" w:rsidTr="00E32FB2">
        <w:tc>
          <w:tcPr>
            <w:tcW w:w="606" w:type="dxa"/>
          </w:tcPr>
          <w:p w14:paraId="16289C96" w14:textId="77777777" w:rsidR="00374576" w:rsidRPr="00F2598A" w:rsidRDefault="00374576" w:rsidP="00E32FB2">
            <w:pPr>
              <w:jc w:val="center"/>
              <w:rPr>
                <w:rFonts w:ascii="Book Antiqua" w:hAnsi="Book Antiqua"/>
                <w:i/>
                <w:iCs/>
                <w:noProof/>
                <w:color w:val="002060"/>
              </w:rPr>
            </w:pPr>
            <w:r w:rsidRPr="00F2598A">
              <w:rPr>
                <w:rFonts w:ascii="Book Antiqua" w:hAnsi="Book Antiqua"/>
                <w:i/>
                <w:iCs/>
                <w:noProof/>
                <w:color w:val="002060"/>
              </w:rPr>
              <w:t>-</w:t>
            </w:r>
          </w:p>
        </w:tc>
        <w:tc>
          <w:tcPr>
            <w:tcW w:w="696" w:type="dxa"/>
          </w:tcPr>
          <w:p w14:paraId="2F0BDCD1" w14:textId="77777777" w:rsidR="00374576" w:rsidRPr="00F2598A" w:rsidRDefault="00374576" w:rsidP="00E32FB2">
            <w:pPr>
              <w:jc w:val="center"/>
              <w:rPr>
                <w:rFonts w:ascii="Book Antiqua" w:hAnsi="Book Antiqua"/>
                <w:color w:val="002060"/>
              </w:rPr>
            </w:pPr>
            <w:hyperlink r:id="rId188" w:history="1">
              <w:r w:rsidRPr="00F2598A">
                <w:rPr>
                  <w:rStyle w:val="Hyperlink"/>
                  <w:rFonts w:ascii="Book Antiqua" w:hAnsi="Book Antiqua"/>
                  <w:i/>
                  <w:iCs/>
                  <w:color w:val="002060"/>
                </w:rPr>
                <w:t>DOI</w:t>
              </w:r>
            </w:hyperlink>
          </w:p>
        </w:tc>
        <w:tc>
          <w:tcPr>
            <w:tcW w:w="6548" w:type="dxa"/>
          </w:tcPr>
          <w:p w14:paraId="75230BD9" w14:textId="77777777" w:rsidR="00374576" w:rsidRPr="00F2598A" w:rsidRDefault="00374576" w:rsidP="00E32FB2">
            <w:pPr>
              <w:rPr>
                <w:rFonts w:ascii="Book Antiqua" w:hAnsi="Book Antiqua"/>
                <w:i/>
                <w:iCs/>
                <w:color w:val="002060"/>
              </w:rPr>
            </w:pPr>
            <w:hyperlink r:id="rId189" w:history="1">
              <w:r w:rsidRPr="00F2598A">
                <w:rPr>
                  <w:rStyle w:val="Hyperlink"/>
                  <w:rFonts w:ascii="Book Antiqua" w:hAnsi="Book Antiqua"/>
                  <w:i/>
                  <w:iCs/>
                  <w:color w:val="002060"/>
                </w:rPr>
                <w:t>Light is a Wave and the Path is Material: A New Vision of the Nature of Light and its Propagation</w:t>
              </w:r>
            </w:hyperlink>
          </w:p>
        </w:tc>
      </w:tr>
      <w:tr w:rsidR="00374576" w:rsidRPr="006E229B" w14:paraId="0B4DA78A" w14:textId="77777777" w:rsidTr="00E32FB2">
        <w:tc>
          <w:tcPr>
            <w:tcW w:w="606" w:type="dxa"/>
          </w:tcPr>
          <w:p w14:paraId="486E2539" w14:textId="77777777" w:rsidR="00374576" w:rsidRPr="006E229B" w:rsidRDefault="00374576" w:rsidP="00E32FB2">
            <w:pPr>
              <w:jc w:val="right"/>
              <w:rPr>
                <w:rFonts w:ascii="Book Antiqua" w:hAnsi="Book Antiqua"/>
                <w:i/>
                <w:iCs/>
                <w:noProof/>
                <w:color w:val="002060"/>
              </w:rPr>
            </w:pPr>
          </w:p>
        </w:tc>
        <w:tc>
          <w:tcPr>
            <w:tcW w:w="696" w:type="dxa"/>
          </w:tcPr>
          <w:p w14:paraId="4496E20F" w14:textId="77777777" w:rsidR="00374576" w:rsidRPr="006E229B" w:rsidRDefault="00374576" w:rsidP="00E32FB2">
            <w:pPr>
              <w:jc w:val="center"/>
              <w:rPr>
                <w:rFonts w:ascii="Book Antiqua" w:hAnsi="Book Antiqua"/>
                <w:i/>
                <w:iCs/>
                <w:noProof/>
                <w:color w:val="002060"/>
              </w:rPr>
            </w:pPr>
          </w:p>
        </w:tc>
        <w:tc>
          <w:tcPr>
            <w:tcW w:w="6548" w:type="dxa"/>
          </w:tcPr>
          <w:p w14:paraId="6B6B37EE" w14:textId="77777777" w:rsidR="00374576" w:rsidRPr="006E229B" w:rsidRDefault="00374576" w:rsidP="00E32FB2">
            <w:pPr>
              <w:rPr>
                <w:rFonts w:ascii="Book Antiqua" w:hAnsi="Book Antiqua"/>
                <w:i/>
                <w:iCs/>
                <w:color w:val="002060"/>
              </w:rPr>
            </w:pPr>
          </w:p>
        </w:tc>
      </w:tr>
      <w:tr w:rsidR="00374576" w:rsidRPr="006E229B" w14:paraId="3854FCB6" w14:textId="77777777" w:rsidTr="00E32FB2">
        <w:tc>
          <w:tcPr>
            <w:tcW w:w="606" w:type="dxa"/>
          </w:tcPr>
          <w:p w14:paraId="3D211932"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19EC5D04" wp14:editId="1BB911A9">
                  <wp:extent cx="247650" cy="247650"/>
                  <wp:effectExtent l="0" t="0" r="0" b="0"/>
                  <wp:docPr id="36" name="صورة 36" descr="video">
                    <a:hlinkClick xmlns:a="http://schemas.openxmlformats.org/drawingml/2006/main" r:id="rId1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صورة 36" descr="video">
                            <a:hlinkClick r:id="rId190"/>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9D0789E"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t>-</w:t>
            </w:r>
          </w:p>
        </w:tc>
        <w:tc>
          <w:tcPr>
            <w:tcW w:w="6548" w:type="dxa"/>
          </w:tcPr>
          <w:p w14:paraId="0DB01CFE" w14:textId="77777777" w:rsidR="00374576" w:rsidRPr="006E229B" w:rsidRDefault="00374576" w:rsidP="00E32FB2">
            <w:pPr>
              <w:rPr>
                <w:rFonts w:ascii="Book Antiqua" w:hAnsi="Book Antiqua"/>
                <w:i/>
                <w:iCs/>
                <w:color w:val="002060"/>
              </w:rPr>
            </w:pPr>
            <w:hyperlink r:id="rId191" w:history="1">
              <w:r w:rsidRPr="006E229B">
                <w:rPr>
                  <w:rStyle w:val="Hyperlink"/>
                  <w:rFonts w:ascii="Book Antiqua" w:hAnsi="Book Antiqua"/>
                  <w:i/>
                  <w:iCs/>
                  <w:color w:val="002060"/>
                </w:rPr>
                <w:t>Pneumatic Petrous, Bilateral Temporal Hyperpneumatization</w:t>
              </w:r>
            </w:hyperlink>
          </w:p>
        </w:tc>
      </w:tr>
      <w:tr w:rsidR="00374576" w:rsidRPr="006E229B" w14:paraId="1CD3D55D" w14:textId="77777777" w:rsidTr="00E32FB2">
        <w:trPr>
          <w:trHeight w:val="349"/>
        </w:trPr>
        <w:tc>
          <w:tcPr>
            <w:tcW w:w="606" w:type="dxa"/>
          </w:tcPr>
          <w:p w14:paraId="2F6FB40D"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25E74482" wp14:editId="343BE6F9">
                  <wp:extent cx="247650" cy="247650"/>
                  <wp:effectExtent l="0" t="0" r="0" b="0"/>
                  <wp:docPr id="73" name="صورة 73" descr="video">
                    <a:hlinkClick xmlns:a="http://schemas.openxmlformats.org/drawingml/2006/main" r:id="rId1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صورة 73" descr="video">
                            <a:hlinkClick r:id="rId192"/>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B5B19B5" w14:textId="77777777" w:rsidR="00374576" w:rsidRPr="006E229B" w:rsidRDefault="00374576" w:rsidP="00E32FB2">
            <w:pPr>
              <w:jc w:val="center"/>
              <w:rPr>
                <w:rFonts w:ascii="Book Antiqua" w:hAnsi="Book Antiqua"/>
                <w:i/>
                <w:iCs/>
                <w:noProof/>
                <w:color w:val="002060"/>
              </w:rPr>
            </w:pPr>
            <w:hyperlink r:id="rId193" w:history="1">
              <w:r w:rsidRPr="006E229B">
                <w:rPr>
                  <w:rStyle w:val="Hyperlink"/>
                  <w:rFonts w:ascii="Book Antiqua" w:hAnsi="Book Antiqua"/>
                  <w:i/>
                  <w:iCs/>
                  <w:noProof/>
                  <w:color w:val="002060"/>
                </w:rPr>
                <w:t>DOI</w:t>
              </w:r>
            </w:hyperlink>
          </w:p>
        </w:tc>
        <w:tc>
          <w:tcPr>
            <w:tcW w:w="6548" w:type="dxa"/>
          </w:tcPr>
          <w:p w14:paraId="20F61D6E" w14:textId="77777777" w:rsidR="00374576" w:rsidRPr="006E229B" w:rsidRDefault="00374576" w:rsidP="00E32FB2">
            <w:pPr>
              <w:rPr>
                <w:rFonts w:ascii="Book Antiqua" w:hAnsi="Book Antiqua"/>
                <w:i/>
                <w:iCs/>
                <w:color w:val="002060"/>
              </w:rPr>
            </w:pPr>
            <w:hyperlink r:id="rId194" w:history="1">
              <w:r w:rsidRPr="006E229B">
                <w:rPr>
                  <w:rStyle w:val="Hyperlink"/>
                  <w:rFonts w:ascii="Book Antiqua" w:hAnsi="Book Antiqua"/>
                  <w:i/>
                  <w:iCs/>
                  <w:color w:val="002060"/>
                </w:rPr>
                <w:t>Congenital Bilateral Thenar Hypoplasia</w:t>
              </w:r>
            </w:hyperlink>
          </w:p>
        </w:tc>
      </w:tr>
      <w:tr w:rsidR="00374576" w:rsidRPr="006E229B" w14:paraId="1CE7AE92" w14:textId="77777777" w:rsidTr="00E32FB2">
        <w:trPr>
          <w:trHeight w:val="349"/>
        </w:trPr>
        <w:tc>
          <w:tcPr>
            <w:tcW w:w="606" w:type="dxa"/>
          </w:tcPr>
          <w:p w14:paraId="05AD0072"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918BDB0" wp14:editId="453203F8">
                  <wp:extent cx="247650" cy="247650"/>
                  <wp:effectExtent l="0" t="0" r="0" b="0"/>
                  <wp:docPr id="70" name="صورة 70" descr="video">
                    <a:hlinkClick xmlns:a="http://schemas.openxmlformats.org/drawingml/2006/main" r:id="rId1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صورة 70" descr="video">
                            <a:hlinkClick r:id="rId195"/>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9" w:name="_Hlk215053983"/>
        <w:tc>
          <w:tcPr>
            <w:tcW w:w="696" w:type="dxa"/>
          </w:tcPr>
          <w:p w14:paraId="58F6B69B" w14:textId="77777777" w:rsidR="00374576" w:rsidRPr="006E229B" w:rsidRDefault="00374576" w:rsidP="00E32FB2">
            <w:pPr>
              <w:jc w:val="center"/>
              <w:rPr>
                <w:rFonts w:ascii="Book Antiqua" w:hAnsi="Book Antiqua"/>
                <w:i/>
                <w:iCs/>
                <w:noProof/>
                <w:color w:val="002060"/>
              </w:rPr>
            </w:pPr>
            <w:r>
              <w:fldChar w:fldCharType="begin"/>
            </w:r>
            <w:r>
              <w:instrText>HYPERLINK "https://doi.org/10.5281/zenodo.16730245"</w:instrText>
            </w:r>
            <w:r>
              <w:fldChar w:fldCharType="separate"/>
            </w:r>
            <w:r w:rsidRPr="006E229B">
              <w:rPr>
                <w:rStyle w:val="Hyperlink"/>
                <w:rFonts w:ascii="Book Antiqua" w:hAnsi="Book Antiqua"/>
                <w:i/>
                <w:iCs/>
                <w:noProof/>
                <w:color w:val="002060"/>
              </w:rPr>
              <w:t>DOI</w:t>
            </w:r>
            <w:r>
              <w:fldChar w:fldCharType="end"/>
            </w:r>
            <w:bookmarkEnd w:id="9"/>
          </w:p>
        </w:tc>
        <w:tc>
          <w:tcPr>
            <w:tcW w:w="6548" w:type="dxa"/>
          </w:tcPr>
          <w:p w14:paraId="0BC8440F" w14:textId="77777777" w:rsidR="00374576" w:rsidRPr="006E229B" w:rsidRDefault="00374576" w:rsidP="00E32FB2">
            <w:pPr>
              <w:rPr>
                <w:rFonts w:ascii="Book Antiqua" w:hAnsi="Book Antiqua"/>
                <w:i/>
                <w:iCs/>
                <w:color w:val="002060"/>
                <w:rtl/>
                <w:lang w:bidi="ar-SY"/>
              </w:rPr>
            </w:pPr>
            <w:hyperlink r:id="rId196" w:history="1">
              <w:r w:rsidRPr="006E229B">
                <w:rPr>
                  <w:rStyle w:val="Hyperlink"/>
                  <w:rFonts w:ascii="Book Antiqua" w:hAnsi="Book Antiqua"/>
                  <w:i/>
                  <w:iCs/>
                  <w:color w:val="002060"/>
                  <w:lang w:bidi="ar-SY"/>
                </w:rPr>
                <w:t>Ulnar Dimelia,</w:t>
              </w:r>
              <w:r w:rsidRPr="006E229B">
                <w:rPr>
                  <w:rStyle w:val="Hyperlink"/>
                  <w:rFonts w:ascii="Book Antiqua" w:hAnsi="Book Antiqua"/>
                  <w:i/>
                  <w:iCs/>
                  <w:color w:val="002060"/>
                </w:rPr>
                <w:t xml:space="preserve"> Mirror hand Deformity</w:t>
              </w:r>
            </w:hyperlink>
          </w:p>
        </w:tc>
      </w:tr>
      <w:tr w:rsidR="00374576" w:rsidRPr="00627340" w14:paraId="1DD5A0B2" w14:textId="77777777" w:rsidTr="00E32FB2">
        <w:trPr>
          <w:trHeight w:val="349"/>
        </w:trPr>
        <w:tc>
          <w:tcPr>
            <w:tcW w:w="606" w:type="dxa"/>
          </w:tcPr>
          <w:p w14:paraId="7F20D693" w14:textId="77777777" w:rsidR="00374576" w:rsidRPr="00627340" w:rsidRDefault="00374576" w:rsidP="00E32FB2">
            <w:pPr>
              <w:rPr>
                <w:rFonts w:ascii="Book Antiqua" w:hAnsi="Book Antiqua"/>
                <w:i/>
                <w:iCs/>
                <w:noProof/>
                <w:color w:val="002060"/>
              </w:rPr>
            </w:pPr>
            <w:r w:rsidRPr="00627340">
              <w:rPr>
                <w:rFonts w:asciiTheme="majorBidi" w:hAnsiTheme="majorBidi" w:cstheme="majorBidi"/>
                <w:i/>
                <w:iCs/>
                <w:noProof/>
                <w:color w:val="002060"/>
              </w:rPr>
              <w:drawing>
                <wp:inline distT="0" distB="0" distL="0" distR="0" wp14:anchorId="2ACF24D3" wp14:editId="67C4836C">
                  <wp:extent cx="247650" cy="247650"/>
                  <wp:effectExtent l="0" t="0" r="0" b="0"/>
                  <wp:docPr id="153" name="صورة 154" descr="video">
                    <a:hlinkClick xmlns:a="http://schemas.openxmlformats.org/drawingml/2006/main" r:id="rId1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صورة 153" descr="video">
                            <a:hlinkClick r:id="rId197"/>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9D4C6CE" w14:textId="77777777" w:rsidR="00374576" w:rsidRPr="00627340" w:rsidRDefault="00374576" w:rsidP="00E32FB2">
            <w:pPr>
              <w:rPr>
                <w:color w:val="002060"/>
              </w:rPr>
            </w:pPr>
            <w:hyperlink r:id="rId198" w:history="1">
              <w:r w:rsidRPr="00627340">
                <w:rPr>
                  <w:rStyle w:val="Hyperlink"/>
                  <w:rFonts w:ascii="Book Antiqua" w:hAnsi="Book Antiqua"/>
                  <w:i/>
                  <w:iCs/>
                  <w:noProof/>
                  <w:color w:val="002060"/>
                </w:rPr>
                <w:t>DOI</w:t>
              </w:r>
            </w:hyperlink>
          </w:p>
        </w:tc>
        <w:tc>
          <w:tcPr>
            <w:tcW w:w="6548" w:type="dxa"/>
          </w:tcPr>
          <w:p w14:paraId="62DB9AFC" w14:textId="77777777" w:rsidR="00374576" w:rsidRPr="00627340" w:rsidRDefault="00374576" w:rsidP="00E32FB2">
            <w:pPr>
              <w:rPr>
                <w:rFonts w:ascii="Book Antiqua" w:hAnsi="Book Antiqua"/>
                <w:i/>
                <w:iCs/>
                <w:color w:val="002060"/>
              </w:rPr>
            </w:pPr>
            <w:hyperlink r:id="rId199" w:history="1">
              <w:r w:rsidRPr="00627340">
                <w:rPr>
                  <w:rStyle w:val="Hyperlink"/>
                  <w:rFonts w:ascii="Book Antiqua" w:hAnsi="Book Antiqua"/>
                  <w:i/>
                  <w:iCs/>
                  <w:color w:val="002060"/>
                </w:rPr>
                <w:t>Brachymetacarpia: Bilateral and Symmetrical Shortening of the Three Ulnar Digits</w:t>
              </w:r>
            </w:hyperlink>
          </w:p>
        </w:tc>
      </w:tr>
      <w:tr w:rsidR="00374576" w:rsidRPr="006E229B" w14:paraId="496189C3" w14:textId="77777777" w:rsidTr="00E32FB2">
        <w:trPr>
          <w:trHeight w:val="349"/>
        </w:trPr>
        <w:tc>
          <w:tcPr>
            <w:tcW w:w="606" w:type="dxa"/>
          </w:tcPr>
          <w:p w14:paraId="27829CC4" w14:textId="77777777" w:rsidR="00374576" w:rsidRPr="006E229B" w:rsidRDefault="00374576" w:rsidP="00E32FB2">
            <w:pPr>
              <w:jc w:val="right"/>
              <w:rPr>
                <w:rFonts w:ascii="Book Antiqua" w:hAnsi="Book Antiqua"/>
                <w:i/>
                <w:iCs/>
                <w:noProof/>
                <w:color w:val="002060"/>
              </w:rPr>
            </w:pPr>
          </w:p>
        </w:tc>
        <w:tc>
          <w:tcPr>
            <w:tcW w:w="696" w:type="dxa"/>
          </w:tcPr>
          <w:p w14:paraId="58C4C559" w14:textId="77777777" w:rsidR="00374576" w:rsidRPr="006E229B" w:rsidRDefault="00374576" w:rsidP="00E32FB2">
            <w:pPr>
              <w:jc w:val="center"/>
              <w:rPr>
                <w:rFonts w:ascii="Book Antiqua" w:hAnsi="Book Antiqua"/>
                <w:i/>
                <w:iCs/>
                <w:noProof/>
                <w:color w:val="002060"/>
              </w:rPr>
            </w:pPr>
          </w:p>
        </w:tc>
        <w:tc>
          <w:tcPr>
            <w:tcW w:w="6548" w:type="dxa"/>
          </w:tcPr>
          <w:p w14:paraId="0FD3BF60" w14:textId="77777777" w:rsidR="00374576" w:rsidRPr="006E229B" w:rsidRDefault="00374576" w:rsidP="00E32FB2">
            <w:pPr>
              <w:rPr>
                <w:rFonts w:ascii="Book Antiqua" w:hAnsi="Book Antiqua"/>
                <w:i/>
                <w:iCs/>
                <w:color w:val="002060"/>
              </w:rPr>
            </w:pPr>
          </w:p>
        </w:tc>
      </w:tr>
      <w:tr w:rsidR="00374576" w:rsidRPr="006E229B" w14:paraId="3493D4FC" w14:textId="77777777" w:rsidTr="00E32FB2">
        <w:trPr>
          <w:trHeight w:val="349"/>
        </w:trPr>
        <w:tc>
          <w:tcPr>
            <w:tcW w:w="606" w:type="dxa"/>
          </w:tcPr>
          <w:p w14:paraId="3DEEC70C"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8F2BF17" wp14:editId="1399D509">
                  <wp:extent cx="247650" cy="247650"/>
                  <wp:effectExtent l="0" t="0" r="0" b="0"/>
                  <wp:docPr id="1772666200" name="صورة 1772666200" descr="video">
                    <a:hlinkClick xmlns:a="http://schemas.openxmlformats.org/drawingml/2006/main" r:id="rId2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666200" name="صورة 1772666200" descr="video">
                            <a:hlinkClick r:id="rId200"/>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C56DC99" w14:textId="77777777" w:rsidR="00374576" w:rsidRPr="006E229B" w:rsidRDefault="00374576" w:rsidP="00E32FB2">
            <w:pPr>
              <w:jc w:val="center"/>
              <w:rPr>
                <w:rFonts w:ascii="Book Antiqua" w:hAnsi="Book Antiqua"/>
                <w:i/>
                <w:iCs/>
                <w:color w:val="002060"/>
              </w:rPr>
            </w:pPr>
            <w:hyperlink r:id="rId201" w:history="1">
              <w:r w:rsidRPr="006E229B">
                <w:rPr>
                  <w:rStyle w:val="Hyperlink"/>
                  <w:rFonts w:ascii="Book Antiqua" w:hAnsi="Book Antiqua"/>
                  <w:i/>
                  <w:iCs/>
                  <w:color w:val="002060"/>
                </w:rPr>
                <w:t>DOI</w:t>
              </w:r>
            </w:hyperlink>
          </w:p>
        </w:tc>
        <w:tc>
          <w:tcPr>
            <w:tcW w:w="6548" w:type="dxa"/>
          </w:tcPr>
          <w:p w14:paraId="7B5986C3" w14:textId="77777777" w:rsidR="00374576" w:rsidRPr="006E229B" w:rsidRDefault="00374576" w:rsidP="00E32FB2">
            <w:pPr>
              <w:rPr>
                <w:rFonts w:ascii="Book Antiqua" w:hAnsi="Book Antiqua"/>
                <w:i/>
                <w:iCs/>
                <w:color w:val="002060"/>
              </w:rPr>
            </w:pPr>
            <w:hyperlink r:id="rId202" w:history="1">
              <w:r w:rsidRPr="006E229B">
                <w:rPr>
                  <w:rStyle w:val="Hyperlink"/>
                  <w:rFonts w:ascii="Book Antiqua" w:hAnsi="Book Antiqua"/>
                  <w:i/>
                  <w:iCs/>
                  <w:color w:val="002060"/>
                  <w:lang w:bidi="ar-SY"/>
                </w:rPr>
                <w:t>Thumb Reconstruction Using Microvascular Second Toe to Thumb Transfer</w:t>
              </w:r>
            </w:hyperlink>
          </w:p>
        </w:tc>
      </w:tr>
      <w:tr w:rsidR="00374576" w:rsidRPr="006E229B" w14:paraId="47173C28" w14:textId="77777777" w:rsidTr="00E32FB2">
        <w:trPr>
          <w:trHeight w:val="349"/>
        </w:trPr>
        <w:tc>
          <w:tcPr>
            <w:tcW w:w="606" w:type="dxa"/>
          </w:tcPr>
          <w:p w14:paraId="265EA1FD"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0F8E8188" wp14:editId="690BE7EA">
                  <wp:extent cx="247650" cy="247650"/>
                  <wp:effectExtent l="0" t="0" r="0" b="0"/>
                  <wp:docPr id="166" name="صورة 166" descr="video">
                    <a:hlinkClick xmlns:a="http://schemas.openxmlformats.org/drawingml/2006/main" r:id="rId2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صورة 166" descr="video">
                            <a:hlinkClick r:id="rId203"/>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779239B" w14:textId="77777777" w:rsidR="00374576" w:rsidRPr="006E229B" w:rsidRDefault="00374576" w:rsidP="00E32FB2">
            <w:pPr>
              <w:jc w:val="center"/>
              <w:rPr>
                <w:rFonts w:ascii="Book Antiqua" w:hAnsi="Book Antiqua"/>
                <w:i/>
                <w:iCs/>
                <w:noProof/>
                <w:color w:val="002060"/>
              </w:rPr>
            </w:pPr>
            <w:hyperlink r:id="rId204" w:history="1">
              <w:r w:rsidRPr="006E229B">
                <w:rPr>
                  <w:rStyle w:val="Hyperlink"/>
                  <w:rFonts w:ascii="Book Antiqua" w:hAnsi="Book Antiqua"/>
                  <w:i/>
                  <w:iCs/>
                  <w:noProof/>
                  <w:color w:val="002060"/>
                </w:rPr>
                <w:t>DOI</w:t>
              </w:r>
            </w:hyperlink>
          </w:p>
        </w:tc>
        <w:tc>
          <w:tcPr>
            <w:tcW w:w="6548" w:type="dxa"/>
          </w:tcPr>
          <w:p w14:paraId="1D57A9BB" w14:textId="77777777" w:rsidR="00374576" w:rsidRPr="006E229B" w:rsidRDefault="00374576" w:rsidP="00E32FB2">
            <w:pPr>
              <w:rPr>
                <w:rFonts w:ascii="Book Antiqua" w:hAnsi="Book Antiqua"/>
                <w:i/>
                <w:iCs/>
                <w:color w:val="002060"/>
              </w:rPr>
            </w:pPr>
            <w:hyperlink r:id="rId205" w:history="1">
              <w:r w:rsidRPr="006E229B">
                <w:rPr>
                  <w:rStyle w:val="Hyperlink"/>
                  <w:rFonts w:ascii="Book Antiqua" w:hAnsi="Book Antiqua"/>
                  <w:i/>
                  <w:iCs/>
                  <w:color w:val="002060"/>
                  <w:shd w:val="clear" w:color="auto" w:fill="FFFFFF"/>
                </w:rPr>
                <w:t>Surgical Restoration of a Smile by Grafting a Segment of the Gracilis Muscle to the Face</w:t>
              </w:r>
            </w:hyperlink>
          </w:p>
        </w:tc>
      </w:tr>
      <w:tr w:rsidR="00374576" w:rsidRPr="006E229B" w14:paraId="187E5EFD" w14:textId="77777777" w:rsidTr="00E32FB2">
        <w:trPr>
          <w:trHeight w:val="349"/>
        </w:trPr>
        <w:tc>
          <w:tcPr>
            <w:tcW w:w="606" w:type="dxa"/>
          </w:tcPr>
          <w:p w14:paraId="616BA079"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08CCEDFA" wp14:editId="38D24DDD">
                  <wp:extent cx="247650" cy="247650"/>
                  <wp:effectExtent l="0" t="0" r="0" b="0"/>
                  <wp:docPr id="76" name="صورة 76" descr="video">
                    <a:hlinkClick xmlns:a="http://schemas.openxmlformats.org/drawingml/2006/main" r:id="rId2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صورة 76" descr="video">
                            <a:hlinkClick r:id="rId206"/>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8F828E8" w14:textId="77777777" w:rsidR="00374576" w:rsidRPr="006E229B" w:rsidRDefault="00374576" w:rsidP="00E32FB2">
            <w:pPr>
              <w:jc w:val="center"/>
              <w:rPr>
                <w:rFonts w:ascii="Book Antiqua" w:hAnsi="Book Antiqua"/>
                <w:i/>
                <w:iCs/>
                <w:noProof/>
                <w:color w:val="002060"/>
              </w:rPr>
            </w:pPr>
            <w:hyperlink r:id="rId207" w:history="1">
              <w:r w:rsidRPr="006E229B">
                <w:rPr>
                  <w:rStyle w:val="Hyperlink"/>
                  <w:rFonts w:ascii="Book Antiqua" w:hAnsi="Book Antiqua"/>
                  <w:i/>
                  <w:iCs/>
                  <w:color w:val="002060"/>
                </w:rPr>
                <w:t>DOI</w:t>
              </w:r>
            </w:hyperlink>
          </w:p>
        </w:tc>
        <w:tc>
          <w:tcPr>
            <w:tcW w:w="6548" w:type="dxa"/>
          </w:tcPr>
          <w:p w14:paraId="63463C26" w14:textId="77777777" w:rsidR="00374576" w:rsidRPr="006E229B" w:rsidRDefault="00374576" w:rsidP="00E32FB2">
            <w:pPr>
              <w:rPr>
                <w:rFonts w:ascii="Book Antiqua" w:hAnsi="Book Antiqua"/>
                <w:i/>
                <w:iCs/>
                <w:color w:val="002060"/>
              </w:rPr>
            </w:pPr>
            <w:hyperlink r:id="rId208" w:history="1">
              <w:r w:rsidRPr="006E229B">
                <w:rPr>
                  <w:rStyle w:val="Hyperlink"/>
                  <w:rFonts w:ascii="Book Antiqua" w:hAnsi="Book Antiqua"/>
                  <w:i/>
                  <w:iCs/>
                  <w:color w:val="002060"/>
                </w:rPr>
                <w:t>Mandible Reconstruction Using Free Fibula Flap</w:t>
              </w:r>
            </w:hyperlink>
          </w:p>
        </w:tc>
      </w:tr>
      <w:tr w:rsidR="00374576" w:rsidRPr="006E229B" w14:paraId="3D6FB191" w14:textId="77777777" w:rsidTr="00E32FB2">
        <w:trPr>
          <w:trHeight w:val="349"/>
        </w:trPr>
        <w:tc>
          <w:tcPr>
            <w:tcW w:w="606" w:type="dxa"/>
          </w:tcPr>
          <w:p w14:paraId="430ED9F0"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t>-</w:t>
            </w:r>
          </w:p>
        </w:tc>
        <w:tc>
          <w:tcPr>
            <w:tcW w:w="696" w:type="dxa"/>
          </w:tcPr>
          <w:p w14:paraId="2BCBB7B6" w14:textId="77777777" w:rsidR="00374576" w:rsidRPr="006E229B" w:rsidRDefault="00374576" w:rsidP="00E32FB2">
            <w:pPr>
              <w:jc w:val="center"/>
              <w:rPr>
                <w:rFonts w:ascii="Book Antiqua" w:hAnsi="Book Antiqua"/>
                <w:i/>
                <w:iCs/>
                <w:color w:val="002060"/>
              </w:rPr>
            </w:pPr>
            <w:hyperlink r:id="rId209" w:history="1">
              <w:r w:rsidRPr="006E229B">
                <w:rPr>
                  <w:rStyle w:val="Hyperlink"/>
                  <w:rFonts w:ascii="Book Antiqua" w:hAnsi="Book Antiqua"/>
                  <w:i/>
                  <w:iCs/>
                  <w:color w:val="002060"/>
                </w:rPr>
                <w:t>DOI</w:t>
              </w:r>
            </w:hyperlink>
          </w:p>
        </w:tc>
        <w:tc>
          <w:tcPr>
            <w:tcW w:w="6548" w:type="dxa"/>
          </w:tcPr>
          <w:p w14:paraId="41538DB2" w14:textId="77777777" w:rsidR="00374576" w:rsidRPr="006E229B" w:rsidRDefault="00374576" w:rsidP="00E32FB2">
            <w:pPr>
              <w:rPr>
                <w:rFonts w:ascii="Book Antiqua" w:hAnsi="Book Antiqua"/>
                <w:i/>
                <w:iCs/>
                <w:color w:val="002060"/>
              </w:rPr>
            </w:pPr>
            <w:hyperlink r:id="rId210" w:history="1">
              <w:r w:rsidRPr="006E229B">
                <w:rPr>
                  <w:rStyle w:val="Hyperlink"/>
                  <w:rFonts w:ascii="Book Antiqua" w:hAnsi="Book Antiqua"/>
                  <w:i/>
                  <w:iCs/>
                  <w:color w:val="002060"/>
                </w:rPr>
                <w:t>Free Fibula Flap for Bone Lost Complicated with Recalcitrant Osteomyelitis</w:t>
              </w:r>
            </w:hyperlink>
          </w:p>
        </w:tc>
      </w:tr>
      <w:tr w:rsidR="00374576" w:rsidRPr="006E229B" w14:paraId="36601ED9" w14:textId="77777777" w:rsidTr="00E32FB2">
        <w:trPr>
          <w:trHeight w:val="349"/>
        </w:trPr>
        <w:tc>
          <w:tcPr>
            <w:tcW w:w="606" w:type="dxa"/>
          </w:tcPr>
          <w:p w14:paraId="00FBE198"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7701DA0B" wp14:editId="1D16D222">
                  <wp:extent cx="247650" cy="247650"/>
                  <wp:effectExtent l="0" t="0" r="0" b="0"/>
                  <wp:docPr id="72" name="صورة 72" descr="video">
                    <a:hlinkClick xmlns:a="http://schemas.openxmlformats.org/drawingml/2006/main" r:id="rId2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صورة 72" descr="video">
                            <a:hlinkClick r:id="rId211"/>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A0A367F" w14:textId="77777777" w:rsidR="00374576" w:rsidRPr="006E229B" w:rsidRDefault="00374576" w:rsidP="00E32FB2">
            <w:pPr>
              <w:jc w:val="center"/>
              <w:rPr>
                <w:rFonts w:ascii="Book Antiqua" w:hAnsi="Book Antiqua"/>
                <w:i/>
                <w:iCs/>
                <w:noProof/>
                <w:color w:val="002060"/>
              </w:rPr>
            </w:pPr>
            <w:hyperlink r:id="rId212" w:history="1">
              <w:r w:rsidRPr="006E229B">
                <w:rPr>
                  <w:rStyle w:val="Hyperlink"/>
                  <w:rFonts w:ascii="Book Antiqua" w:hAnsi="Book Antiqua"/>
                  <w:i/>
                  <w:iCs/>
                  <w:noProof/>
                  <w:color w:val="002060"/>
                </w:rPr>
                <w:t>DOI</w:t>
              </w:r>
            </w:hyperlink>
          </w:p>
        </w:tc>
        <w:tc>
          <w:tcPr>
            <w:tcW w:w="6548" w:type="dxa"/>
          </w:tcPr>
          <w:p w14:paraId="54D97B68" w14:textId="77777777" w:rsidR="00374576" w:rsidRPr="006E229B" w:rsidRDefault="00374576" w:rsidP="00E32FB2">
            <w:pPr>
              <w:rPr>
                <w:rFonts w:ascii="Book Antiqua" w:hAnsi="Book Antiqua"/>
                <w:i/>
                <w:iCs/>
                <w:color w:val="002060"/>
              </w:rPr>
            </w:pPr>
            <w:hyperlink r:id="rId213" w:history="1">
              <w:r w:rsidRPr="006E229B">
                <w:rPr>
                  <w:rStyle w:val="Hyperlink"/>
                  <w:rFonts w:ascii="Book Antiqua" w:hAnsi="Book Antiqua"/>
                  <w:i/>
                  <w:iCs/>
                  <w:color w:val="002060"/>
                </w:rPr>
                <w:t>Presacral Schwannoma</w:t>
              </w:r>
            </w:hyperlink>
          </w:p>
        </w:tc>
      </w:tr>
      <w:tr w:rsidR="00374576" w:rsidRPr="006E229B" w14:paraId="5319DAEC" w14:textId="77777777" w:rsidTr="00E32FB2">
        <w:trPr>
          <w:trHeight w:val="349"/>
        </w:trPr>
        <w:tc>
          <w:tcPr>
            <w:tcW w:w="606" w:type="dxa"/>
          </w:tcPr>
          <w:p w14:paraId="208C2B0C"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0F8818D4" wp14:editId="732D3283">
                  <wp:extent cx="247650" cy="247650"/>
                  <wp:effectExtent l="0" t="0" r="0" b="0"/>
                  <wp:docPr id="68" name="صورة 68" descr="video">
                    <a:hlinkClick xmlns:a="http://schemas.openxmlformats.org/drawingml/2006/main" r:id="rId2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صورة 68" descr="video">
                            <a:hlinkClick r:id="rId214"/>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C5C3863" w14:textId="77777777" w:rsidR="00374576" w:rsidRPr="006E229B" w:rsidRDefault="00374576" w:rsidP="00E32FB2">
            <w:pPr>
              <w:jc w:val="center"/>
              <w:rPr>
                <w:rFonts w:ascii="Book Antiqua" w:hAnsi="Book Antiqua"/>
                <w:i/>
                <w:iCs/>
                <w:noProof/>
                <w:color w:val="002060"/>
              </w:rPr>
            </w:pPr>
            <w:hyperlink r:id="rId215" w:history="1">
              <w:r w:rsidRPr="006E229B">
                <w:rPr>
                  <w:rStyle w:val="Hyperlink"/>
                  <w:rFonts w:ascii="Book Antiqua" w:hAnsi="Book Antiqua"/>
                  <w:i/>
                  <w:iCs/>
                  <w:noProof/>
                  <w:color w:val="002060"/>
                </w:rPr>
                <w:t>DOI</w:t>
              </w:r>
            </w:hyperlink>
          </w:p>
        </w:tc>
        <w:tc>
          <w:tcPr>
            <w:tcW w:w="6548" w:type="dxa"/>
          </w:tcPr>
          <w:p w14:paraId="38EBFD51" w14:textId="77777777" w:rsidR="00374576" w:rsidRPr="006E229B" w:rsidRDefault="00374576" w:rsidP="00E32FB2">
            <w:pPr>
              <w:rPr>
                <w:rStyle w:val="Hyperlink"/>
                <w:rFonts w:ascii="Book Antiqua" w:hAnsi="Book Antiqua"/>
                <w:i/>
                <w:iCs/>
                <w:color w:val="002060"/>
              </w:rPr>
            </w:pPr>
            <w:r w:rsidRPr="006E229B">
              <w:rPr>
                <w:rFonts w:ascii="Book Antiqua" w:hAnsi="Book Antiqua"/>
                <w:i/>
                <w:iCs/>
                <w:color w:val="002060"/>
              </w:rPr>
              <w:fldChar w:fldCharType="begin"/>
            </w:r>
            <w:r w:rsidRPr="006E229B">
              <w:rPr>
                <w:rFonts w:ascii="Book Antiqua" w:hAnsi="Book Antiqua"/>
                <w:i/>
                <w:iCs/>
                <w:color w:val="002060"/>
              </w:rPr>
              <w:instrText xml:space="preserve"> HYPERLINK "https://drive.google.com/file/d/1ui0t-Ao-st4GeijhyaXc1Hjbj9uYaaKy/view?usp=sharing" </w:instrText>
            </w:r>
            <w:r w:rsidRPr="006E229B">
              <w:rPr>
                <w:rFonts w:ascii="Book Antiqua" w:hAnsi="Book Antiqua"/>
                <w:i/>
                <w:iCs/>
                <w:color w:val="002060"/>
              </w:rPr>
            </w:r>
            <w:r w:rsidRPr="006E229B">
              <w:rPr>
                <w:rFonts w:ascii="Book Antiqua" w:hAnsi="Book Antiqua"/>
                <w:i/>
                <w:iCs/>
                <w:color w:val="002060"/>
              </w:rPr>
              <w:fldChar w:fldCharType="separate"/>
            </w:r>
            <w:r w:rsidRPr="006E229B">
              <w:rPr>
                <w:rStyle w:val="Hyperlink"/>
                <w:rFonts w:ascii="Book Antiqua" w:hAnsi="Book Antiqua"/>
                <w:i/>
                <w:iCs/>
                <w:color w:val="002060"/>
              </w:rPr>
              <w:t>Liver Hemangioma: Urgent Surgery of</w:t>
            </w:r>
            <w:r w:rsidRPr="006E229B">
              <w:rPr>
                <w:rStyle w:val="Hyperlink"/>
                <w:rFonts w:ascii="Book Antiqua" w:hAnsi="Book Antiqua"/>
                <w:i/>
                <w:iCs/>
                <w:color w:val="002060"/>
                <w:rtl/>
              </w:rPr>
              <w:t xml:space="preserve"> </w:t>
            </w:r>
            <w:r w:rsidRPr="006E229B">
              <w:rPr>
                <w:rStyle w:val="Hyperlink"/>
                <w:rFonts w:ascii="Book Antiqua" w:hAnsi="Book Antiqua"/>
                <w:i/>
                <w:iCs/>
                <w:color w:val="002060"/>
              </w:rPr>
              <w:t>Giant Liver Hemangioma</w:t>
            </w:r>
          </w:p>
          <w:p w14:paraId="5061CD9D" w14:textId="77777777" w:rsidR="00374576" w:rsidRPr="006E229B" w:rsidRDefault="00374576" w:rsidP="00E32FB2">
            <w:pPr>
              <w:rPr>
                <w:rFonts w:ascii="Book Antiqua" w:hAnsi="Book Antiqua"/>
                <w:i/>
                <w:iCs/>
                <w:color w:val="002060"/>
              </w:rPr>
            </w:pPr>
            <w:r w:rsidRPr="006E229B">
              <w:rPr>
                <w:rStyle w:val="Hyperlink"/>
                <w:rFonts w:ascii="Book Antiqua" w:hAnsi="Book Antiqua"/>
                <w:i/>
                <w:iCs/>
                <w:color w:val="002060"/>
              </w:rPr>
              <w:t xml:space="preserve"> Due to Intra-Tumor Bleeding</w:t>
            </w:r>
            <w:r w:rsidRPr="006E229B">
              <w:rPr>
                <w:rFonts w:ascii="Book Antiqua" w:hAnsi="Book Antiqua"/>
                <w:i/>
                <w:iCs/>
                <w:color w:val="002060"/>
              </w:rPr>
              <w:fldChar w:fldCharType="end"/>
            </w:r>
          </w:p>
        </w:tc>
      </w:tr>
      <w:tr w:rsidR="00374576" w:rsidRPr="006E229B" w14:paraId="67E415BD" w14:textId="77777777" w:rsidTr="00E32FB2">
        <w:trPr>
          <w:trHeight w:val="349"/>
        </w:trPr>
        <w:tc>
          <w:tcPr>
            <w:tcW w:w="606" w:type="dxa"/>
          </w:tcPr>
          <w:p w14:paraId="21F0763D"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27F7BFF5" wp14:editId="668BD0ED">
                  <wp:extent cx="247650" cy="247650"/>
                  <wp:effectExtent l="0" t="0" r="0" b="0"/>
                  <wp:docPr id="79" name="صورة 79" descr="video">
                    <a:hlinkClick xmlns:a="http://schemas.openxmlformats.org/drawingml/2006/main" r:id="rId2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صورة 79" descr="video">
                            <a:hlinkClick r:id="rId216"/>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0F4C838" w14:textId="77777777" w:rsidR="00374576" w:rsidRPr="006E229B" w:rsidRDefault="00374576" w:rsidP="00E32FB2">
            <w:pPr>
              <w:jc w:val="center"/>
              <w:rPr>
                <w:rFonts w:ascii="Book Antiqua" w:hAnsi="Book Antiqua"/>
                <w:i/>
                <w:iCs/>
                <w:noProof/>
                <w:color w:val="002060"/>
              </w:rPr>
            </w:pPr>
            <w:hyperlink r:id="rId217" w:history="1">
              <w:r w:rsidRPr="006E229B">
                <w:rPr>
                  <w:rStyle w:val="Hyperlink"/>
                  <w:rFonts w:ascii="Book Antiqua" w:hAnsi="Book Antiqua"/>
                  <w:i/>
                  <w:iCs/>
                  <w:noProof/>
                  <w:color w:val="002060"/>
                </w:rPr>
                <w:t>DOI</w:t>
              </w:r>
            </w:hyperlink>
          </w:p>
        </w:tc>
        <w:tc>
          <w:tcPr>
            <w:tcW w:w="6548" w:type="dxa"/>
          </w:tcPr>
          <w:p w14:paraId="69B1DFD0" w14:textId="77777777" w:rsidR="00374576" w:rsidRPr="006E229B" w:rsidRDefault="00374576" w:rsidP="00E32FB2">
            <w:pPr>
              <w:rPr>
                <w:rFonts w:ascii="Book Antiqua" w:hAnsi="Book Antiqua"/>
                <w:i/>
                <w:iCs/>
                <w:color w:val="002060"/>
              </w:rPr>
            </w:pPr>
            <w:hyperlink r:id="rId218" w:history="1">
              <w:r w:rsidRPr="006E229B">
                <w:rPr>
                  <w:rStyle w:val="Hyperlink"/>
                  <w:rFonts w:ascii="Book Antiqua" w:hAnsi="Book Antiqua"/>
                  <w:i/>
                  <w:iCs/>
                  <w:color w:val="002060"/>
                  <w:lang w:bidi="ar-SY"/>
                </w:rPr>
                <w:t>Free Para Scapular Flap (FPSF) for Skin Reconstruction</w:t>
              </w:r>
            </w:hyperlink>
          </w:p>
        </w:tc>
      </w:tr>
      <w:tr w:rsidR="00374576" w:rsidRPr="006E229B" w14:paraId="35165B78" w14:textId="77777777" w:rsidTr="00E32FB2">
        <w:trPr>
          <w:trHeight w:val="349"/>
        </w:trPr>
        <w:tc>
          <w:tcPr>
            <w:tcW w:w="606" w:type="dxa"/>
          </w:tcPr>
          <w:p w14:paraId="3422D212"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1CDAF369" wp14:editId="16B8B86C">
                  <wp:extent cx="247650" cy="247650"/>
                  <wp:effectExtent l="0" t="0" r="0" b="0"/>
                  <wp:docPr id="54" name="صورة 54" descr="video">
                    <a:hlinkClick xmlns:a="http://schemas.openxmlformats.org/drawingml/2006/main" r:id="rId2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صورة 54" descr="video">
                            <a:hlinkClick r:id="rId219"/>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6E1D149" w14:textId="77777777" w:rsidR="00374576" w:rsidRPr="006E229B" w:rsidRDefault="00374576" w:rsidP="00E32FB2">
            <w:pPr>
              <w:jc w:val="center"/>
              <w:rPr>
                <w:rFonts w:ascii="Book Antiqua" w:hAnsi="Book Antiqua"/>
                <w:i/>
                <w:iCs/>
                <w:noProof/>
                <w:color w:val="002060"/>
              </w:rPr>
            </w:pPr>
            <w:hyperlink r:id="rId220" w:history="1">
              <w:r w:rsidRPr="006E229B">
                <w:rPr>
                  <w:rStyle w:val="Hyperlink"/>
                  <w:rFonts w:ascii="Book Antiqua" w:hAnsi="Book Antiqua"/>
                  <w:i/>
                  <w:iCs/>
                  <w:noProof/>
                  <w:color w:val="002060"/>
                </w:rPr>
                <w:t>DOI</w:t>
              </w:r>
            </w:hyperlink>
          </w:p>
        </w:tc>
        <w:bookmarkStart w:id="10" w:name="_Hlk204570284"/>
        <w:tc>
          <w:tcPr>
            <w:tcW w:w="6548" w:type="dxa"/>
          </w:tcPr>
          <w:p w14:paraId="1026A1B5" w14:textId="77777777" w:rsidR="00374576" w:rsidRPr="006E229B" w:rsidRDefault="00374576" w:rsidP="00E32FB2">
            <w:pPr>
              <w:rPr>
                <w:rFonts w:ascii="Book Antiqua" w:hAnsi="Book Antiqua"/>
                <w:i/>
                <w:iCs/>
                <w:color w:val="002060"/>
                <w:lang w:bidi="ar-SY"/>
              </w:rPr>
            </w:pPr>
            <w:r w:rsidRPr="006E229B">
              <w:rPr>
                <w:rFonts w:ascii="Book Antiqua" w:hAnsi="Book Antiqua"/>
                <w:i/>
                <w:iCs/>
                <w:color w:val="002060"/>
              </w:rPr>
              <w:fldChar w:fldCharType="begin"/>
            </w:r>
            <w:r w:rsidRPr="006E229B">
              <w:rPr>
                <w:rFonts w:ascii="Book Antiqua" w:hAnsi="Book Antiqua"/>
                <w:i/>
                <w:iCs/>
                <w:color w:val="002060"/>
              </w:rPr>
              <w:instrText>HYPERLINK "https://drive.google.com/file/d/1Zzej4pxi5sj4-MEd242_QMS2yM6Rl1--/view?usp=drive_link"</w:instrText>
            </w:r>
            <w:r w:rsidRPr="006E229B">
              <w:rPr>
                <w:rFonts w:ascii="Book Antiqua" w:hAnsi="Book Antiqua"/>
                <w:i/>
                <w:iCs/>
                <w:color w:val="002060"/>
              </w:rPr>
            </w:r>
            <w:r w:rsidRPr="006E229B">
              <w:rPr>
                <w:rFonts w:ascii="Book Antiqua" w:hAnsi="Book Antiqua"/>
                <w:i/>
                <w:iCs/>
                <w:color w:val="002060"/>
              </w:rPr>
              <w:fldChar w:fldCharType="separate"/>
            </w:r>
            <w:r w:rsidRPr="006E229B">
              <w:rPr>
                <w:rStyle w:val="Hyperlink"/>
                <w:rFonts w:ascii="Book Antiqua" w:hAnsi="Book Antiqua"/>
                <w:i/>
                <w:iCs/>
                <w:color w:val="002060"/>
                <w:shd w:val="clear" w:color="auto" w:fill="FFFFFF"/>
              </w:rPr>
              <w:t>Claw Hand Deformity (Brand Operation</w:t>
            </w:r>
            <w:r w:rsidRPr="006E229B">
              <w:rPr>
                <w:rFonts w:ascii="Book Antiqua" w:hAnsi="Book Antiqua"/>
                <w:i/>
                <w:iCs/>
                <w:color w:val="002060"/>
              </w:rPr>
              <w:fldChar w:fldCharType="end"/>
            </w:r>
            <w:r w:rsidRPr="006E229B">
              <w:rPr>
                <w:rFonts w:ascii="Book Antiqua" w:hAnsi="Book Antiqua"/>
                <w:i/>
                <w:iCs/>
                <w:color w:val="002060"/>
                <w:lang w:bidi="ar-SY"/>
              </w:rPr>
              <w:t>)</w:t>
            </w:r>
            <w:bookmarkEnd w:id="10"/>
          </w:p>
        </w:tc>
      </w:tr>
      <w:tr w:rsidR="00374576" w:rsidRPr="006E229B" w14:paraId="00F1BD38" w14:textId="77777777" w:rsidTr="00E32FB2">
        <w:trPr>
          <w:trHeight w:val="349"/>
        </w:trPr>
        <w:tc>
          <w:tcPr>
            <w:tcW w:w="606" w:type="dxa"/>
          </w:tcPr>
          <w:p w14:paraId="35BFE5B5"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4787C054" wp14:editId="3DEA4017">
                  <wp:extent cx="247650" cy="247650"/>
                  <wp:effectExtent l="0" t="0" r="0" b="0"/>
                  <wp:docPr id="75" name="صورة 75" descr="video">
                    <a:hlinkClick xmlns:a="http://schemas.openxmlformats.org/drawingml/2006/main" r:id="rId2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صورة 75" descr="video">
                            <a:hlinkClick r:id="rId221"/>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DDC25CD" w14:textId="77777777" w:rsidR="00374576" w:rsidRPr="006E229B" w:rsidRDefault="00374576" w:rsidP="00E32FB2">
            <w:pPr>
              <w:jc w:val="center"/>
              <w:rPr>
                <w:rFonts w:ascii="Book Antiqua" w:hAnsi="Book Antiqua"/>
                <w:i/>
                <w:iCs/>
                <w:noProof/>
                <w:color w:val="002060"/>
              </w:rPr>
            </w:pPr>
            <w:hyperlink r:id="rId222" w:history="1">
              <w:r w:rsidRPr="006E229B">
                <w:rPr>
                  <w:rStyle w:val="Hyperlink"/>
                  <w:rFonts w:ascii="Book Antiqua" w:hAnsi="Book Antiqua"/>
                  <w:i/>
                  <w:iCs/>
                  <w:noProof/>
                  <w:color w:val="002060"/>
                </w:rPr>
                <w:t>DOI</w:t>
              </w:r>
            </w:hyperlink>
          </w:p>
        </w:tc>
        <w:tc>
          <w:tcPr>
            <w:tcW w:w="6548" w:type="dxa"/>
          </w:tcPr>
          <w:p w14:paraId="21A2E32B" w14:textId="77777777" w:rsidR="00374576" w:rsidRPr="006E229B" w:rsidRDefault="00374576" w:rsidP="00E32FB2">
            <w:pPr>
              <w:rPr>
                <w:rFonts w:ascii="Book Antiqua" w:hAnsi="Book Antiqua"/>
                <w:i/>
                <w:iCs/>
                <w:color w:val="002060"/>
              </w:rPr>
            </w:pPr>
            <w:hyperlink r:id="rId223" w:history="1">
              <w:r w:rsidRPr="006E229B">
                <w:rPr>
                  <w:rStyle w:val="Hyperlink"/>
                  <w:rFonts w:ascii="Book Antiqua" w:hAnsi="Book Antiqua"/>
                  <w:i/>
                  <w:iCs/>
                  <w:color w:val="002060"/>
                </w:rPr>
                <w:t>Algodystrophy Syndrome Complicated by Constricting Ring at the Proximal Border of the Edema</w:t>
              </w:r>
            </w:hyperlink>
          </w:p>
        </w:tc>
      </w:tr>
      <w:tr w:rsidR="00374576" w:rsidRPr="006E229B" w14:paraId="766E736A" w14:textId="77777777" w:rsidTr="00E32FB2">
        <w:trPr>
          <w:trHeight w:val="349"/>
        </w:trPr>
        <w:tc>
          <w:tcPr>
            <w:tcW w:w="606" w:type="dxa"/>
          </w:tcPr>
          <w:p w14:paraId="54F4C397"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5EA98992" wp14:editId="290F905D">
                  <wp:extent cx="247650" cy="247650"/>
                  <wp:effectExtent l="0" t="0" r="0" b="0"/>
                  <wp:docPr id="77" name="صورة 77" descr="video">
                    <a:hlinkClick xmlns:a="http://schemas.openxmlformats.org/drawingml/2006/main" r:id="rId2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صورة 77" descr="video">
                            <a:hlinkClick r:id="rId224"/>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D00652D" w14:textId="77777777" w:rsidR="00374576" w:rsidRPr="006E229B" w:rsidRDefault="00374576" w:rsidP="00E32FB2">
            <w:pPr>
              <w:jc w:val="center"/>
              <w:rPr>
                <w:rFonts w:ascii="Book Antiqua" w:hAnsi="Book Antiqua"/>
                <w:i/>
                <w:iCs/>
                <w:noProof/>
                <w:color w:val="002060"/>
              </w:rPr>
            </w:pPr>
            <w:hyperlink r:id="rId225" w:history="1">
              <w:r w:rsidRPr="006E229B">
                <w:rPr>
                  <w:rStyle w:val="Hyperlink"/>
                  <w:rFonts w:ascii="Book Antiqua" w:hAnsi="Book Antiqua"/>
                  <w:i/>
                  <w:iCs/>
                  <w:noProof/>
                  <w:color w:val="002060"/>
                </w:rPr>
                <w:t>DOI</w:t>
              </w:r>
            </w:hyperlink>
          </w:p>
        </w:tc>
        <w:tc>
          <w:tcPr>
            <w:tcW w:w="6548" w:type="dxa"/>
          </w:tcPr>
          <w:p w14:paraId="2336552D" w14:textId="77777777" w:rsidR="00374576" w:rsidRPr="006E229B" w:rsidRDefault="00374576" w:rsidP="00E32FB2">
            <w:pPr>
              <w:rPr>
                <w:rFonts w:ascii="Book Antiqua" w:hAnsi="Book Antiqua"/>
                <w:i/>
                <w:iCs/>
                <w:color w:val="002060"/>
              </w:rPr>
            </w:pPr>
            <w:hyperlink r:id="rId226" w:history="1">
              <w:r w:rsidRPr="006E229B">
                <w:rPr>
                  <w:rStyle w:val="Hyperlink"/>
                  <w:rFonts w:ascii="Book Antiqua" w:hAnsi="Book Antiqua"/>
                  <w:i/>
                  <w:iCs/>
                  <w:color w:val="002060"/>
                </w:rPr>
                <w:t>Non- Traumatic Non- Embolic Acute Thrombosis of Radial Artery (Buerger’s Disease)</w:t>
              </w:r>
            </w:hyperlink>
          </w:p>
        </w:tc>
      </w:tr>
      <w:tr w:rsidR="00374576" w:rsidRPr="006E229B" w14:paraId="712D315C" w14:textId="77777777" w:rsidTr="00E32FB2">
        <w:trPr>
          <w:trHeight w:val="349"/>
        </w:trPr>
        <w:tc>
          <w:tcPr>
            <w:tcW w:w="606" w:type="dxa"/>
          </w:tcPr>
          <w:p w14:paraId="064EA212"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55220FF5" wp14:editId="16CB117C">
                  <wp:extent cx="247650" cy="247650"/>
                  <wp:effectExtent l="0" t="0" r="0" b="0"/>
                  <wp:docPr id="78" name="صورة 78" descr="video">
                    <a:hlinkClick xmlns:a="http://schemas.openxmlformats.org/drawingml/2006/main" r:id="rId2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صورة 78" descr="video">
                            <a:hlinkClick r:id="rId227"/>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1AC4A0F" w14:textId="77777777" w:rsidR="00374576" w:rsidRPr="006E229B" w:rsidRDefault="00374576" w:rsidP="00E32FB2">
            <w:pPr>
              <w:jc w:val="center"/>
              <w:rPr>
                <w:rFonts w:ascii="Book Antiqua" w:hAnsi="Book Antiqua"/>
                <w:i/>
                <w:iCs/>
                <w:noProof/>
                <w:color w:val="002060"/>
              </w:rPr>
            </w:pPr>
            <w:hyperlink r:id="rId228" w:history="1">
              <w:r w:rsidRPr="006E229B">
                <w:rPr>
                  <w:rStyle w:val="Hyperlink"/>
                  <w:rFonts w:ascii="Book Antiqua" w:hAnsi="Book Antiqua"/>
                  <w:i/>
                  <w:iCs/>
                  <w:noProof/>
                  <w:color w:val="002060"/>
                </w:rPr>
                <w:t>DOI</w:t>
              </w:r>
            </w:hyperlink>
          </w:p>
        </w:tc>
        <w:tc>
          <w:tcPr>
            <w:tcW w:w="6548" w:type="dxa"/>
          </w:tcPr>
          <w:p w14:paraId="19A1D9CC" w14:textId="77777777" w:rsidR="00374576" w:rsidRPr="006E229B" w:rsidRDefault="00374576" w:rsidP="00E32FB2">
            <w:pPr>
              <w:rPr>
                <w:rFonts w:ascii="Book Antiqua" w:hAnsi="Book Antiqua"/>
                <w:i/>
                <w:iCs/>
                <w:color w:val="002060"/>
              </w:rPr>
            </w:pPr>
            <w:hyperlink r:id="rId229" w:history="1">
              <w:r w:rsidRPr="006E229B">
                <w:rPr>
                  <w:rStyle w:val="Hyperlink"/>
                  <w:rFonts w:ascii="Book Antiqua" w:hAnsi="Book Antiqua"/>
                  <w:i/>
                  <w:iCs/>
                  <w:color w:val="002060"/>
                </w:rPr>
                <w:t>Isolated Axillary Tuberculosis Lymphadenitis</w:t>
              </w:r>
            </w:hyperlink>
          </w:p>
        </w:tc>
      </w:tr>
      <w:tr w:rsidR="00374576" w:rsidRPr="006E229B" w14:paraId="1528D0FD" w14:textId="77777777" w:rsidTr="00E32FB2">
        <w:trPr>
          <w:trHeight w:val="349"/>
        </w:trPr>
        <w:tc>
          <w:tcPr>
            <w:tcW w:w="606" w:type="dxa"/>
          </w:tcPr>
          <w:p w14:paraId="6DCB96D9" w14:textId="77777777" w:rsidR="00374576" w:rsidRPr="006E229B" w:rsidRDefault="00374576" w:rsidP="00E32FB2">
            <w:pPr>
              <w:jc w:val="right"/>
              <w:rPr>
                <w:rFonts w:ascii="Book Antiqua" w:hAnsi="Book Antiqua"/>
                <w:i/>
                <w:iCs/>
                <w:noProof/>
                <w:color w:val="002060"/>
              </w:rPr>
            </w:pPr>
            <w:bookmarkStart w:id="11" w:name="_Hlk204570425"/>
            <w:r w:rsidRPr="006E229B">
              <w:rPr>
                <w:rFonts w:ascii="Book Antiqua" w:hAnsi="Book Antiqua"/>
                <w:i/>
                <w:iCs/>
                <w:noProof/>
                <w:color w:val="002060"/>
              </w:rPr>
              <w:drawing>
                <wp:inline distT="0" distB="0" distL="0" distR="0" wp14:anchorId="076A6F9B" wp14:editId="19485192">
                  <wp:extent cx="247650" cy="247650"/>
                  <wp:effectExtent l="0" t="0" r="0" b="0"/>
                  <wp:docPr id="1377423435" name="صورة 1377423435" descr="video">
                    <a:hlinkClick xmlns:a="http://schemas.openxmlformats.org/drawingml/2006/main" r:id="rId2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صورة 170" descr="video">
                            <a:hlinkClick r:id="rId230"/>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666E98F" w14:textId="77777777" w:rsidR="00374576" w:rsidRPr="006E229B" w:rsidRDefault="00374576" w:rsidP="00E32FB2">
            <w:pPr>
              <w:jc w:val="center"/>
              <w:rPr>
                <w:rFonts w:ascii="Book Antiqua" w:hAnsi="Book Antiqua"/>
                <w:i/>
                <w:iCs/>
                <w:noProof/>
                <w:color w:val="002060"/>
              </w:rPr>
            </w:pPr>
            <w:hyperlink r:id="rId231" w:history="1">
              <w:r w:rsidRPr="006E229B">
                <w:rPr>
                  <w:rStyle w:val="Hyperlink"/>
                  <w:rFonts w:ascii="Book Antiqua" w:hAnsi="Book Antiqua"/>
                  <w:i/>
                  <w:iCs/>
                  <w:noProof/>
                  <w:color w:val="002060"/>
                </w:rPr>
                <w:t>DOI</w:t>
              </w:r>
            </w:hyperlink>
          </w:p>
        </w:tc>
        <w:tc>
          <w:tcPr>
            <w:tcW w:w="6548" w:type="dxa"/>
          </w:tcPr>
          <w:p w14:paraId="251AEDFD" w14:textId="77777777" w:rsidR="00374576" w:rsidRPr="006E229B" w:rsidRDefault="00374576" w:rsidP="00E32FB2">
            <w:pPr>
              <w:rPr>
                <w:rFonts w:ascii="Book Antiqua" w:hAnsi="Book Antiqua"/>
                <w:i/>
                <w:iCs/>
                <w:color w:val="002060"/>
              </w:rPr>
            </w:pPr>
            <w:hyperlink r:id="rId232" w:history="1">
              <w:r w:rsidRPr="006E229B">
                <w:rPr>
                  <w:rStyle w:val="Hyperlink"/>
                  <w:rFonts w:ascii="Book Antiqua" w:hAnsi="Book Antiqua"/>
                  <w:i/>
                  <w:iCs/>
                  <w:color w:val="002060"/>
                </w:rPr>
                <w:t>The Iliopsoas Tendonitis... The Snapping Hip</w:t>
              </w:r>
            </w:hyperlink>
          </w:p>
        </w:tc>
      </w:tr>
      <w:tr w:rsidR="00374576" w:rsidRPr="001E3EAF" w14:paraId="3EDDB297" w14:textId="77777777" w:rsidTr="00E32FB2">
        <w:trPr>
          <w:trHeight w:val="349"/>
        </w:trPr>
        <w:tc>
          <w:tcPr>
            <w:tcW w:w="606" w:type="dxa"/>
          </w:tcPr>
          <w:p w14:paraId="59E637BA" w14:textId="77777777" w:rsidR="00374576" w:rsidRPr="001E3EAF" w:rsidRDefault="00374576" w:rsidP="00E32FB2">
            <w:pPr>
              <w:jc w:val="center"/>
              <w:rPr>
                <w:rFonts w:ascii="Book Antiqua" w:hAnsi="Book Antiqua"/>
                <w:i/>
                <w:iCs/>
                <w:noProof/>
                <w:color w:val="002060"/>
              </w:rPr>
            </w:pPr>
            <w:r w:rsidRPr="001E3EAF">
              <w:rPr>
                <w:rFonts w:ascii="Book Antiqua" w:hAnsi="Book Antiqua"/>
                <w:i/>
                <w:iCs/>
                <w:noProof/>
                <w:color w:val="002060"/>
              </w:rPr>
              <w:t>-</w:t>
            </w:r>
          </w:p>
        </w:tc>
        <w:tc>
          <w:tcPr>
            <w:tcW w:w="696" w:type="dxa"/>
          </w:tcPr>
          <w:p w14:paraId="6FF4AECA" w14:textId="77777777" w:rsidR="00374576" w:rsidRPr="001E3EAF" w:rsidRDefault="00374576" w:rsidP="00E32FB2">
            <w:pPr>
              <w:jc w:val="center"/>
              <w:rPr>
                <w:rFonts w:ascii="Book Antiqua" w:hAnsi="Book Antiqua"/>
                <w:i/>
                <w:iCs/>
                <w:noProof/>
                <w:color w:val="002060"/>
              </w:rPr>
            </w:pPr>
            <w:hyperlink r:id="rId233" w:history="1">
              <w:r w:rsidRPr="001E3EAF">
                <w:rPr>
                  <w:rStyle w:val="Hyperlink"/>
                  <w:rFonts w:ascii="Book Antiqua" w:hAnsi="Book Antiqua"/>
                  <w:i/>
                  <w:iCs/>
                  <w:noProof/>
                  <w:color w:val="002060"/>
                </w:rPr>
                <w:t>DOI</w:t>
              </w:r>
            </w:hyperlink>
          </w:p>
        </w:tc>
        <w:bookmarkStart w:id="12" w:name="_Hlk217924707"/>
        <w:tc>
          <w:tcPr>
            <w:tcW w:w="6548" w:type="dxa"/>
          </w:tcPr>
          <w:p w14:paraId="18E25B85" w14:textId="77777777" w:rsidR="00374576" w:rsidRPr="001E3EAF" w:rsidRDefault="00374576" w:rsidP="00E32FB2">
            <w:pPr>
              <w:rPr>
                <w:rFonts w:ascii="Book Antiqua" w:hAnsi="Book Antiqua"/>
                <w:i/>
                <w:iCs/>
                <w:color w:val="002060"/>
              </w:rPr>
            </w:pPr>
            <w:r w:rsidRPr="001E3EAF">
              <w:rPr>
                <w:rFonts w:ascii="Book Antiqua" w:hAnsi="Book Antiqua"/>
                <w:i/>
                <w:iCs/>
                <w:color w:val="002060"/>
              </w:rPr>
              <w:fldChar w:fldCharType="begin"/>
            </w:r>
            <w:r w:rsidRPr="001E3EAF">
              <w:rPr>
                <w:rFonts w:ascii="Book Antiqua" w:hAnsi="Book Antiqua"/>
                <w:i/>
                <w:iCs/>
                <w:color w:val="002060"/>
              </w:rPr>
              <w:instrText>HYPERLINK "https://drive.google.com/file/d/1DixdJXE32RnSvXlV5vY2F7dT4nFoaAjc/view?usp=drive_link"</w:instrText>
            </w:r>
            <w:r w:rsidRPr="001E3EAF">
              <w:rPr>
                <w:rFonts w:ascii="Book Antiqua" w:hAnsi="Book Antiqua"/>
                <w:i/>
                <w:iCs/>
                <w:color w:val="002060"/>
              </w:rPr>
            </w:r>
            <w:r w:rsidRPr="001E3EAF">
              <w:rPr>
                <w:rFonts w:ascii="Book Antiqua" w:hAnsi="Book Antiqua"/>
                <w:i/>
                <w:iCs/>
                <w:color w:val="002060"/>
              </w:rPr>
              <w:fldChar w:fldCharType="separate"/>
            </w:r>
            <w:r w:rsidRPr="001E3EAF">
              <w:rPr>
                <w:rStyle w:val="Hyperlink"/>
                <w:rFonts w:ascii="Book Antiqua" w:hAnsi="Book Antiqua"/>
                <w:i/>
                <w:iCs/>
                <w:color w:val="002060"/>
              </w:rPr>
              <w:t>Bilateral, Focal Autoimmune Thalamitis</w:t>
            </w:r>
            <w:bookmarkEnd w:id="12"/>
            <w:r w:rsidRPr="001E3EAF">
              <w:rPr>
                <w:rFonts w:ascii="Book Antiqua" w:hAnsi="Book Antiqua"/>
                <w:i/>
                <w:iCs/>
                <w:color w:val="002060"/>
              </w:rPr>
              <w:fldChar w:fldCharType="end"/>
            </w:r>
          </w:p>
        </w:tc>
      </w:tr>
      <w:tr w:rsidR="00374576" w:rsidRPr="00C5652D" w14:paraId="4B678249" w14:textId="77777777" w:rsidTr="00E32FB2">
        <w:trPr>
          <w:trHeight w:val="349"/>
        </w:trPr>
        <w:tc>
          <w:tcPr>
            <w:tcW w:w="606" w:type="dxa"/>
          </w:tcPr>
          <w:p w14:paraId="5A192A50" w14:textId="77777777" w:rsidR="00374576" w:rsidRPr="00C5652D" w:rsidRDefault="00374576" w:rsidP="00E32FB2">
            <w:pPr>
              <w:jc w:val="center"/>
              <w:rPr>
                <w:rFonts w:ascii="Book Antiqua" w:hAnsi="Book Antiqua"/>
                <w:i/>
                <w:iCs/>
                <w:noProof/>
                <w:color w:val="002060"/>
              </w:rPr>
            </w:pPr>
          </w:p>
        </w:tc>
        <w:tc>
          <w:tcPr>
            <w:tcW w:w="696" w:type="dxa"/>
          </w:tcPr>
          <w:p w14:paraId="127928A4" w14:textId="77777777" w:rsidR="00374576" w:rsidRDefault="00374576" w:rsidP="00E32FB2">
            <w:pPr>
              <w:jc w:val="center"/>
            </w:pPr>
          </w:p>
        </w:tc>
        <w:tc>
          <w:tcPr>
            <w:tcW w:w="6548" w:type="dxa"/>
          </w:tcPr>
          <w:p w14:paraId="4D18CC6E" w14:textId="77777777" w:rsidR="00374576" w:rsidRPr="00C5652D" w:rsidRDefault="00374576" w:rsidP="00E32FB2">
            <w:pPr>
              <w:rPr>
                <w:rFonts w:ascii="Book Antiqua" w:hAnsi="Book Antiqua"/>
                <w:i/>
                <w:iCs/>
                <w:color w:val="002060"/>
              </w:rPr>
            </w:pPr>
          </w:p>
        </w:tc>
      </w:tr>
      <w:tr w:rsidR="00374576" w:rsidRPr="006E229B" w14:paraId="58EAC73D" w14:textId="77777777" w:rsidTr="00E32FB2">
        <w:trPr>
          <w:trHeight w:val="349"/>
        </w:trPr>
        <w:tc>
          <w:tcPr>
            <w:tcW w:w="606" w:type="dxa"/>
          </w:tcPr>
          <w:p w14:paraId="5CFDFAB1" w14:textId="77777777" w:rsidR="00374576" w:rsidRPr="006E229B" w:rsidRDefault="00374576" w:rsidP="00E32FB2">
            <w:pPr>
              <w:jc w:val="right"/>
              <w:rPr>
                <w:rFonts w:ascii="Book Antiqua" w:hAnsi="Book Antiqua"/>
                <w:i/>
                <w:iCs/>
                <w:noProof/>
                <w:color w:val="002060"/>
              </w:rPr>
            </w:pPr>
          </w:p>
        </w:tc>
        <w:tc>
          <w:tcPr>
            <w:tcW w:w="696" w:type="dxa"/>
          </w:tcPr>
          <w:p w14:paraId="16873FC8" w14:textId="77777777" w:rsidR="00374576" w:rsidRPr="006E229B" w:rsidRDefault="00374576" w:rsidP="00E32FB2">
            <w:pPr>
              <w:jc w:val="center"/>
              <w:rPr>
                <w:rFonts w:ascii="Book Antiqua" w:hAnsi="Book Antiqua"/>
                <w:i/>
                <w:iCs/>
                <w:noProof/>
                <w:color w:val="002060"/>
              </w:rPr>
            </w:pPr>
          </w:p>
        </w:tc>
        <w:tc>
          <w:tcPr>
            <w:tcW w:w="6548" w:type="dxa"/>
          </w:tcPr>
          <w:p w14:paraId="5DA68936" w14:textId="77777777" w:rsidR="00374576" w:rsidRPr="006E229B" w:rsidRDefault="00374576" w:rsidP="00E32FB2">
            <w:pPr>
              <w:rPr>
                <w:rFonts w:ascii="Book Antiqua" w:hAnsi="Book Antiqua"/>
                <w:i/>
                <w:iCs/>
                <w:color w:val="002060"/>
              </w:rPr>
            </w:pPr>
          </w:p>
        </w:tc>
      </w:tr>
      <w:bookmarkEnd w:id="11"/>
      <w:tr w:rsidR="00374576" w:rsidRPr="006E229B" w14:paraId="7538C9DF" w14:textId="77777777" w:rsidTr="00E32FB2">
        <w:trPr>
          <w:trHeight w:val="349"/>
        </w:trPr>
        <w:tc>
          <w:tcPr>
            <w:tcW w:w="606" w:type="dxa"/>
          </w:tcPr>
          <w:p w14:paraId="41EA5B35"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t>-</w:t>
            </w:r>
          </w:p>
        </w:tc>
        <w:tc>
          <w:tcPr>
            <w:tcW w:w="696" w:type="dxa"/>
          </w:tcPr>
          <w:p w14:paraId="56B9D73F" w14:textId="77777777" w:rsidR="00374576" w:rsidRPr="006E229B" w:rsidRDefault="00374576" w:rsidP="00E32FB2">
            <w:pPr>
              <w:jc w:val="center"/>
              <w:rPr>
                <w:rFonts w:ascii="Book Antiqua" w:hAnsi="Book Antiqua"/>
                <w:i/>
                <w:iCs/>
                <w:noProof/>
                <w:color w:val="002060"/>
              </w:rPr>
            </w:pPr>
            <w:hyperlink r:id="rId234" w:history="1">
              <w:r w:rsidRPr="006E229B">
                <w:rPr>
                  <w:rStyle w:val="Hyperlink"/>
                  <w:rFonts w:ascii="Book Antiqua" w:hAnsi="Book Antiqua"/>
                  <w:i/>
                  <w:iCs/>
                  <w:noProof/>
                  <w:color w:val="002060"/>
                </w:rPr>
                <w:t>DOI</w:t>
              </w:r>
            </w:hyperlink>
          </w:p>
        </w:tc>
        <w:tc>
          <w:tcPr>
            <w:tcW w:w="6548" w:type="dxa"/>
          </w:tcPr>
          <w:p w14:paraId="3283614E" w14:textId="77777777" w:rsidR="00374576" w:rsidRPr="006E229B" w:rsidRDefault="00374576" w:rsidP="00E32FB2">
            <w:pPr>
              <w:rPr>
                <w:rFonts w:ascii="Book Antiqua" w:hAnsi="Book Antiqua" w:cstheme="majorBidi"/>
                <w:i/>
                <w:iCs/>
                <w:color w:val="002060"/>
                <w:lang w:bidi="ar-SY"/>
              </w:rPr>
            </w:pPr>
            <w:hyperlink r:id="rId235" w:history="1">
              <w:r w:rsidRPr="006E229B">
                <w:rPr>
                  <w:rStyle w:val="Hyperlink"/>
                  <w:rFonts w:ascii="Book Antiqua" w:hAnsi="Book Antiqua"/>
                  <w:i/>
                  <w:iCs/>
                  <w:color w:val="002060"/>
                  <w:lang w:bidi="ar-SY"/>
                </w:rPr>
                <w:t>Peri- Menopausal Breast Lesions: Towards a More Decisive Approach</w:t>
              </w:r>
            </w:hyperlink>
          </w:p>
        </w:tc>
      </w:tr>
      <w:tr w:rsidR="00374576" w:rsidRPr="006E229B" w14:paraId="2B1D2281" w14:textId="77777777" w:rsidTr="00E32FB2">
        <w:trPr>
          <w:trHeight w:val="349"/>
        </w:trPr>
        <w:tc>
          <w:tcPr>
            <w:tcW w:w="606" w:type="dxa"/>
          </w:tcPr>
          <w:p w14:paraId="1EA5565E" w14:textId="77777777" w:rsidR="00374576" w:rsidRPr="006E229B" w:rsidRDefault="00374576" w:rsidP="00E32FB2">
            <w:pPr>
              <w:jc w:val="right"/>
              <w:rPr>
                <w:rFonts w:ascii="Book Antiqua" w:hAnsi="Book Antiqua"/>
                <w:i/>
                <w:iCs/>
                <w:noProof/>
                <w:color w:val="002060"/>
              </w:rPr>
            </w:pPr>
          </w:p>
        </w:tc>
        <w:tc>
          <w:tcPr>
            <w:tcW w:w="696" w:type="dxa"/>
          </w:tcPr>
          <w:p w14:paraId="47EF0C6B" w14:textId="77777777" w:rsidR="00374576" w:rsidRPr="006E229B" w:rsidRDefault="00374576" w:rsidP="00E32FB2">
            <w:pPr>
              <w:jc w:val="center"/>
              <w:rPr>
                <w:rFonts w:ascii="Book Antiqua" w:hAnsi="Book Antiqua"/>
                <w:i/>
                <w:iCs/>
                <w:noProof/>
                <w:color w:val="002060"/>
              </w:rPr>
            </w:pPr>
          </w:p>
        </w:tc>
        <w:tc>
          <w:tcPr>
            <w:tcW w:w="6548" w:type="dxa"/>
          </w:tcPr>
          <w:p w14:paraId="38BC4E85" w14:textId="569FB0D9" w:rsidR="00374576" w:rsidRPr="006E229B" w:rsidRDefault="00374576" w:rsidP="00E32FB2">
            <w:pPr>
              <w:rPr>
                <w:rFonts w:ascii="Book Antiqua" w:hAnsi="Book Antiqua" w:cstheme="majorBidi"/>
                <w:i/>
                <w:iCs/>
                <w:color w:val="002060"/>
                <w:lang w:bidi="ar-SY"/>
              </w:rPr>
            </w:pPr>
          </w:p>
        </w:tc>
      </w:tr>
      <w:tr w:rsidR="00374576" w:rsidRPr="006E229B" w14:paraId="72C0BFF0" w14:textId="77777777" w:rsidTr="00E32FB2">
        <w:trPr>
          <w:trHeight w:val="349"/>
        </w:trPr>
        <w:tc>
          <w:tcPr>
            <w:tcW w:w="7850" w:type="dxa"/>
            <w:gridSpan w:val="3"/>
          </w:tcPr>
          <w:p w14:paraId="17C16EB4" w14:textId="47505F28" w:rsidR="00374576" w:rsidRPr="006E229B" w:rsidRDefault="00374576" w:rsidP="00E32FB2">
            <w:pPr>
              <w:tabs>
                <w:tab w:val="left" w:pos="1560"/>
                <w:tab w:val="center" w:pos="3685"/>
              </w:tabs>
              <w:jc w:val="center"/>
              <w:rPr>
                <w:rFonts w:ascii="Book Antiqua" w:hAnsi="Book Antiqua"/>
                <w:i/>
                <w:iCs/>
                <w:color w:val="002060"/>
                <w:sz w:val="28"/>
                <w:szCs w:val="28"/>
                <w:u w:val="single"/>
              </w:rPr>
            </w:pPr>
            <w:r w:rsidRPr="00011558">
              <w:rPr>
                <w:rFonts w:ascii="Book Antiqua" w:hAnsi="Book Antiqua"/>
                <w:i/>
                <w:iCs/>
                <w:noProof/>
                <w:color w:val="0070C0"/>
              </w:rPr>
              <w:drawing>
                <wp:anchor distT="0" distB="0" distL="114300" distR="114300" simplePos="0" relativeHeight="251701248" behindDoc="0" locked="0" layoutInCell="1" allowOverlap="1" wp14:anchorId="066E13BA" wp14:editId="70CE4DDD">
                  <wp:simplePos x="0" y="0"/>
                  <wp:positionH relativeFrom="column">
                    <wp:posOffset>4852035</wp:posOffset>
                  </wp:positionH>
                  <wp:positionV relativeFrom="paragraph">
                    <wp:posOffset>12065</wp:posOffset>
                  </wp:positionV>
                  <wp:extent cx="247650" cy="247650"/>
                  <wp:effectExtent l="0" t="0" r="0" b="0"/>
                  <wp:wrapNone/>
                  <wp:docPr id="378694057" name="صورة 114"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694057" name="صورة 114" descr="video"/>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1558">
              <w:rPr>
                <w:rFonts w:ascii="Book Antiqua" w:hAnsi="Book Antiqua"/>
                <w:i/>
                <w:iCs/>
                <w:noProof/>
                <w:color w:val="0070C0"/>
                <w:sz w:val="28"/>
                <w:szCs w:val="28"/>
                <w:u w:val="single"/>
              </w:rPr>
              <mc:AlternateContent>
                <mc:Choice Requires="wps">
                  <w:drawing>
                    <wp:anchor distT="0" distB="0" distL="114300" distR="114300" simplePos="0" relativeHeight="251700224" behindDoc="0" locked="0" layoutInCell="1" allowOverlap="1" wp14:anchorId="7BA4B4F1" wp14:editId="78BE8473">
                      <wp:simplePos x="0" y="0"/>
                      <wp:positionH relativeFrom="column">
                        <wp:posOffset>4531995</wp:posOffset>
                      </wp:positionH>
                      <wp:positionV relativeFrom="paragraph">
                        <wp:posOffset>141605</wp:posOffset>
                      </wp:positionV>
                      <wp:extent cx="200025" cy="0"/>
                      <wp:effectExtent l="0" t="114300" r="0" b="95250"/>
                      <wp:wrapNone/>
                      <wp:docPr id="1590519962" name="رابط كسهم مستقيم 1"/>
                      <wp:cNvGraphicFramePr/>
                      <a:graphic xmlns:a="http://schemas.openxmlformats.org/drawingml/2006/main">
                        <a:graphicData uri="http://schemas.microsoft.com/office/word/2010/wordprocessingShape">
                          <wps:wsp>
                            <wps:cNvCnPr/>
                            <wps:spPr>
                              <a:xfrm>
                                <a:off x="0" y="0"/>
                                <a:ext cx="200025" cy="0"/>
                              </a:xfrm>
                              <a:prstGeom prst="straightConnector1">
                                <a:avLst/>
                              </a:prstGeom>
                              <a:ln w="28575">
                                <a:solidFill>
                                  <a:srgbClr val="0070C0"/>
                                </a:solidFill>
                                <a:tailEnd type="triangle"/>
                              </a:ln>
                              <a:scene3d>
                                <a:camera prst="orthographicFront"/>
                                <a:lightRig rig="threePt" dir="t"/>
                              </a:scene3d>
                              <a:sp3d>
                                <a:bevelT/>
                              </a:sp3d>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DD8D46B" id="_x0000_t32" coordsize="21600,21600" o:spt="32" o:oned="t" path="m,l21600,21600e" filled="f">
                      <v:path arrowok="t" fillok="f" o:connecttype="none"/>
                      <o:lock v:ext="edit" shapetype="t"/>
                    </v:shapetype>
                    <v:shape id="رابط كسهم مستقيم 1" o:spid="_x0000_s1026" type="#_x0000_t32" style="position:absolute;margin-left:356.85pt;margin-top:11.15pt;width:15.75pt;height:0;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d+QEgIAAIIEAAAOAAAAZHJzL2Uyb0RvYy54bWysVE2P2jAQvVfqf7B8LwlUdFeIsAe29FK1&#10;aLv9AcaZJJYc2xpPCfz7jh0I269Dq16MY897M+/NmPXDqbfiCBiNd5Wcz0opwGlfG9dW8uvz7s29&#10;FJGUq5X1Dip5higfNq9frYewgoXvvK0BBZO4uBpCJTuisCqKqDvoVZz5AI4vG4+9Iv7EtqhRDcze&#10;22JRlu+KwWMd0GuIkU8fx0u5yfxNA5o+N00EEraSXBvlFfN6SGuxWatViyp0Rl/KUP9QRa+M46QT&#10;1aMiJb6h+YWqNxp99A3NtO8L3zRGQ9bAaublT2q+dCpA1sLmxDDZFP8frf503Lo9sg1DiKsY9phU&#10;nBrs0y/XJ07ZrPNkFpxIaD5k98vFUgp9vSpuuICRPoDvRdpUMhIq03a09c5xRzzOs1fq+DESZ2bg&#10;FZCSWicGpr9f3i1zWPTW1DtjbbqM2B62FsVRpYaWd+U295ApfggjZex7Vws6Bx46QqNcayF1myOt&#10;y0waHLyt01arHlBdivVInb9MxA69o3FGbBLwZFqBhiebOgTYkxS14WHKIamEG2UMI/UBjmCfx7zj&#10;WXEzOu/obGGU/QSNMDVbO9qT3wBMYpVmdppPGjg6wRo2ZgKWo2Hp8fwJeIlPUMjv42/AEyJnZm8m&#10;cG+cx99lp9O15GaM5xa80J22B1+f8wjmCx703KVLC9JLevmd4be/js13AAAA//8DAFBLAwQUAAYA&#10;CAAAACEAxsmQ0NwAAAAJAQAADwAAAGRycy9kb3ducmV2LnhtbEyPwW7CMAyG75N4h8hIu0wjpd0o&#10;Kk3RNGncB0jsGBovrUicKgnQvf0ycWBH259+f3+9Hq1hF/ShdyRgPsuAIbVO9aQF7Hcfz0tgIUpS&#10;0jhCAT8YYN1MHmpZKXelT7xso2YphEIlBXQxDhXnoe3QyjBzA1K6fTtvZUyj11x5eU3h1vA8yxbc&#10;yp7Sh04O+N5he9qerQCtDF/Gp8VXcdiow14XivxGCfE4Hd9WwCKO8Q7Dn35ShyY5Hd2ZVGBGQDkv&#10;yoQKyPMCWALKl9cc2PG24E3N/zdofgEAAP//AwBQSwECLQAUAAYACAAAACEAtoM4kv4AAADhAQAA&#10;EwAAAAAAAAAAAAAAAAAAAAAAW0NvbnRlbnRfVHlwZXNdLnhtbFBLAQItABQABgAIAAAAIQA4/SH/&#10;1gAAAJQBAAALAAAAAAAAAAAAAAAAAC8BAABfcmVscy8ucmVsc1BLAQItABQABgAIAAAAIQCgjd+Q&#10;EgIAAIIEAAAOAAAAAAAAAAAAAAAAAC4CAABkcnMvZTJvRG9jLnhtbFBLAQItABQABgAIAAAAIQDG&#10;yZDQ3AAAAAkBAAAPAAAAAAAAAAAAAAAAAGwEAABkcnMvZG93bnJldi54bWxQSwUGAAAAAAQABADz&#10;AAAAdQUAAAAA&#10;" strokecolor="#0070c0" strokeweight="2.25pt">
                      <v:stroke endarrow="block" joinstyle="miter"/>
                    </v:shape>
                  </w:pict>
                </mc:Fallback>
              </mc:AlternateContent>
            </w:r>
            <w:r w:rsidRPr="00011558">
              <w:rPr>
                <w:rFonts w:ascii="Book Antiqua" w:hAnsi="Book Antiqua"/>
                <w:i/>
                <w:iCs/>
                <w:color w:val="0070C0"/>
                <w:sz w:val="28"/>
                <w:szCs w:val="28"/>
                <w:u w:val="single"/>
              </w:rPr>
              <w:t>To read the original Arabic version of the article, click on:</w:t>
            </w:r>
          </w:p>
        </w:tc>
      </w:tr>
      <w:tr w:rsidR="00374576" w:rsidRPr="006E229B" w14:paraId="5433D6E4" w14:textId="77777777" w:rsidTr="00E32FB2">
        <w:trPr>
          <w:trHeight w:val="349"/>
        </w:trPr>
        <w:tc>
          <w:tcPr>
            <w:tcW w:w="606" w:type="dxa"/>
          </w:tcPr>
          <w:p w14:paraId="67903E24" w14:textId="77777777" w:rsidR="00374576" w:rsidRPr="006E229B" w:rsidRDefault="00374576" w:rsidP="00E32FB2">
            <w:pPr>
              <w:jc w:val="right"/>
              <w:rPr>
                <w:rFonts w:ascii="Book Antiqua" w:hAnsi="Book Antiqua"/>
                <w:i/>
                <w:iCs/>
                <w:noProof/>
                <w:color w:val="002060"/>
              </w:rPr>
            </w:pPr>
          </w:p>
        </w:tc>
        <w:tc>
          <w:tcPr>
            <w:tcW w:w="696" w:type="dxa"/>
          </w:tcPr>
          <w:p w14:paraId="23ACD0E8" w14:textId="77777777" w:rsidR="00374576" w:rsidRPr="006E229B" w:rsidRDefault="00374576" w:rsidP="00E32FB2">
            <w:pPr>
              <w:jc w:val="center"/>
              <w:rPr>
                <w:rFonts w:ascii="Book Antiqua" w:hAnsi="Book Antiqua"/>
                <w:i/>
                <w:iCs/>
                <w:noProof/>
                <w:color w:val="002060"/>
              </w:rPr>
            </w:pPr>
          </w:p>
        </w:tc>
        <w:tc>
          <w:tcPr>
            <w:tcW w:w="6548" w:type="dxa"/>
          </w:tcPr>
          <w:p w14:paraId="37D7285A" w14:textId="77777777" w:rsidR="00374576" w:rsidRPr="006E229B" w:rsidRDefault="00374576" w:rsidP="00E32FB2">
            <w:pPr>
              <w:rPr>
                <w:rFonts w:ascii="Book Antiqua" w:hAnsi="Book Antiqua"/>
                <w:i/>
                <w:iCs/>
                <w:color w:val="002060"/>
              </w:rPr>
            </w:pPr>
          </w:p>
        </w:tc>
      </w:tr>
      <w:tr w:rsidR="00374576" w:rsidRPr="006E229B" w14:paraId="06C04BEA" w14:textId="77777777" w:rsidTr="00E32FB2">
        <w:trPr>
          <w:trHeight w:val="349"/>
        </w:trPr>
        <w:tc>
          <w:tcPr>
            <w:tcW w:w="606" w:type="dxa"/>
          </w:tcPr>
          <w:p w14:paraId="63C7CCA1"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3FEC1634" wp14:editId="5F1CAE6B">
                  <wp:extent cx="247650" cy="247650"/>
                  <wp:effectExtent l="0" t="0" r="0" b="0"/>
                  <wp:docPr id="94" name="صورة 114" descr="video">
                    <a:hlinkClick xmlns:a="http://schemas.openxmlformats.org/drawingml/2006/main" r:id="rId2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صورة 114" descr="video">
                            <a:hlinkClick r:id="rId236"/>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3023A99" w14:textId="77777777" w:rsidR="00374576" w:rsidRPr="006E229B" w:rsidRDefault="00374576" w:rsidP="00E32FB2">
            <w:pPr>
              <w:jc w:val="center"/>
              <w:rPr>
                <w:rFonts w:ascii="Book Antiqua" w:hAnsi="Book Antiqua"/>
                <w:i/>
                <w:iCs/>
                <w:noProof/>
                <w:color w:val="002060"/>
              </w:rPr>
            </w:pPr>
            <w:hyperlink r:id="rId237" w:history="1">
              <w:r w:rsidRPr="006E229B">
                <w:rPr>
                  <w:rStyle w:val="Hyperlink"/>
                  <w:rFonts w:ascii="Book Antiqua" w:hAnsi="Book Antiqua"/>
                  <w:i/>
                  <w:iCs/>
                  <w:color w:val="002060"/>
                </w:rPr>
                <w:t>DOI</w:t>
              </w:r>
            </w:hyperlink>
          </w:p>
        </w:tc>
        <w:tc>
          <w:tcPr>
            <w:tcW w:w="6548" w:type="dxa"/>
          </w:tcPr>
          <w:p w14:paraId="078EA799" w14:textId="77777777" w:rsidR="00374576" w:rsidRPr="006E229B" w:rsidRDefault="00374576" w:rsidP="00E32FB2">
            <w:pPr>
              <w:rPr>
                <w:rFonts w:ascii="Book Antiqua" w:hAnsi="Book Antiqua"/>
                <w:i/>
                <w:iCs/>
                <w:color w:val="002060"/>
                <w:lang w:bidi="ar-SY"/>
              </w:rPr>
            </w:pPr>
            <w:hyperlink r:id="rId238" w:history="1">
              <w:r w:rsidRPr="006E229B">
                <w:rPr>
                  <w:rStyle w:val="Hyperlink"/>
                  <w:rFonts w:ascii="Book Antiqua" w:hAnsi="Book Antiqua"/>
                  <w:i/>
                  <w:iCs/>
                  <w:color w:val="002060"/>
                  <w:lang w:bidi="ar-SY"/>
                </w:rPr>
                <w:t>The New Frankenstein Monster</w:t>
              </w:r>
            </w:hyperlink>
          </w:p>
        </w:tc>
      </w:tr>
      <w:tr w:rsidR="00374576" w:rsidRPr="006E229B" w14:paraId="0A25C16B" w14:textId="77777777" w:rsidTr="00E32FB2">
        <w:trPr>
          <w:trHeight w:val="349"/>
        </w:trPr>
        <w:tc>
          <w:tcPr>
            <w:tcW w:w="606" w:type="dxa"/>
          </w:tcPr>
          <w:p w14:paraId="1A2D0460" w14:textId="77777777" w:rsidR="00374576" w:rsidRPr="006E229B" w:rsidRDefault="00374576" w:rsidP="00E32FB2">
            <w:pPr>
              <w:jc w:val="right"/>
              <w:rPr>
                <w:rFonts w:ascii="Book Antiqua" w:hAnsi="Book Antiqua"/>
                <w:i/>
                <w:iCs/>
                <w:noProof/>
                <w:color w:val="002060"/>
              </w:rPr>
            </w:pPr>
            <w:r w:rsidRPr="006E229B">
              <w:rPr>
                <w:rFonts w:ascii="Book Antiqua" w:hAnsi="Book Antiqua"/>
                <w:i/>
                <w:iCs/>
                <w:noProof/>
                <w:color w:val="002060"/>
              </w:rPr>
              <w:drawing>
                <wp:inline distT="0" distB="0" distL="0" distR="0" wp14:anchorId="6A5C1D6E" wp14:editId="6AE1E7A4">
                  <wp:extent cx="247650" cy="247650"/>
                  <wp:effectExtent l="0" t="0" r="0" b="0"/>
                  <wp:docPr id="83" name="صورة 112" descr="video">
                    <a:hlinkClick xmlns:a="http://schemas.openxmlformats.org/drawingml/2006/main" r:id="rId2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صورة 112" descr="video">
                            <a:hlinkClick r:id="rId239"/>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C0DA02F" w14:textId="77777777" w:rsidR="00374576" w:rsidRPr="006E229B" w:rsidRDefault="00374576" w:rsidP="00E32FB2">
            <w:pPr>
              <w:jc w:val="center"/>
              <w:rPr>
                <w:rFonts w:ascii="Book Antiqua" w:hAnsi="Book Antiqua"/>
                <w:i/>
                <w:iCs/>
                <w:noProof/>
                <w:color w:val="002060"/>
              </w:rPr>
            </w:pPr>
            <w:hyperlink r:id="rId240" w:history="1">
              <w:r w:rsidRPr="006E229B">
                <w:rPr>
                  <w:rStyle w:val="Hyperlink"/>
                  <w:rFonts w:ascii="Book Antiqua" w:hAnsi="Book Antiqua"/>
                  <w:i/>
                  <w:iCs/>
                  <w:color w:val="002060"/>
                </w:rPr>
                <w:t>DOI</w:t>
              </w:r>
            </w:hyperlink>
          </w:p>
        </w:tc>
        <w:tc>
          <w:tcPr>
            <w:tcW w:w="6548" w:type="dxa"/>
          </w:tcPr>
          <w:p w14:paraId="41C6FEB2" w14:textId="77777777" w:rsidR="00374576" w:rsidRPr="006E229B" w:rsidRDefault="00374576" w:rsidP="00E32FB2">
            <w:pPr>
              <w:rPr>
                <w:rFonts w:ascii="Book Antiqua" w:hAnsi="Book Antiqua"/>
                <w:i/>
                <w:iCs/>
                <w:color w:val="002060"/>
              </w:rPr>
            </w:pPr>
            <w:hyperlink r:id="rId241" w:history="1">
              <w:r w:rsidRPr="006E229B">
                <w:rPr>
                  <w:rStyle w:val="Hyperlink"/>
                  <w:rFonts w:ascii="Book Antiqua" w:hAnsi="Book Antiqua"/>
                  <w:i/>
                  <w:iCs/>
                  <w:color w:val="002060"/>
                </w:rPr>
                <w:t>The Lone Wolf</w:t>
              </w:r>
            </w:hyperlink>
          </w:p>
        </w:tc>
      </w:tr>
      <w:tr w:rsidR="00374576" w:rsidRPr="006E229B" w14:paraId="321BA867" w14:textId="77777777" w:rsidTr="00E32FB2">
        <w:trPr>
          <w:trHeight w:val="349"/>
        </w:trPr>
        <w:tc>
          <w:tcPr>
            <w:tcW w:w="606" w:type="dxa"/>
          </w:tcPr>
          <w:p w14:paraId="6579D5AC"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778060E2" wp14:editId="1311A3EF">
                  <wp:extent cx="247650" cy="247650"/>
                  <wp:effectExtent l="0" t="0" r="0" b="0"/>
                  <wp:docPr id="1828099159" name="صورة 112" descr="video">
                    <a:hlinkClick xmlns:a="http://schemas.openxmlformats.org/drawingml/2006/main" r:id="rId2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099159" name="صورة 112" descr="video">
                            <a:hlinkClick r:id="rId242"/>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E072358" w14:textId="77777777" w:rsidR="00374576" w:rsidRPr="006E229B" w:rsidRDefault="00374576" w:rsidP="00E32FB2">
            <w:pPr>
              <w:jc w:val="center"/>
              <w:rPr>
                <w:rFonts w:ascii="Book Antiqua" w:hAnsi="Book Antiqua"/>
                <w:b/>
                <w:bCs/>
                <w:i/>
                <w:iCs/>
                <w:noProof/>
                <w:color w:val="002060"/>
              </w:rPr>
            </w:pPr>
            <w:hyperlink r:id="rId243" w:history="1">
              <w:r w:rsidRPr="006E229B">
                <w:rPr>
                  <w:rStyle w:val="Hyperlink"/>
                  <w:rFonts w:ascii="Book Antiqua" w:hAnsi="Book Antiqua"/>
                  <w:i/>
                  <w:iCs/>
                  <w:color w:val="002060"/>
                </w:rPr>
                <w:t>DOI</w:t>
              </w:r>
            </w:hyperlink>
          </w:p>
        </w:tc>
        <w:tc>
          <w:tcPr>
            <w:tcW w:w="6548" w:type="dxa"/>
          </w:tcPr>
          <w:p w14:paraId="42E3A41C" w14:textId="77777777" w:rsidR="00374576" w:rsidRPr="006E229B" w:rsidRDefault="00374576" w:rsidP="00E32FB2">
            <w:pPr>
              <w:rPr>
                <w:rFonts w:ascii="Book Antiqua" w:hAnsi="Book Antiqua"/>
                <w:i/>
                <w:iCs/>
                <w:color w:val="002060"/>
                <w:lang w:bidi="ar-SY"/>
              </w:rPr>
            </w:pPr>
            <w:hyperlink r:id="rId244" w:history="1">
              <w:r w:rsidRPr="006E229B">
                <w:rPr>
                  <w:rStyle w:val="Hyperlink"/>
                  <w:rFonts w:ascii="Book Antiqua" w:hAnsi="Book Antiqua"/>
                  <w:i/>
                  <w:iCs/>
                  <w:color w:val="002060"/>
                  <w:lang w:bidi="ar-SY"/>
                </w:rPr>
                <w:t>The Delirium of Night and Day</w:t>
              </w:r>
            </w:hyperlink>
          </w:p>
        </w:tc>
      </w:tr>
      <w:tr w:rsidR="00374576" w:rsidRPr="006E229B" w14:paraId="56815F79" w14:textId="77777777" w:rsidTr="00E32FB2">
        <w:trPr>
          <w:trHeight w:val="349"/>
        </w:trPr>
        <w:tc>
          <w:tcPr>
            <w:tcW w:w="606" w:type="dxa"/>
          </w:tcPr>
          <w:p w14:paraId="6A185646"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26CAB59B" wp14:editId="49A5D479">
                  <wp:extent cx="247650" cy="247650"/>
                  <wp:effectExtent l="0" t="0" r="0" b="0"/>
                  <wp:docPr id="533291093" name="صورة 112" descr="video">
                    <a:hlinkClick xmlns:a="http://schemas.openxmlformats.org/drawingml/2006/main" r:id="rId2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291093" name="صورة 112" descr="video">
                            <a:hlinkClick r:id="rId245"/>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2B2B9FC" w14:textId="77777777" w:rsidR="00374576" w:rsidRPr="006E229B" w:rsidRDefault="00374576" w:rsidP="00E32FB2">
            <w:pPr>
              <w:jc w:val="center"/>
              <w:rPr>
                <w:rFonts w:ascii="Book Antiqua" w:hAnsi="Book Antiqua"/>
                <w:i/>
                <w:iCs/>
                <w:noProof/>
                <w:color w:val="002060"/>
              </w:rPr>
            </w:pPr>
            <w:hyperlink r:id="rId246" w:history="1">
              <w:r w:rsidRPr="006E229B">
                <w:rPr>
                  <w:rStyle w:val="Hyperlink"/>
                  <w:rFonts w:ascii="Book Antiqua" w:hAnsi="Book Antiqua"/>
                  <w:i/>
                  <w:iCs/>
                  <w:color w:val="002060"/>
                </w:rPr>
                <w:t>DOI</w:t>
              </w:r>
            </w:hyperlink>
          </w:p>
        </w:tc>
        <w:tc>
          <w:tcPr>
            <w:tcW w:w="6548" w:type="dxa"/>
          </w:tcPr>
          <w:p w14:paraId="5D95CA5E" w14:textId="77777777" w:rsidR="00374576" w:rsidRPr="006E229B" w:rsidRDefault="00374576" w:rsidP="00E32FB2">
            <w:pPr>
              <w:rPr>
                <w:rFonts w:ascii="Book Antiqua" w:hAnsi="Book Antiqua"/>
                <w:i/>
                <w:iCs/>
                <w:color w:val="002060"/>
              </w:rPr>
            </w:pPr>
            <w:hyperlink r:id="rId247" w:history="1">
              <w:r w:rsidRPr="006E229B">
                <w:rPr>
                  <w:rStyle w:val="Hyperlink"/>
                  <w:rFonts w:ascii="Book Antiqua" w:hAnsi="Book Antiqua"/>
                  <w:i/>
                  <w:iCs/>
                  <w:color w:val="002060"/>
                </w:rPr>
                <w:t>The Delirium of the Economy</w:t>
              </w:r>
            </w:hyperlink>
          </w:p>
        </w:tc>
      </w:tr>
      <w:tr w:rsidR="00374576" w:rsidRPr="006E229B" w14:paraId="671C77AA" w14:textId="77777777" w:rsidTr="00E32FB2">
        <w:trPr>
          <w:trHeight w:val="349"/>
        </w:trPr>
        <w:tc>
          <w:tcPr>
            <w:tcW w:w="606" w:type="dxa"/>
          </w:tcPr>
          <w:p w14:paraId="3C38914E"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79D505A3" wp14:editId="7C463CB1">
                  <wp:extent cx="247650" cy="247650"/>
                  <wp:effectExtent l="0" t="0" r="0" b="0"/>
                  <wp:docPr id="1832308006" name="صورة 112" descr="video">
                    <a:hlinkClick xmlns:a="http://schemas.openxmlformats.org/drawingml/2006/main" r:id="rId2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308006" name="صورة 112" descr="video">
                            <a:hlinkClick r:id="rId248"/>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12B29D6" w14:textId="77777777" w:rsidR="00374576" w:rsidRPr="006E229B" w:rsidRDefault="00374576" w:rsidP="00E32FB2">
            <w:pPr>
              <w:jc w:val="center"/>
              <w:rPr>
                <w:rFonts w:ascii="Book Antiqua" w:hAnsi="Book Antiqua"/>
                <w:i/>
                <w:iCs/>
                <w:noProof/>
                <w:color w:val="002060"/>
              </w:rPr>
            </w:pPr>
            <w:hyperlink r:id="rId249" w:history="1">
              <w:r w:rsidRPr="006E229B">
                <w:rPr>
                  <w:rStyle w:val="Hyperlink"/>
                  <w:rFonts w:ascii="Book Antiqua" w:hAnsi="Book Antiqua"/>
                  <w:i/>
                  <w:iCs/>
                  <w:color w:val="002060"/>
                </w:rPr>
                <w:t>DOI</w:t>
              </w:r>
            </w:hyperlink>
          </w:p>
        </w:tc>
        <w:tc>
          <w:tcPr>
            <w:tcW w:w="6548" w:type="dxa"/>
          </w:tcPr>
          <w:p w14:paraId="4FF0E20A" w14:textId="77777777" w:rsidR="00374576" w:rsidRPr="006E229B" w:rsidRDefault="00374576" w:rsidP="00E32FB2">
            <w:pPr>
              <w:rPr>
                <w:rFonts w:ascii="Book Antiqua" w:hAnsi="Book Antiqua"/>
                <w:i/>
                <w:iCs/>
                <w:color w:val="002060"/>
              </w:rPr>
            </w:pPr>
            <w:hyperlink r:id="rId250" w:history="1">
              <w:r w:rsidRPr="006E229B">
                <w:rPr>
                  <w:rStyle w:val="Hyperlink"/>
                  <w:rFonts w:ascii="Book Antiqua" w:hAnsi="Book Antiqua"/>
                  <w:i/>
                  <w:iCs/>
                  <w:color w:val="002060"/>
                </w:rPr>
                <w:t>Ovaries in a Secure Corner… Testicles in a Humble Sac:</w:t>
              </w:r>
              <w:r w:rsidRPr="006E229B">
                <w:rPr>
                  <w:rStyle w:val="Hyperlink"/>
                  <w:rFonts w:ascii="Book Antiqua" w:hAnsi="Book Antiqua"/>
                  <w:i/>
                  <w:iCs/>
                  <w:color w:val="002060"/>
                </w:rPr>
                <w:br/>
                <w:t>An Inquiry into the Function of Form</w:t>
              </w:r>
            </w:hyperlink>
          </w:p>
        </w:tc>
      </w:tr>
      <w:tr w:rsidR="00374576" w:rsidRPr="006E229B" w14:paraId="37D36026" w14:textId="77777777" w:rsidTr="00E32FB2">
        <w:trPr>
          <w:trHeight w:val="349"/>
        </w:trPr>
        <w:tc>
          <w:tcPr>
            <w:tcW w:w="606" w:type="dxa"/>
          </w:tcPr>
          <w:p w14:paraId="4A27B363" w14:textId="77777777" w:rsidR="00374576" w:rsidRPr="006E229B" w:rsidRDefault="00374576" w:rsidP="00E32FB2">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2D934385" wp14:editId="05920A7B">
                  <wp:extent cx="247650" cy="247650"/>
                  <wp:effectExtent l="0" t="0" r="0" b="0"/>
                  <wp:docPr id="928936675" name="صورة 112" descr="video">
                    <a:hlinkClick xmlns:a="http://schemas.openxmlformats.org/drawingml/2006/main" r:id="rId2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936675" name="صورة 112" descr="video">
                            <a:hlinkClick r:id="rId251"/>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019B5C1" w14:textId="77777777" w:rsidR="00374576" w:rsidRPr="006E229B" w:rsidRDefault="00374576" w:rsidP="00E32FB2">
            <w:pPr>
              <w:jc w:val="center"/>
              <w:rPr>
                <w:rFonts w:ascii="Book Antiqua" w:hAnsi="Book Antiqua"/>
                <w:i/>
                <w:iCs/>
                <w:noProof/>
                <w:color w:val="002060"/>
                <w:sz w:val="22"/>
                <w:szCs w:val="22"/>
              </w:rPr>
            </w:pPr>
            <w:hyperlink r:id="rId252" w:history="1">
              <w:r w:rsidRPr="006E229B">
                <w:rPr>
                  <w:rStyle w:val="Hyperlink"/>
                  <w:rFonts w:ascii="Book Antiqua" w:hAnsi="Book Antiqua"/>
                  <w:i/>
                  <w:iCs/>
                  <w:color w:val="002060"/>
                </w:rPr>
                <w:t>DOI</w:t>
              </w:r>
            </w:hyperlink>
          </w:p>
        </w:tc>
        <w:tc>
          <w:tcPr>
            <w:tcW w:w="6548" w:type="dxa"/>
          </w:tcPr>
          <w:p w14:paraId="255E9052" w14:textId="77777777" w:rsidR="00374576" w:rsidRPr="006E229B" w:rsidRDefault="00374576" w:rsidP="00E32FB2">
            <w:pPr>
              <w:rPr>
                <w:rFonts w:ascii="Book Antiqua" w:hAnsi="Book Antiqua"/>
                <w:i/>
                <w:iCs/>
                <w:color w:val="002060"/>
              </w:rPr>
            </w:pPr>
            <w:hyperlink r:id="rId253" w:history="1">
              <w:r w:rsidRPr="006E229B">
                <w:rPr>
                  <w:rStyle w:val="Hyperlink"/>
                  <w:rFonts w:ascii="Book Antiqua" w:hAnsi="Book Antiqua"/>
                  <w:i/>
                  <w:iCs/>
                  <w:color w:val="002060"/>
                  <w:lang w:bidi="ar-SY"/>
                </w:rPr>
                <w:t>Eve Preserves Humanity’s Blueprint; Adam Drives Its Evolution</w:t>
              </w:r>
            </w:hyperlink>
          </w:p>
        </w:tc>
      </w:tr>
      <w:tr w:rsidR="00374576" w:rsidRPr="006E229B" w14:paraId="68C0C033" w14:textId="77777777" w:rsidTr="00E32FB2">
        <w:trPr>
          <w:trHeight w:val="349"/>
        </w:trPr>
        <w:tc>
          <w:tcPr>
            <w:tcW w:w="606" w:type="dxa"/>
          </w:tcPr>
          <w:p w14:paraId="431C5AC9" w14:textId="77777777" w:rsidR="00374576" w:rsidRPr="006E229B" w:rsidRDefault="00374576" w:rsidP="00E32FB2">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4EA8B6E5" wp14:editId="397D6175">
                  <wp:extent cx="247650" cy="247650"/>
                  <wp:effectExtent l="0" t="0" r="0" b="0"/>
                  <wp:docPr id="630770255" name="صورة 112" descr="video">
                    <a:hlinkClick xmlns:a="http://schemas.openxmlformats.org/drawingml/2006/main" r:id="rId2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770255" name="صورة 112" descr="video">
                            <a:hlinkClick r:id="rId254"/>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1D3A7B6" w14:textId="77777777" w:rsidR="00374576" w:rsidRPr="006E229B" w:rsidRDefault="00374576" w:rsidP="00E32FB2">
            <w:pPr>
              <w:jc w:val="center"/>
              <w:rPr>
                <w:rFonts w:ascii="Book Antiqua" w:hAnsi="Book Antiqua"/>
                <w:i/>
                <w:iCs/>
                <w:noProof/>
                <w:color w:val="002060"/>
                <w:sz w:val="22"/>
                <w:szCs w:val="22"/>
              </w:rPr>
            </w:pPr>
            <w:hyperlink r:id="rId255" w:history="1">
              <w:r w:rsidRPr="006E229B">
                <w:rPr>
                  <w:rStyle w:val="Hyperlink"/>
                  <w:rFonts w:ascii="Book Antiqua" w:hAnsi="Book Antiqua"/>
                  <w:i/>
                  <w:iCs/>
                  <w:color w:val="002060"/>
                </w:rPr>
                <w:t>DOI</w:t>
              </w:r>
            </w:hyperlink>
          </w:p>
        </w:tc>
        <w:tc>
          <w:tcPr>
            <w:tcW w:w="6548" w:type="dxa"/>
          </w:tcPr>
          <w:p w14:paraId="1FD5D107" w14:textId="77777777" w:rsidR="00374576" w:rsidRPr="006E229B" w:rsidRDefault="00374576" w:rsidP="00E32FB2">
            <w:pPr>
              <w:rPr>
                <w:rFonts w:ascii="Book Antiqua" w:hAnsi="Book Antiqua"/>
                <w:i/>
                <w:iCs/>
                <w:color w:val="002060"/>
                <w:lang w:bidi="ar-SY"/>
              </w:rPr>
            </w:pPr>
            <w:hyperlink r:id="rId256" w:history="1">
              <w:r w:rsidRPr="006E229B">
                <w:rPr>
                  <w:rStyle w:val="Hyperlink"/>
                  <w:rFonts w:ascii="Book Antiqua" w:hAnsi="Book Antiqua"/>
                  <w:i/>
                  <w:iCs/>
                  <w:color w:val="002060"/>
                </w:rPr>
                <w:t>The Manufacture of the Unconscious</w:t>
              </w:r>
            </w:hyperlink>
          </w:p>
        </w:tc>
      </w:tr>
      <w:tr w:rsidR="00374576" w:rsidRPr="006E229B" w14:paraId="6735F13E" w14:textId="77777777" w:rsidTr="00E32FB2">
        <w:trPr>
          <w:trHeight w:val="349"/>
        </w:trPr>
        <w:tc>
          <w:tcPr>
            <w:tcW w:w="606" w:type="dxa"/>
          </w:tcPr>
          <w:p w14:paraId="459A4961" w14:textId="77777777" w:rsidR="00374576" w:rsidRPr="006E229B" w:rsidRDefault="00374576" w:rsidP="00E32FB2">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1A109F6C" wp14:editId="0AC0A484">
                  <wp:extent cx="247650" cy="247650"/>
                  <wp:effectExtent l="0" t="0" r="0" b="0"/>
                  <wp:docPr id="1752561668" name="صورة 112" descr="video">
                    <a:hlinkClick xmlns:a="http://schemas.openxmlformats.org/drawingml/2006/main" r:id="rId2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561668" name="صورة 112" descr="video">
                            <a:hlinkClick r:id="rId257"/>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AFDFACF" w14:textId="77777777" w:rsidR="00374576" w:rsidRPr="006E229B" w:rsidRDefault="00374576" w:rsidP="00E32FB2">
            <w:pPr>
              <w:jc w:val="center"/>
              <w:rPr>
                <w:rFonts w:ascii="Book Antiqua" w:hAnsi="Book Antiqua"/>
                <w:i/>
                <w:iCs/>
                <w:noProof/>
                <w:color w:val="002060"/>
                <w:sz w:val="22"/>
                <w:szCs w:val="22"/>
              </w:rPr>
            </w:pPr>
            <w:hyperlink r:id="rId258" w:history="1">
              <w:r w:rsidRPr="006E229B">
                <w:rPr>
                  <w:rStyle w:val="Hyperlink"/>
                  <w:rFonts w:ascii="Book Antiqua" w:hAnsi="Book Antiqua"/>
                  <w:i/>
                  <w:iCs/>
                  <w:noProof/>
                  <w:color w:val="002060"/>
                  <w:sz w:val="22"/>
                  <w:szCs w:val="22"/>
                </w:rPr>
                <w:t>DOI</w:t>
              </w:r>
            </w:hyperlink>
          </w:p>
        </w:tc>
        <w:tc>
          <w:tcPr>
            <w:tcW w:w="6548" w:type="dxa"/>
          </w:tcPr>
          <w:p w14:paraId="0C8BB89C" w14:textId="77777777" w:rsidR="00374576" w:rsidRPr="006E229B" w:rsidRDefault="00374576" w:rsidP="00E32FB2">
            <w:pPr>
              <w:rPr>
                <w:rFonts w:ascii="Book Antiqua" w:hAnsi="Book Antiqua"/>
                <w:i/>
                <w:iCs/>
                <w:color w:val="002060"/>
                <w:rtl/>
                <w:lang w:bidi="ar-SY"/>
              </w:rPr>
            </w:pPr>
            <w:hyperlink r:id="rId259" w:history="1">
              <w:r w:rsidRPr="006E229B">
                <w:rPr>
                  <w:rStyle w:val="Hyperlink"/>
                  <w:rFonts w:ascii="Book Antiqua" w:hAnsi="Book Antiqua"/>
                  <w:i/>
                  <w:iCs/>
                  <w:color w:val="002060"/>
                  <w:lang w:bidi="ar-SY"/>
                </w:rPr>
                <w:t>The Ballad of Eternity</w:t>
              </w:r>
            </w:hyperlink>
          </w:p>
        </w:tc>
      </w:tr>
      <w:tr w:rsidR="00374576" w:rsidRPr="006E229B" w14:paraId="7FD698CF" w14:textId="77777777" w:rsidTr="00E32FB2">
        <w:trPr>
          <w:trHeight w:val="349"/>
        </w:trPr>
        <w:tc>
          <w:tcPr>
            <w:tcW w:w="606" w:type="dxa"/>
          </w:tcPr>
          <w:p w14:paraId="1B74B6AF" w14:textId="77777777" w:rsidR="00374576" w:rsidRPr="006E229B" w:rsidRDefault="00374576" w:rsidP="00E32FB2">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1B740ADC" wp14:editId="4DD16885">
                  <wp:extent cx="247650" cy="247650"/>
                  <wp:effectExtent l="0" t="0" r="0" b="0"/>
                  <wp:docPr id="1306345532" name="صورة 112" descr="video">
                    <a:hlinkClick xmlns:a="http://schemas.openxmlformats.org/drawingml/2006/main" r:id="rId2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345532" name="صورة 112" descr="video">
                            <a:hlinkClick r:id="rId260"/>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7912546" w14:textId="77777777" w:rsidR="00374576" w:rsidRPr="006E229B" w:rsidRDefault="00374576" w:rsidP="00E32FB2">
            <w:pPr>
              <w:jc w:val="center"/>
              <w:rPr>
                <w:rFonts w:ascii="Book Antiqua" w:hAnsi="Book Antiqua"/>
                <w:i/>
                <w:iCs/>
                <w:noProof/>
                <w:color w:val="002060"/>
                <w:sz w:val="22"/>
                <w:szCs w:val="22"/>
              </w:rPr>
            </w:pPr>
            <w:hyperlink r:id="rId261" w:history="1">
              <w:r w:rsidRPr="006E229B">
                <w:rPr>
                  <w:rStyle w:val="Hyperlink"/>
                  <w:rFonts w:ascii="Book Antiqua" w:hAnsi="Book Antiqua"/>
                  <w:i/>
                  <w:iCs/>
                  <w:color w:val="002060"/>
                </w:rPr>
                <w:t>DOI</w:t>
              </w:r>
            </w:hyperlink>
          </w:p>
        </w:tc>
        <w:tc>
          <w:tcPr>
            <w:tcW w:w="6548" w:type="dxa"/>
          </w:tcPr>
          <w:p w14:paraId="464FD621" w14:textId="77777777" w:rsidR="00374576" w:rsidRPr="006E229B" w:rsidRDefault="00374576" w:rsidP="00E32FB2">
            <w:pPr>
              <w:rPr>
                <w:rFonts w:ascii="Book Antiqua" w:hAnsi="Book Antiqua"/>
                <w:i/>
                <w:iCs/>
                <w:color w:val="002060"/>
              </w:rPr>
            </w:pPr>
            <w:hyperlink r:id="rId262" w:history="1">
              <w:r w:rsidRPr="006E229B">
                <w:rPr>
                  <w:rStyle w:val="Hyperlink"/>
                  <w:rFonts w:ascii="Book Antiqua" w:hAnsi="Book Antiqua"/>
                  <w:i/>
                  <w:iCs/>
                  <w:color w:val="002060"/>
                </w:rPr>
                <w:t>Two Truths Woman Would Never Accept</w:t>
              </w:r>
            </w:hyperlink>
          </w:p>
        </w:tc>
      </w:tr>
      <w:tr w:rsidR="00374576" w:rsidRPr="006E229B" w14:paraId="5EA4365B" w14:textId="77777777" w:rsidTr="00E32FB2">
        <w:trPr>
          <w:trHeight w:val="349"/>
        </w:trPr>
        <w:tc>
          <w:tcPr>
            <w:tcW w:w="606" w:type="dxa"/>
          </w:tcPr>
          <w:p w14:paraId="66B141D2" w14:textId="77777777" w:rsidR="00374576" w:rsidRPr="006E229B" w:rsidRDefault="00374576" w:rsidP="00E32FB2">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75A3A4E8" wp14:editId="21FA5C62">
                  <wp:extent cx="247650" cy="247650"/>
                  <wp:effectExtent l="0" t="0" r="0" b="0"/>
                  <wp:docPr id="2069332729" name="صورة 112" descr="video">
                    <a:hlinkClick xmlns:a="http://schemas.openxmlformats.org/drawingml/2006/main" r:id="rId2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332729" name="صورة 112" descr="video">
                            <a:hlinkClick r:id="rId263"/>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937029C" w14:textId="77777777" w:rsidR="00374576" w:rsidRPr="006E229B" w:rsidRDefault="00374576" w:rsidP="00E32FB2">
            <w:pPr>
              <w:jc w:val="center"/>
              <w:rPr>
                <w:rFonts w:ascii="Book Antiqua" w:hAnsi="Book Antiqua"/>
                <w:i/>
                <w:iCs/>
                <w:noProof/>
                <w:color w:val="002060"/>
                <w:sz w:val="22"/>
                <w:szCs w:val="22"/>
              </w:rPr>
            </w:pPr>
            <w:hyperlink r:id="rId264" w:history="1">
              <w:r w:rsidRPr="006E229B">
                <w:rPr>
                  <w:rStyle w:val="Hyperlink"/>
                  <w:rFonts w:ascii="Book Antiqua" w:hAnsi="Book Antiqua"/>
                  <w:i/>
                  <w:iCs/>
                  <w:color w:val="002060"/>
                </w:rPr>
                <w:t>DOI</w:t>
              </w:r>
            </w:hyperlink>
          </w:p>
        </w:tc>
        <w:tc>
          <w:tcPr>
            <w:tcW w:w="6548" w:type="dxa"/>
          </w:tcPr>
          <w:p w14:paraId="0E6BF50A" w14:textId="77777777" w:rsidR="00374576" w:rsidRPr="006E229B" w:rsidRDefault="00374576" w:rsidP="00E32FB2">
            <w:pPr>
              <w:rPr>
                <w:rFonts w:ascii="Book Antiqua" w:hAnsi="Book Antiqua"/>
                <w:i/>
                <w:iCs/>
                <w:color w:val="002060"/>
              </w:rPr>
            </w:pPr>
            <w:hyperlink r:id="rId265" w:history="1">
              <w:r w:rsidRPr="006E229B">
                <w:rPr>
                  <w:rStyle w:val="Hyperlink"/>
                  <w:rFonts w:ascii="Book Antiqua" w:hAnsi="Book Antiqua"/>
                  <w:i/>
                  <w:iCs/>
                  <w:color w:val="002060"/>
                </w:rPr>
                <w:t>The 'Iddah (Waiting Period) in Islamic Law: A Comparative Analysis of its Rationale for Divorced Women and Widows</w:t>
              </w:r>
            </w:hyperlink>
          </w:p>
        </w:tc>
      </w:tr>
      <w:tr w:rsidR="00374576" w:rsidRPr="006E229B" w14:paraId="6DB35AA0" w14:textId="77777777" w:rsidTr="00E32FB2">
        <w:trPr>
          <w:trHeight w:val="349"/>
        </w:trPr>
        <w:tc>
          <w:tcPr>
            <w:tcW w:w="606" w:type="dxa"/>
          </w:tcPr>
          <w:p w14:paraId="5CC623F6" w14:textId="77777777" w:rsidR="00374576" w:rsidRPr="006E229B" w:rsidRDefault="00374576" w:rsidP="00E32FB2">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1CB6D812" wp14:editId="2D8BF46B">
                  <wp:extent cx="247650" cy="247650"/>
                  <wp:effectExtent l="0" t="0" r="0" b="0"/>
                  <wp:docPr id="1053715809" name="صورة 112" descr="video">
                    <a:hlinkClick xmlns:a="http://schemas.openxmlformats.org/drawingml/2006/main" r:id="rId2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715809" name="صورة 112" descr="video">
                            <a:hlinkClick r:id="rId266"/>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85E8B94" w14:textId="77777777" w:rsidR="00374576" w:rsidRPr="006E229B" w:rsidRDefault="00374576" w:rsidP="00E32FB2">
            <w:pPr>
              <w:jc w:val="center"/>
              <w:rPr>
                <w:rFonts w:ascii="Book Antiqua" w:hAnsi="Book Antiqua"/>
                <w:i/>
                <w:iCs/>
                <w:noProof/>
                <w:color w:val="002060"/>
                <w:sz w:val="22"/>
                <w:szCs w:val="22"/>
              </w:rPr>
            </w:pPr>
            <w:hyperlink r:id="rId267" w:history="1">
              <w:r w:rsidRPr="006E229B">
                <w:rPr>
                  <w:rStyle w:val="Hyperlink"/>
                  <w:rFonts w:ascii="Book Antiqua" w:hAnsi="Book Antiqua"/>
                  <w:i/>
                  <w:iCs/>
                  <w:color w:val="002060"/>
                </w:rPr>
                <w:t>DOI</w:t>
              </w:r>
            </w:hyperlink>
          </w:p>
        </w:tc>
        <w:tc>
          <w:tcPr>
            <w:tcW w:w="6548" w:type="dxa"/>
          </w:tcPr>
          <w:p w14:paraId="1E1D863B" w14:textId="77777777" w:rsidR="00374576" w:rsidRPr="006E229B" w:rsidRDefault="00374576" w:rsidP="00E32FB2">
            <w:pPr>
              <w:rPr>
                <w:rFonts w:ascii="Book Antiqua" w:hAnsi="Book Antiqua"/>
                <w:i/>
                <w:iCs/>
                <w:color w:val="002060"/>
              </w:rPr>
            </w:pPr>
            <w:hyperlink r:id="rId268" w:history="1">
              <w:r w:rsidRPr="006E229B">
                <w:rPr>
                  <w:rStyle w:val="Hyperlink"/>
                  <w:rFonts w:ascii="Book Antiqua" w:hAnsi="Book Antiqua"/>
                  <w:i/>
                  <w:iCs/>
                  <w:color w:val="002060"/>
                </w:rPr>
                <w:t>The IVF/ICSI-Conceived Child: A Biologically Suboptimal Outcome</w:t>
              </w:r>
            </w:hyperlink>
          </w:p>
        </w:tc>
      </w:tr>
      <w:tr w:rsidR="00374576" w:rsidRPr="006E229B" w14:paraId="5BE617F8" w14:textId="77777777" w:rsidTr="00E32FB2">
        <w:trPr>
          <w:trHeight w:val="349"/>
        </w:trPr>
        <w:tc>
          <w:tcPr>
            <w:tcW w:w="606" w:type="dxa"/>
          </w:tcPr>
          <w:p w14:paraId="14A89A1F" w14:textId="77777777" w:rsidR="00374576" w:rsidRPr="006E229B" w:rsidRDefault="00374576" w:rsidP="00E32FB2">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6D2C8A74" wp14:editId="60C87F52">
                  <wp:extent cx="247650" cy="247650"/>
                  <wp:effectExtent l="0" t="0" r="0" b="0"/>
                  <wp:docPr id="2016368600" name="صورة 112" descr="video">
                    <a:hlinkClick xmlns:a="http://schemas.openxmlformats.org/drawingml/2006/main" r:id="rId2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368600" name="صورة 112" descr="video">
                            <a:hlinkClick r:id="rId269"/>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32D639E" w14:textId="77777777" w:rsidR="00374576" w:rsidRPr="006E229B" w:rsidRDefault="00374576" w:rsidP="00E32FB2">
            <w:pPr>
              <w:jc w:val="center"/>
              <w:rPr>
                <w:rFonts w:ascii="Book Antiqua" w:hAnsi="Book Antiqua"/>
                <w:i/>
                <w:iCs/>
                <w:color w:val="002060"/>
              </w:rPr>
            </w:pPr>
            <w:hyperlink r:id="rId270" w:history="1">
              <w:r w:rsidRPr="006E229B">
                <w:rPr>
                  <w:rStyle w:val="Hyperlink"/>
                  <w:rFonts w:ascii="Book Antiqua" w:hAnsi="Book Antiqua"/>
                  <w:i/>
                  <w:iCs/>
                  <w:color w:val="002060"/>
                </w:rPr>
                <w:t>DOI</w:t>
              </w:r>
            </w:hyperlink>
          </w:p>
        </w:tc>
        <w:tc>
          <w:tcPr>
            <w:tcW w:w="6548" w:type="dxa"/>
          </w:tcPr>
          <w:p w14:paraId="1F535B66" w14:textId="77777777" w:rsidR="00374576" w:rsidRPr="006E229B" w:rsidRDefault="00374576" w:rsidP="00E32FB2">
            <w:pPr>
              <w:rPr>
                <w:rFonts w:ascii="Book Antiqua" w:hAnsi="Book Antiqua"/>
                <w:i/>
                <w:iCs/>
                <w:color w:val="002060"/>
              </w:rPr>
            </w:pPr>
            <w:hyperlink r:id="rId271" w:history="1">
              <w:r w:rsidRPr="006E229B">
                <w:rPr>
                  <w:rStyle w:val="Hyperlink"/>
                  <w:rFonts w:ascii="Book Antiqua" w:hAnsi="Book Antiqua"/>
                  <w:i/>
                  <w:iCs/>
                  <w:color w:val="002060"/>
                  <w:lang w:bidi="ar-SY"/>
                </w:rPr>
                <w:t>Nature's Relentless Couriers</w:t>
              </w:r>
            </w:hyperlink>
          </w:p>
        </w:tc>
      </w:tr>
      <w:tr w:rsidR="00374576" w:rsidRPr="006E229B" w14:paraId="771317FB" w14:textId="77777777" w:rsidTr="00E32FB2">
        <w:trPr>
          <w:trHeight w:val="349"/>
        </w:trPr>
        <w:tc>
          <w:tcPr>
            <w:tcW w:w="606" w:type="dxa"/>
          </w:tcPr>
          <w:p w14:paraId="25325C9D"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sz w:val="22"/>
                <w:szCs w:val="22"/>
              </w:rPr>
              <w:drawing>
                <wp:inline distT="0" distB="0" distL="0" distR="0" wp14:anchorId="06C95E4F" wp14:editId="7633B74A">
                  <wp:extent cx="247650" cy="247650"/>
                  <wp:effectExtent l="0" t="0" r="0" b="0"/>
                  <wp:docPr id="391887019" name="صورة 112" descr="video">
                    <a:hlinkClick xmlns:a="http://schemas.openxmlformats.org/drawingml/2006/main" r:id="rId2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87019" name="صورة 112" descr="video">
                            <a:hlinkClick r:id="rId272"/>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817AC82" w14:textId="77777777" w:rsidR="00374576" w:rsidRPr="006E229B" w:rsidRDefault="00374576" w:rsidP="00E32FB2">
            <w:pPr>
              <w:jc w:val="center"/>
              <w:rPr>
                <w:rFonts w:ascii="Book Antiqua" w:hAnsi="Book Antiqua"/>
                <w:i/>
                <w:iCs/>
                <w:color w:val="002060"/>
              </w:rPr>
            </w:pPr>
            <w:hyperlink r:id="rId273" w:history="1">
              <w:r w:rsidRPr="006E229B">
                <w:rPr>
                  <w:rStyle w:val="Hyperlink"/>
                  <w:rFonts w:ascii="Book Antiqua" w:hAnsi="Book Antiqua"/>
                  <w:i/>
                  <w:iCs/>
                  <w:color w:val="002060"/>
                </w:rPr>
                <w:t>DOI</w:t>
              </w:r>
            </w:hyperlink>
          </w:p>
        </w:tc>
        <w:tc>
          <w:tcPr>
            <w:tcW w:w="6548" w:type="dxa"/>
          </w:tcPr>
          <w:p w14:paraId="5F41B6EA" w14:textId="77777777" w:rsidR="00374576" w:rsidRPr="006E229B" w:rsidRDefault="00374576" w:rsidP="00E32FB2">
            <w:pPr>
              <w:rPr>
                <w:rFonts w:ascii="Book Antiqua" w:hAnsi="Book Antiqua"/>
                <w:color w:val="002060"/>
              </w:rPr>
            </w:pPr>
            <w:hyperlink r:id="rId274" w:history="1">
              <w:r w:rsidRPr="006E229B">
                <w:rPr>
                  <w:rStyle w:val="Hyperlink"/>
                  <w:rFonts w:ascii="Book Antiqua" w:hAnsi="Book Antiqua"/>
                  <w:i/>
                  <w:iCs/>
                  <w:color w:val="002060"/>
                </w:rPr>
                <w:t>The Triad of Intelligence... A Traveler's Provisions!</w:t>
              </w:r>
            </w:hyperlink>
          </w:p>
        </w:tc>
      </w:tr>
      <w:tr w:rsidR="00374576" w:rsidRPr="006E229B" w14:paraId="19F7C766" w14:textId="77777777" w:rsidTr="00E32FB2">
        <w:trPr>
          <w:trHeight w:val="349"/>
        </w:trPr>
        <w:tc>
          <w:tcPr>
            <w:tcW w:w="606" w:type="dxa"/>
          </w:tcPr>
          <w:p w14:paraId="328BE462" w14:textId="77777777" w:rsidR="00374576" w:rsidRPr="006E229B" w:rsidRDefault="00374576" w:rsidP="00E32FB2">
            <w:pPr>
              <w:jc w:val="center"/>
              <w:rPr>
                <w:rFonts w:ascii="Book Antiqua" w:hAnsi="Book Antiqua"/>
                <w:i/>
                <w:iCs/>
                <w:noProof/>
                <w:color w:val="002060"/>
                <w:sz w:val="22"/>
                <w:szCs w:val="22"/>
              </w:rPr>
            </w:pPr>
            <w:r w:rsidRPr="006E229B">
              <w:rPr>
                <w:rFonts w:ascii="Book Antiqua" w:hAnsi="Book Antiqua"/>
                <w:i/>
                <w:iCs/>
                <w:noProof/>
                <w:color w:val="002060"/>
                <w:sz w:val="22"/>
                <w:szCs w:val="22"/>
              </w:rPr>
              <w:drawing>
                <wp:inline distT="0" distB="0" distL="0" distR="0" wp14:anchorId="390B93BC" wp14:editId="0C2F64E6">
                  <wp:extent cx="247650" cy="247650"/>
                  <wp:effectExtent l="0" t="0" r="0" b="0"/>
                  <wp:docPr id="406320640" name="صورة 112" descr="video">
                    <a:hlinkClick xmlns:a="http://schemas.openxmlformats.org/drawingml/2006/main" r:id="rId2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20640" name="صورة 112" descr="video">
                            <a:hlinkClick r:id="rId275"/>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BC5422B" w14:textId="77777777" w:rsidR="00374576" w:rsidRPr="006E229B" w:rsidRDefault="00374576" w:rsidP="00E32FB2">
            <w:pPr>
              <w:jc w:val="center"/>
              <w:rPr>
                <w:rFonts w:ascii="Book Antiqua" w:hAnsi="Book Antiqua"/>
                <w:i/>
                <w:iCs/>
                <w:color w:val="002060"/>
              </w:rPr>
            </w:pPr>
            <w:hyperlink r:id="rId276" w:history="1">
              <w:r w:rsidRPr="006E229B">
                <w:rPr>
                  <w:rStyle w:val="Hyperlink"/>
                  <w:rFonts w:ascii="Book Antiqua" w:hAnsi="Book Antiqua"/>
                  <w:i/>
                  <w:iCs/>
                  <w:color w:val="002060"/>
                </w:rPr>
                <w:t>DOI</w:t>
              </w:r>
            </w:hyperlink>
          </w:p>
        </w:tc>
        <w:tc>
          <w:tcPr>
            <w:tcW w:w="6548" w:type="dxa"/>
          </w:tcPr>
          <w:p w14:paraId="198838CD" w14:textId="77777777" w:rsidR="00374576" w:rsidRPr="006E229B" w:rsidRDefault="00374576" w:rsidP="00E32FB2">
            <w:pPr>
              <w:rPr>
                <w:rFonts w:ascii="Book Antiqua" w:hAnsi="Book Antiqua"/>
                <w:i/>
                <w:iCs/>
                <w:color w:val="002060"/>
              </w:rPr>
            </w:pPr>
            <w:hyperlink r:id="rId277" w:history="1">
              <w:r w:rsidRPr="006E229B">
                <w:rPr>
                  <w:rStyle w:val="Hyperlink"/>
                  <w:rFonts w:ascii="Book Antiqua" w:hAnsi="Book Antiqua"/>
                  <w:i/>
                  <w:iCs/>
                  <w:color w:val="002060"/>
                </w:rPr>
                <w:t>Zero-Value Equations: Modernity’s Hidden Costs and False Promises</w:t>
              </w:r>
            </w:hyperlink>
          </w:p>
        </w:tc>
      </w:tr>
      <w:tr w:rsidR="00374576" w:rsidRPr="006E229B" w14:paraId="7438C00E" w14:textId="77777777" w:rsidTr="00E32FB2">
        <w:trPr>
          <w:trHeight w:val="349"/>
        </w:trPr>
        <w:tc>
          <w:tcPr>
            <w:tcW w:w="606" w:type="dxa"/>
          </w:tcPr>
          <w:p w14:paraId="51A94D00"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lastRenderedPageBreak/>
              <w:drawing>
                <wp:inline distT="0" distB="0" distL="0" distR="0" wp14:anchorId="113E779E" wp14:editId="247F9462">
                  <wp:extent cx="247650" cy="247650"/>
                  <wp:effectExtent l="0" t="0" r="0" b="0"/>
                  <wp:docPr id="1399492249" name="صورة 112" descr="video">
                    <a:hlinkClick xmlns:a="http://schemas.openxmlformats.org/drawingml/2006/main" r:id="rId2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492249" name="صورة 112" descr="video">
                            <a:hlinkClick r:id="rId278"/>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6FBD4A3" w14:textId="77777777" w:rsidR="00374576" w:rsidRPr="006E229B" w:rsidRDefault="00374576" w:rsidP="00E32FB2">
            <w:pPr>
              <w:jc w:val="center"/>
              <w:rPr>
                <w:rFonts w:ascii="Book Antiqua" w:hAnsi="Book Antiqua"/>
                <w:i/>
                <w:iCs/>
                <w:color w:val="002060"/>
              </w:rPr>
            </w:pPr>
            <w:hyperlink r:id="rId279" w:history="1">
              <w:r w:rsidRPr="006E229B">
                <w:rPr>
                  <w:rStyle w:val="Hyperlink"/>
                  <w:rFonts w:ascii="Book Antiqua" w:hAnsi="Book Antiqua"/>
                  <w:i/>
                  <w:iCs/>
                  <w:color w:val="002060"/>
                </w:rPr>
                <w:t>DOI</w:t>
              </w:r>
            </w:hyperlink>
          </w:p>
        </w:tc>
        <w:tc>
          <w:tcPr>
            <w:tcW w:w="6548" w:type="dxa"/>
          </w:tcPr>
          <w:p w14:paraId="661950AC" w14:textId="77777777" w:rsidR="00374576" w:rsidRPr="006E229B" w:rsidRDefault="00374576" w:rsidP="00E32FB2">
            <w:pPr>
              <w:rPr>
                <w:rFonts w:ascii="Book Antiqua" w:hAnsi="Book Antiqua"/>
                <w:i/>
                <w:iCs/>
                <w:color w:val="002060"/>
              </w:rPr>
            </w:pPr>
            <w:hyperlink r:id="rId280" w:history="1">
              <w:r w:rsidRPr="006E229B">
                <w:rPr>
                  <w:rStyle w:val="Hyperlink"/>
                  <w:rFonts w:ascii="Book Antiqua" w:hAnsi="Book Antiqua"/>
                  <w:i/>
                  <w:iCs/>
                  <w:color w:val="002060"/>
                  <w:lang w:bidi="ar-SY"/>
                </w:rPr>
                <w:t>The Dialectic of Meaning and Meaninglessness</w:t>
              </w:r>
            </w:hyperlink>
          </w:p>
        </w:tc>
      </w:tr>
      <w:tr w:rsidR="00374576" w:rsidRPr="006E229B" w14:paraId="3D5E52F3" w14:textId="77777777" w:rsidTr="00E32FB2">
        <w:trPr>
          <w:trHeight w:val="349"/>
        </w:trPr>
        <w:tc>
          <w:tcPr>
            <w:tcW w:w="606" w:type="dxa"/>
          </w:tcPr>
          <w:p w14:paraId="402CD6AB"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4D6C3EFB" wp14:editId="4CB8F2AF">
                  <wp:extent cx="247650" cy="247650"/>
                  <wp:effectExtent l="0" t="0" r="0" b="0"/>
                  <wp:docPr id="323811118" name="صورة 112" descr="video">
                    <a:hlinkClick xmlns:a="http://schemas.openxmlformats.org/drawingml/2006/main" r:id="rId2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811118" name="صورة 112" descr="video">
                            <a:hlinkClick r:id="rId281"/>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3342216" w14:textId="77777777" w:rsidR="00374576" w:rsidRPr="006E229B" w:rsidRDefault="00374576" w:rsidP="00E32FB2">
            <w:pPr>
              <w:jc w:val="center"/>
              <w:rPr>
                <w:rFonts w:ascii="Book Antiqua" w:hAnsi="Book Antiqua"/>
                <w:color w:val="002060"/>
              </w:rPr>
            </w:pPr>
            <w:hyperlink r:id="rId282" w:history="1">
              <w:r w:rsidRPr="006E229B">
                <w:rPr>
                  <w:rStyle w:val="Hyperlink"/>
                  <w:rFonts w:ascii="Book Antiqua" w:hAnsi="Book Antiqua"/>
                  <w:i/>
                  <w:iCs/>
                  <w:color w:val="002060"/>
                </w:rPr>
                <w:t>DOI</w:t>
              </w:r>
            </w:hyperlink>
          </w:p>
        </w:tc>
        <w:tc>
          <w:tcPr>
            <w:tcW w:w="6548" w:type="dxa"/>
          </w:tcPr>
          <w:p w14:paraId="520C4FCD" w14:textId="77777777" w:rsidR="00374576" w:rsidRPr="006E229B" w:rsidRDefault="00374576" w:rsidP="00E32FB2">
            <w:pPr>
              <w:rPr>
                <w:rFonts w:ascii="Book Antiqua" w:hAnsi="Book Antiqua"/>
                <w:color w:val="002060"/>
              </w:rPr>
            </w:pPr>
            <w:hyperlink r:id="rId283" w:history="1">
              <w:r w:rsidRPr="006E229B">
                <w:rPr>
                  <w:rStyle w:val="Hyperlink"/>
                  <w:rFonts w:ascii="Book Antiqua" w:hAnsi="Book Antiqua"/>
                  <w:i/>
                  <w:iCs/>
                  <w:color w:val="002060"/>
                </w:rPr>
                <w:t>Societal Schizophrenia: The Delirium of Our Time</w:t>
              </w:r>
            </w:hyperlink>
          </w:p>
        </w:tc>
      </w:tr>
      <w:tr w:rsidR="00374576" w:rsidRPr="006E229B" w14:paraId="3087322B" w14:textId="77777777" w:rsidTr="00E32FB2">
        <w:trPr>
          <w:trHeight w:val="349"/>
        </w:trPr>
        <w:tc>
          <w:tcPr>
            <w:tcW w:w="606" w:type="dxa"/>
          </w:tcPr>
          <w:p w14:paraId="66A10832"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6E42F2B2" wp14:editId="19658FAD">
                  <wp:extent cx="247650" cy="247650"/>
                  <wp:effectExtent l="0" t="0" r="0" b="0"/>
                  <wp:docPr id="1064466409" name="صورة 112" descr="video">
                    <a:hlinkClick xmlns:a="http://schemas.openxmlformats.org/drawingml/2006/main" r:id="rId2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66409" name="صورة 112" descr="video">
                            <a:hlinkClick r:id="rId284"/>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13" w:name="_Hlk208658319"/>
        <w:tc>
          <w:tcPr>
            <w:tcW w:w="696" w:type="dxa"/>
          </w:tcPr>
          <w:p w14:paraId="4AC450C9" w14:textId="77777777" w:rsidR="00374576" w:rsidRPr="006E229B" w:rsidRDefault="00374576" w:rsidP="00E32FB2">
            <w:pPr>
              <w:jc w:val="center"/>
              <w:rPr>
                <w:rFonts w:ascii="Book Antiqua" w:hAnsi="Book Antiqua"/>
                <w:color w:val="002060"/>
              </w:rPr>
            </w:pPr>
            <w:r w:rsidRPr="006E229B">
              <w:rPr>
                <w:rFonts w:ascii="Book Antiqua" w:hAnsi="Book Antiqua"/>
                <w:color w:val="002060"/>
              </w:rPr>
              <w:fldChar w:fldCharType="begin"/>
            </w:r>
            <w:r w:rsidRPr="006E229B">
              <w:rPr>
                <w:rFonts w:ascii="Book Antiqua" w:hAnsi="Book Antiqua"/>
                <w:color w:val="002060"/>
              </w:rPr>
              <w:instrText>HYPERLINK "https://doi.org/10.5281/zenodo.17093111"</w:instrText>
            </w:r>
            <w:r w:rsidRPr="006E229B">
              <w:rPr>
                <w:rFonts w:ascii="Book Antiqua" w:hAnsi="Book Antiqua"/>
                <w:color w:val="002060"/>
              </w:rPr>
            </w:r>
            <w:r w:rsidRPr="006E229B">
              <w:rPr>
                <w:rFonts w:ascii="Book Antiqua" w:hAnsi="Book Antiqua"/>
                <w:color w:val="002060"/>
              </w:rPr>
              <w:fldChar w:fldCharType="separate"/>
            </w:r>
            <w:r w:rsidRPr="006E229B">
              <w:rPr>
                <w:rStyle w:val="Hyperlink"/>
                <w:rFonts w:ascii="Book Antiqua" w:hAnsi="Book Antiqua"/>
                <w:i/>
                <w:iCs/>
                <w:color w:val="002060"/>
              </w:rPr>
              <w:t>DOI</w:t>
            </w:r>
            <w:r w:rsidRPr="006E229B">
              <w:rPr>
                <w:rFonts w:ascii="Book Antiqua" w:hAnsi="Book Antiqua"/>
                <w:color w:val="002060"/>
              </w:rPr>
              <w:fldChar w:fldCharType="end"/>
            </w:r>
            <w:bookmarkEnd w:id="13"/>
          </w:p>
        </w:tc>
        <w:tc>
          <w:tcPr>
            <w:tcW w:w="6548" w:type="dxa"/>
          </w:tcPr>
          <w:p w14:paraId="685C1B10" w14:textId="77777777" w:rsidR="00374576" w:rsidRPr="006E229B" w:rsidRDefault="00374576" w:rsidP="00E32FB2">
            <w:pPr>
              <w:rPr>
                <w:rFonts w:ascii="Book Antiqua" w:hAnsi="Book Antiqua"/>
                <w:color w:val="002060"/>
              </w:rPr>
            </w:pPr>
            <w:hyperlink r:id="rId285" w:history="1">
              <w:r w:rsidRPr="006E229B">
                <w:rPr>
                  <w:rStyle w:val="Hyperlink"/>
                  <w:rFonts w:ascii="Book Antiqua" w:hAnsi="Book Antiqua"/>
                  <w:i/>
                  <w:iCs/>
                  <w:color w:val="002060"/>
                  <w:lang w:bidi="ar-SY"/>
                </w:rPr>
                <w:t>The Rational Mind and the Abstract Mind</w:t>
              </w:r>
            </w:hyperlink>
          </w:p>
        </w:tc>
      </w:tr>
      <w:tr w:rsidR="00374576" w:rsidRPr="006E229B" w14:paraId="2BAB3AF1" w14:textId="77777777" w:rsidTr="00E32FB2">
        <w:trPr>
          <w:trHeight w:val="349"/>
        </w:trPr>
        <w:tc>
          <w:tcPr>
            <w:tcW w:w="606" w:type="dxa"/>
          </w:tcPr>
          <w:p w14:paraId="4D9C710A"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6845A0CF" wp14:editId="5237118B">
                  <wp:extent cx="247650" cy="247650"/>
                  <wp:effectExtent l="0" t="0" r="0" b="0"/>
                  <wp:docPr id="1680418159" name="صورة 112" descr="video">
                    <a:hlinkClick xmlns:a="http://schemas.openxmlformats.org/drawingml/2006/main" r:id="rId2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418159" name="صورة 112" descr="video">
                            <a:hlinkClick r:id="rId286"/>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5A9692C" w14:textId="77777777" w:rsidR="00374576" w:rsidRPr="006E229B" w:rsidRDefault="00374576" w:rsidP="00E32FB2">
            <w:pPr>
              <w:jc w:val="center"/>
              <w:rPr>
                <w:rFonts w:ascii="Book Antiqua" w:hAnsi="Book Antiqua"/>
                <w:color w:val="002060"/>
              </w:rPr>
            </w:pPr>
            <w:hyperlink r:id="rId287" w:history="1">
              <w:r w:rsidRPr="006E229B">
                <w:rPr>
                  <w:rStyle w:val="Hyperlink"/>
                  <w:rFonts w:ascii="Book Antiqua" w:hAnsi="Book Antiqua"/>
                  <w:i/>
                  <w:iCs/>
                  <w:color w:val="002060"/>
                </w:rPr>
                <w:t>DOI</w:t>
              </w:r>
            </w:hyperlink>
          </w:p>
        </w:tc>
        <w:tc>
          <w:tcPr>
            <w:tcW w:w="6548" w:type="dxa"/>
          </w:tcPr>
          <w:p w14:paraId="4F347CF9" w14:textId="77777777" w:rsidR="00374576" w:rsidRPr="006E229B" w:rsidRDefault="00374576" w:rsidP="00E32FB2">
            <w:pPr>
              <w:rPr>
                <w:rFonts w:ascii="Book Antiqua" w:hAnsi="Book Antiqua"/>
                <w:color w:val="002060"/>
              </w:rPr>
            </w:pPr>
            <w:hyperlink r:id="rId288" w:history="1">
              <w:r w:rsidRPr="006E229B">
                <w:rPr>
                  <w:rStyle w:val="Hyperlink"/>
                  <w:rFonts w:ascii="Book Antiqua" w:hAnsi="Book Antiqua"/>
                  <w:i/>
                  <w:iCs/>
                  <w:color w:val="002060"/>
                </w:rPr>
                <w:t>The Electric Lamp: Between Abstraction and Application - A Journey of a Thousand Years!</w:t>
              </w:r>
            </w:hyperlink>
          </w:p>
        </w:tc>
      </w:tr>
      <w:tr w:rsidR="00374576" w:rsidRPr="006E229B" w14:paraId="54685F9F" w14:textId="77777777" w:rsidTr="00E32FB2">
        <w:trPr>
          <w:trHeight w:val="349"/>
        </w:trPr>
        <w:tc>
          <w:tcPr>
            <w:tcW w:w="606" w:type="dxa"/>
          </w:tcPr>
          <w:p w14:paraId="63010B43"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25A8F45D" wp14:editId="5DB358B8">
                  <wp:extent cx="247650" cy="247650"/>
                  <wp:effectExtent l="0" t="0" r="0" b="0"/>
                  <wp:docPr id="445644545" name="صورة 112" descr="video">
                    <a:hlinkClick xmlns:a="http://schemas.openxmlformats.org/drawingml/2006/main" r:id="rId2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44545" name="صورة 112" descr="video">
                            <a:hlinkClick r:id="rId289"/>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A19EFC4" w14:textId="77777777" w:rsidR="00374576" w:rsidRPr="006E229B" w:rsidRDefault="00374576" w:rsidP="00E32FB2">
            <w:pPr>
              <w:jc w:val="center"/>
              <w:rPr>
                <w:rFonts w:ascii="Book Antiqua" w:hAnsi="Book Antiqua"/>
                <w:color w:val="002060"/>
              </w:rPr>
            </w:pPr>
            <w:hyperlink r:id="rId290" w:history="1">
              <w:r w:rsidRPr="006E229B">
                <w:rPr>
                  <w:rStyle w:val="Hyperlink"/>
                  <w:rFonts w:ascii="Book Antiqua" w:hAnsi="Book Antiqua"/>
                  <w:i/>
                  <w:iCs/>
                  <w:color w:val="002060"/>
                </w:rPr>
                <w:t>DOI</w:t>
              </w:r>
            </w:hyperlink>
          </w:p>
        </w:tc>
        <w:tc>
          <w:tcPr>
            <w:tcW w:w="6548" w:type="dxa"/>
          </w:tcPr>
          <w:p w14:paraId="101017A9" w14:textId="77777777" w:rsidR="00374576" w:rsidRPr="006E229B" w:rsidRDefault="00374576" w:rsidP="00E32FB2">
            <w:pPr>
              <w:rPr>
                <w:rFonts w:ascii="Book Antiqua" w:hAnsi="Book Antiqua" w:cstheme="majorBidi"/>
                <w:color w:val="002060"/>
                <w:lang w:bidi="ar-SY"/>
              </w:rPr>
            </w:pPr>
            <w:hyperlink r:id="rId291" w:history="1">
              <w:r w:rsidRPr="006E229B">
                <w:rPr>
                  <w:rStyle w:val="Hyperlink"/>
                  <w:rFonts w:ascii="Book Antiqua" w:hAnsi="Book Antiqua"/>
                  <w:i/>
                  <w:iCs/>
                  <w:color w:val="002060"/>
                  <w:lang w:bidi="ar-SY"/>
                </w:rPr>
                <w:t>Thus spoke Abraham, the Friend: The Eternal... and the Ephemeral</w:t>
              </w:r>
            </w:hyperlink>
          </w:p>
        </w:tc>
      </w:tr>
      <w:tr w:rsidR="00374576" w:rsidRPr="006E229B" w14:paraId="5573B1B0" w14:textId="77777777" w:rsidTr="00E32FB2">
        <w:trPr>
          <w:trHeight w:val="349"/>
        </w:trPr>
        <w:tc>
          <w:tcPr>
            <w:tcW w:w="606" w:type="dxa"/>
          </w:tcPr>
          <w:p w14:paraId="43293D90"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445F68E1" wp14:editId="1B475802">
                  <wp:extent cx="247650" cy="247650"/>
                  <wp:effectExtent l="0" t="0" r="0" b="0"/>
                  <wp:docPr id="1414554013" name="صورة 112" descr="video">
                    <a:hlinkClick xmlns:a="http://schemas.openxmlformats.org/drawingml/2006/main" r:id="rId2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54013" name="صورة 112" descr="video">
                            <a:hlinkClick r:id="rId292"/>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02B9F3F" w14:textId="77777777" w:rsidR="00374576" w:rsidRPr="006E229B" w:rsidRDefault="00374576" w:rsidP="00E32FB2">
            <w:pPr>
              <w:jc w:val="center"/>
              <w:rPr>
                <w:rFonts w:ascii="Book Antiqua" w:hAnsi="Book Antiqua"/>
                <w:color w:val="002060"/>
              </w:rPr>
            </w:pPr>
            <w:hyperlink r:id="rId293" w:history="1">
              <w:r w:rsidRPr="006E229B">
                <w:rPr>
                  <w:rStyle w:val="Hyperlink"/>
                  <w:rFonts w:ascii="Book Antiqua" w:hAnsi="Book Antiqua"/>
                  <w:i/>
                  <w:iCs/>
                  <w:color w:val="002060"/>
                </w:rPr>
                <w:t>DOI</w:t>
              </w:r>
            </w:hyperlink>
          </w:p>
        </w:tc>
        <w:tc>
          <w:tcPr>
            <w:tcW w:w="6548" w:type="dxa"/>
          </w:tcPr>
          <w:p w14:paraId="4488F6DF" w14:textId="77777777" w:rsidR="00374576" w:rsidRPr="006E229B" w:rsidRDefault="00374576" w:rsidP="00E32FB2">
            <w:pPr>
              <w:rPr>
                <w:rFonts w:ascii="Book Antiqua" w:hAnsi="Book Antiqua"/>
                <w:i/>
                <w:iCs/>
                <w:color w:val="002060"/>
              </w:rPr>
            </w:pPr>
            <w:hyperlink r:id="rId294" w:history="1">
              <w:r w:rsidRPr="006E229B">
                <w:rPr>
                  <w:rStyle w:val="Hyperlink"/>
                  <w:rFonts w:ascii="Book Antiqua" w:hAnsi="Book Antiqua"/>
                  <w:i/>
                  <w:iCs/>
                  <w:color w:val="002060"/>
                </w:rPr>
                <w:t>The Crisis of an Intellectual Who Lost His Identity Under Piles of the Read and the Heard</w:t>
              </w:r>
            </w:hyperlink>
          </w:p>
        </w:tc>
      </w:tr>
      <w:tr w:rsidR="00374576" w:rsidRPr="006E229B" w14:paraId="42E88BBC" w14:textId="77777777" w:rsidTr="00E32FB2">
        <w:trPr>
          <w:trHeight w:val="349"/>
        </w:trPr>
        <w:tc>
          <w:tcPr>
            <w:tcW w:w="606" w:type="dxa"/>
          </w:tcPr>
          <w:p w14:paraId="52747D43"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1B07F728" wp14:editId="1BA17660">
                  <wp:extent cx="247650" cy="247650"/>
                  <wp:effectExtent l="0" t="0" r="0" b="0"/>
                  <wp:docPr id="1704950043" name="صورة 112" descr="video">
                    <a:hlinkClick xmlns:a="http://schemas.openxmlformats.org/drawingml/2006/main" r:id="rId2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950043" name="صورة 112" descr="video">
                            <a:hlinkClick r:id="rId295"/>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9F64263" w14:textId="77777777" w:rsidR="00374576" w:rsidRPr="006E229B" w:rsidRDefault="00374576" w:rsidP="00E32FB2">
            <w:pPr>
              <w:jc w:val="center"/>
              <w:rPr>
                <w:rFonts w:ascii="Book Antiqua" w:hAnsi="Book Antiqua"/>
                <w:color w:val="002060"/>
              </w:rPr>
            </w:pPr>
            <w:hyperlink r:id="rId296" w:history="1">
              <w:r w:rsidRPr="006E229B">
                <w:rPr>
                  <w:rStyle w:val="Hyperlink"/>
                  <w:rFonts w:ascii="Book Antiqua" w:hAnsi="Book Antiqua"/>
                  <w:i/>
                  <w:iCs/>
                  <w:color w:val="002060"/>
                </w:rPr>
                <w:t>DOI</w:t>
              </w:r>
            </w:hyperlink>
          </w:p>
        </w:tc>
        <w:tc>
          <w:tcPr>
            <w:tcW w:w="6548" w:type="dxa"/>
          </w:tcPr>
          <w:p w14:paraId="575DC201" w14:textId="77777777" w:rsidR="00374576" w:rsidRPr="006E229B" w:rsidRDefault="00374576" w:rsidP="00E32FB2">
            <w:pPr>
              <w:rPr>
                <w:rFonts w:ascii="Book Antiqua" w:hAnsi="Book Antiqua"/>
                <w:color w:val="002060"/>
              </w:rPr>
            </w:pPr>
            <w:hyperlink r:id="rId297" w:history="1">
              <w:r w:rsidRPr="006E229B">
                <w:rPr>
                  <w:rStyle w:val="Hyperlink"/>
                  <w:rFonts w:ascii="Book Antiqua" w:hAnsi="Book Antiqua"/>
                  <w:i/>
                  <w:iCs/>
                  <w:color w:val="002060"/>
                </w:rPr>
                <w:t>Polygamy and Right-Hand Possession</w:t>
              </w:r>
            </w:hyperlink>
          </w:p>
        </w:tc>
      </w:tr>
      <w:tr w:rsidR="00374576" w:rsidRPr="006E229B" w14:paraId="18D2BB72" w14:textId="77777777" w:rsidTr="00E32FB2">
        <w:trPr>
          <w:trHeight w:val="349"/>
        </w:trPr>
        <w:tc>
          <w:tcPr>
            <w:tcW w:w="606" w:type="dxa"/>
          </w:tcPr>
          <w:p w14:paraId="6E45904C"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1C47073C" wp14:editId="6BED51C6">
                  <wp:extent cx="247650" cy="247650"/>
                  <wp:effectExtent l="0" t="0" r="0" b="0"/>
                  <wp:docPr id="913462025" name="صورة 112" descr="video">
                    <a:hlinkClick xmlns:a="http://schemas.openxmlformats.org/drawingml/2006/main" r:id="rId2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62025" name="صورة 112" descr="video">
                            <a:hlinkClick r:id="rId298"/>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DBDAE1D" w14:textId="77777777" w:rsidR="00374576" w:rsidRPr="006E229B" w:rsidRDefault="00374576" w:rsidP="00E32FB2">
            <w:pPr>
              <w:jc w:val="center"/>
              <w:rPr>
                <w:rFonts w:ascii="Book Antiqua" w:hAnsi="Book Antiqua"/>
                <w:color w:val="002060"/>
              </w:rPr>
            </w:pPr>
            <w:hyperlink r:id="rId299" w:history="1">
              <w:r w:rsidRPr="006E229B">
                <w:rPr>
                  <w:rStyle w:val="Hyperlink"/>
                  <w:rFonts w:ascii="Book Antiqua" w:hAnsi="Book Antiqua"/>
                  <w:i/>
                  <w:iCs/>
                  <w:color w:val="002060"/>
                </w:rPr>
                <w:t>DOI</w:t>
              </w:r>
            </w:hyperlink>
          </w:p>
        </w:tc>
        <w:tc>
          <w:tcPr>
            <w:tcW w:w="6548" w:type="dxa"/>
          </w:tcPr>
          <w:p w14:paraId="70CD8E23" w14:textId="77777777" w:rsidR="00374576" w:rsidRPr="006E229B" w:rsidRDefault="00374576" w:rsidP="00E32FB2">
            <w:pPr>
              <w:rPr>
                <w:rFonts w:ascii="Book Antiqua" w:hAnsi="Book Antiqua"/>
                <w:color w:val="002060"/>
                <w:rtl/>
                <w:lang w:bidi="ar-SY"/>
              </w:rPr>
            </w:pPr>
            <w:hyperlink r:id="rId300" w:history="1">
              <w:r w:rsidRPr="006E229B">
                <w:rPr>
                  <w:rStyle w:val="Hyperlink"/>
                  <w:rFonts w:ascii="Book Antiqua" w:hAnsi="Book Antiqua"/>
                  <w:i/>
                  <w:iCs/>
                  <w:color w:val="002060"/>
                  <w:lang w:bidi="ar-SY"/>
                </w:rPr>
                <w:t>Quranic Revelations</w:t>
              </w:r>
            </w:hyperlink>
          </w:p>
        </w:tc>
      </w:tr>
      <w:tr w:rsidR="00374576" w:rsidRPr="006E229B" w14:paraId="08ACF660" w14:textId="77777777" w:rsidTr="00E32FB2">
        <w:trPr>
          <w:trHeight w:val="349"/>
        </w:trPr>
        <w:tc>
          <w:tcPr>
            <w:tcW w:w="606" w:type="dxa"/>
          </w:tcPr>
          <w:p w14:paraId="676DB916"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0A6715FD" wp14:editId="2FC34488">
                  <wp:extent cx="247650" cy="247650"/>
                  <wp:effectExtent l="0" t="0" r="0" b="0"/>
                  <wp:docPr id="1005239000" name="صورة 112" descr="video">
                    <a:hlinkClick xmlns:a="http://schemas.openxmlformats.org/drawingml/2006/main" r:id="rId3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39000" name="صورة 112" descr="video">
                            <a:hlinkClick r:id="rId301"/>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762756D" w14:textId="77777777" w:rsidR="00374576" w:rsidRPr="006E229B" w:rsidRDefault="00374576" w:rsidP="00E32FB2">
            <w:pPr>
              <w:jc w:val="center"/>
              <w:rPr>
                <w:rFonts w:ascii="Book Antiqua" w:hAnsi="Book Antiqua"/>
                <w:color w:val="002060"/>
              </w:rPr>
            </w:pPr>
            <w:hyperlink r:id="rId302" w:history="1">
              <w:r w:rsidRPr="006E229B">
                <w:rPr>
                  <w:rStyle w:val="Hyperlink"/>
                  <w:rFonts w:ascii="Book Antiqua" w:hAnsi="Book Antiqua"/>
                  <w:i/>
                  <w:iCs/>
                  <w:color w:val="002060"/>
                </w:rPr>
                <w:t>DOI</w:t>
              </w:r>
            </w:hyperlink>
          </w:p>
        </w:tc>
        <w:tc>
          <w:tcPr>
            <w:tcW w:w="6548" w:type="dxa"/>
          </w:tcPr>
          <w:p w14:paraId="173FE125" w14:textId="77777777" w:rsidR="00374576" w:rsidRPr="006E229B" w:rsidRDefault="00374576" w:rsidP="00E32FB2">
            <w:pPr>
              <w:rPr>
                <w:rFonts w:ascii="Book Antiqua" w:hAnsi="Book Antiqua"/>
                <w:color w:val="002060"/>
              </w:rPr>
            </w:pPr>
            <w:hyperlink r:id="rId303" w:history="1">
              <w:r w:rsidRPr="006E229B">
                <w:rPr>
                  <w:rStyle w:val="Hyperlink"/>
                  <w:rFonts w:ascii="Book Antiqua" w:hAnsi="Book Antiqua"/>
                  <w:i/>
                  <w:iCs/>
                  <w:color w:val="002060"/>
                </w:rPr>
                <w:t>And the Profession... is a Martyr!</w:t>
              </w:r>
            </w:hyperlink>
          </w:p>
        </w:tc>
      </w:tr>
      <w:tr w:rsidR="00374576" w:rsidRPr="006E229B" w14:paraId="5F4E251E" w14:textId="77777777" w:rsidTr="00E32FB2">
        <w:trPr>
          <w:trHeight w:val="349"/>
        </w:trPr>
        <w:tc>
          <w:tcPr>
            <w:tcW w:w="606" w:type="dxa"/>
          </w:tcPr>
          <w:p w14:paraId="6E74819C"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7128E307" wp14:editId="489A8AA3">
                  <wp:extent cx="247650" cy="247650"/>
                  <wp:effectExtent l="0" t="0" r="0" b="0"/>
                  <wp:docPr id="913455795" name="صورة 112" descr="video">
                    <a:hlinkClick xmlns:a="http://schemas.openxmlformats.org/drawingml/2006/main" r:id="rId3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55795" name="صورة 112" descr="video">
                            <a:hlinkClick r:id="rId304"/>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69D3B7B" w14:textId="77777777" w:rsidR="00374576" w:rsidRPr="006E229B" w:rsidRDefault="00374576" w:rsidP="00E32FB2">
            <w:pPr>
              <w:jc w:val="center"/>
              <w:rPr>
                <w:rFonts w:ascii="Book Antiqua" w:hAnsi="Book Antiqua"/>
                <w:i/>
                <w:iCs/>
                <w:color w:val="002060"/>
              </w:rPr>
            </w:pPr>
            <w:hyperlink r:id="rId305" w:history="1">
              <w:r w:rsidRPr="006E229B">
                <w:rPr>
                  <w:rStyle w:val="Hyperlink"/>
                  <w:rFonts w:ascii="Book Antiqua" w:hAnsi="Book Antiqua"/>
                  <w:i/>
                  <w:iCs/>
                  <w:color w:val="002060"/>
                </w:rPr>
                <w:t>DOI</w:t>
              </w:r>
            </w:hyperlink>
          </w:p>
        </w:tc>
        <w:tc>
          <w:tcPr>
            <w:tcW w:w="6548" w:type="dxa"/>
          </w:tcPr>
          <w:p w14:paraId="58FF9042" w14:textId="77777777" w:rsidR="00374576" w:rsidRPr="006E229B" w:rsidRDefault="00374576" w:rsidP="00E32FB2">
            <w:pPr>
              <w:rPr>
                <w:rFonts w:ascii="Book Antiqua" w:hAnsi="Book Antiqua"/>
                <w:i/>
                <w:iCs/>
                <w:color w:val="002060"/>
              </w:rPr>
            </w:pPr>
            <w:hyperlink r:id="rId306" w:history="1">
              <w:r w:rsidRPr="006E229B">
                <w:rPr>
                  <w:rStyle w:val="Hyperlink"/>
                  <w:rFonts w:ascii="Book Antiqua" w:hAnsi="Book Antiqua"/>
                  <w:i/>
                  <w:iCs/>
                  <w:color w:val="002060"/>
                </w:rPr>
                <w:t>After Death and Before the Final Drive: Either Metamorphosis or Liberation!</w:t>
              </w:r>
            </w:hyperlink>
          </w:p>
        </w:tc>
      </w:tr>
      <w:tr w:rsidR="00374576" w:rsidRPr="006E229B" w14:paraId="1EA25116" w14:textId="77777777" w:rsidTr="00E32FB2">
        <w:trPr>
          <w:trHeight w:val="349"/>
        </w:trPr>
        <w:tc>
          <w:tcPr>
            <w:tcW w:w="606" w:type="dxa"/>
          </w:tcPr>
          <w:p w14:paraId="53F2D460"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6BC57C3C" wp14:editId="123BEEA7">
                  <wp:extent cx="247650" cy="247650"/>
                  <wp:effectExtent l="0" t="0" r="0" b="0"/>
                  <wp:docPr id="676597479" name="صورة 112" descr="video">
                    <a:hlinkClick xmlns:a="http://schemas.openxmlformats.org/drawingml/2006/main" r:id="rId3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597479" name="صورة 112" descr="video">
                            <a:hlinkClick r:id="rId307"/>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5CA56F8" w14:textId="77777777" w:rsidR="00374576" w:rsidRPr="006E229B" w:rsidRDefault="00374576" w:rsidP="00E32FB2">
            <w:pPr>
              <w:jc w:val="center"/>
              <w:rPr>
                <w:rFonts w:ascii="Book Antiqua" w:hAnsi="Book Antiqua"/>
                <w:i/>
                <w:iCs/>
                <w:color w:val="002060"/>
              </w:rPr>
            </w:pPr>
            <w:hyperlink r:id="rId308" w:history="1">
              <w:r w:rsidRPr="006E229B">
                <w:rPr>
                  <w:rStyle w:val="Hyperlink"/>
                  <w:rFonts w:ascii="Book Antiqua" w:hAnsi="Book Antiqua"/>
                  <w:i/>
                  <w:iCs/>
                  <w:color w:val="002060"/>
                </w:rPr>
                <w:t>DOI</w:t>
              </w:r>
            </w:hyperlink>
          </w:p>
        </w:tc>
        <w:tc>
          <w:tcPr>
            <w:tcW w:w="6548" w:type="dxa"/>
          </w:tcPr>
          <w:p w14:paraId="5E7737BE" w14:textId="77777777" w:rsidR="00374576" w:rsidRPr="006E229B" w:rsidRDefault="00374576" w:rsidP="00E32FB2">
            <w:pPr>
              <w:rPr>
                <w:rFonts w:ascii="Book Antiqua" w:hAnsi="Book Antiqua"/>
                <w:i/>
                <w:iCs/>
                <w:color w:val="002060"/>
              </w:rPr>
            </w:pPr>
            <w:hyperlink r:id="rId309" w:history="1">
              <w:r w:rsidRPr="006E229B">
                <w:rPr>
                  <w:rStyle w:val="Hyperlink"/>
                  <w:rFonts w:ascii="Book Antiqua" w:hAnsi="Book Antiqua"/>
                  <w:i/>
                  <w:iCs/>
                  <w:color w:val="002060"/>
                </w:rPr>
                <w:t>The Junction of the Two Seas: An Isthmus Between Two Lives... The Story of Moses Who Lost His Fish</w:t>
              </w:r>
            </w:hyperlink>
          </w:p>
        </w:tc>
      </w:tr>
      <w:tr w:rsidR="00374576" w:rsidRPr="006E229B" w14:paraId="6F4DF7FD" w14:textId="77777777" w:rsidTr="00E32FB2">
        <w:trPr>
          <w:trHeight w:val="349"/>
        </w:trPr>
        <w:tc>
          <w:tcPr>
            <w:tcW w:w="606" w:type="dxa"/>
          </w:tcPr>
          <w:p w14:paraId="540D8365"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203F4307" wp14:editId="35FB2C86">
                  <wp:extent cx="247650" cy="247650"/>
                  <wp:effectExtent l="0" t="0" r="0" b="0"/>
                  <wp:docPr id="1846534640" name="صورة 112" descr="video">
                    <a:hlinkClick xmlns:a="http://schemas.openxmlformats.org/drawingml/2006/main" r:id="rId3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534640" name="صورة 112" descr="video">
                            <a:hlinkClick r:id="rId310"/>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576A1B2" w14:textId="77777777" w:rsidR="00374576" w:rsidRPr="006E229B" w:rsidRDefault="00374576" w:rsidP="00E32FB2">
            <w:pPr>
              <w:jc w:val="center"/>
              <w:rPr>
                <w:rFonts w:ascii="Book Antiqua" w:hAnsi="Book Antiqua"/>
                <w:i/>
                <w:iCs/>
                <w:color w:val="002060"/>
              </w:rPr>
            </w:pPr>
            <w:hyperlink r:id="rId311" w:history="1">
              <w:r w:rsidRPr="006E229B">
                <w:rPr>
                  <w:rStyle w:val="Hyperlink"/>
                  <w:rFonts w:ascii="Book Antiqua" w:hAnsi="Book Antiqua"/>
                  <w:i/>
                  <w:iCs/>
                  <w:color w:val="002060"/>
                </w:rPr>
                <w:t>DOI</w:t>
              </w:r>
            </w:hyperlink>
          </w:p>
        </w:tc>
        <w:tc>
          <w:tcPr>
            <w:tcW w:w="6548" w:type="dxa"/>
          </w:tcPr>
          <w:p w14:paraId="5325E1A2" w14:textId="77777777" w:rsidR="00374576" w:rsidRPr="006E229B" w:rsidRDefault="00374576" w:rsidP="00E32FB2">
            <w:pPr>
              <w:rPr>
                <w:rFonts w:ascii="Book Antiqua" w:hAnsi="Book Antiqua"/>
                <w:i/>
                <w:iCs/>
                <w:color w:val="002060"/>
              </w:rPr>
            </w:pPr>
            <w:hyperlink r:id="rId312" w:history="1">
              <w:r w:rsidRPr="006E229B">
                <w:rPr>
                  <w:rStyle w:val="Hyperlink"/>
                  <w:rFonts w:ascii="Book Antiqua" w:hAnsi="Book Antiqua"/>
                  <w:i/>
                  <w:iCs/>
                  <w:color w:val="002060"/>
                </w:rPr>
                <w:t>Absurd Wars: The Dualities of Existential Anxiety... Eternal Torment or a Sustained Test?</w:t>
              </w:r>
            </w:hyperlink>
          </w:p>
        </w:tc>
      </w:tr>
      <w:tr w:rsidR="00374576" w:rsidRPr="006E229B" w14:paraId="7E86379B" w14:textId="77777777" w:rsidTr="00E32FB2">
        <w:trPr>
          <w:trHeight w:val="349"/>
        </w:trPr>
        <w:tc>
          <w:tcPr>
            <w:tcW w:w="606" w:type="dxa"/>
          </w:tcPr>
          <w:p w14:paraId="1D2F9395"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7FE7E75E" wp14:editId="7EA4076B">
                  <wp:extent cx="247650" cy="247650"/>
                  <wp:effectExtent l="0" t="0" r="0" b="0"/>
                  <wp:docPr id="462148211" name="صورة 112" descr="video">
                    <a:hlinkClick xmlns:a="http://schemas.openxmlformats.org/drawingml/2006/main" r:id="rId3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148211" name="صورة 112" descr="video">
                            <a:hlinkClick r:id="rId313"/>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53D798B" w14:textId="77777777" w:rsidR="00374576" w:rsidRPr="006E229B" w:rsidRDefault="00374576" w:rsidP="00E32FB2">
            <w:pPr>
              <w:jc w:val="center"/>
              <w:rPr>
                <w:rFonts w:ascii="Book Antiqua" w:hAnsi="Book Antiqua"/>
                <w:i/>
                <w:iCs/>
                <w:color w:val="002060"/>
              </w:rPr>
            </w:pPr>
            <w:hyperlink r:id="rId314" w:history="1">
              <w:r w:rsidRPr="006E229B">
                <w:rPr>
                  <w:rStyle w:val="Hyperlink"/>
                  <w:rFonts w:ascii="Book Antiqua" w:hAnsi="Book Antiqua"/>
                  <w:i/>
                  <w:iCs/>
                  <w:color w:val="002060"/>
                </w:rPr>
                <w:t>DOI</w:t>
              </w:r>
            </w:hyperlink>
          </w:p>
        </w:tc>
        <w:tc>
          <w:tcPr>
            <w:tcW w:w="6548" w:type="dxa"/>
          </w:tcPr>
          <w:p w14:paraId="626CAF19" w14:textId="77777777" w:rsidR="00374576" w:rsidRPr="006E229B" w:rsidRDefault="00374576" w:rsidP="00E32FB2">
            <w:pPr>
              <w:rPr>
                <w:rFonts w:ascii="Book Antiqua" w:hAnsi="Book Antiqua"/>
                <w:i/>
                <w:iCs/>
                <w:color w:val="002060"/>
              </w:rPr>
            </w:pPr>
            <w:hyperlink r:id="rId315" w:history="1">
              <w:r w:rsidRPr="006E229B">
                <w:rPr>
                  <w:rStyle w:val="Hyperlink"/>
                  <w:rFonts w:ascii="Book Antiqua" w:hAnsi="Book Antiqua"/>
                  <w:i/>
                  <w:iCs/>
                  <w:color w:val="002060"/>
                </w:rPr>
                <w:t>The Myth, The Aged Truth: Samson the Tale, and Sisyphus the Human</w:t>
              </w:r>
            </w:hyperlink>
          </w:p>
        </w:tc>
      </w:tr>
      <w:tr w:rsidR="00374576" w:rsidRPr="006E229B" w14:paraId="619D0F95" w14:textId="77777777" w:rsidTr="00E32FB2">
        <w:trPr>
          <w:trHeight w:val="349"/>
        </w:trPr>
        <w:tc>
          <w:tcPr>
            <w:tcW w:w="606" w:type="dxa"/>
          </w:tcPr>
          <w:p w14:paraId="7E103A3A"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75BD80E4" wp14:editId="02068FC3">
                  <wp:extent cx="247650" cy="247650"/>
                  <wp:effectExtent l="0" t="0" r="0" b="0"/>
                  <wp:docPr id="225505337" name="صورة 112" descr="video">
                    <a:hlinkClick xmlns:a="http://schemas.openxmlformats.org/drawingml/2006/main" r:id="rId3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05337" name="صورة 112" descr="video">
                            <a:hlinkClick r:id="rId316"/>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F96CC43" w14:textId="77777777" w:rsidR="00374576" w:rsidRPr="006E229B" w:rsidRDefault="00374576" w:rsidP="00E32FB2">
            <w:pPr>
              <w:jc w:val="center"/>
              <w:rPr>
                <w:rFonts w:ascii="Book Antiqua" w:hAnsi="Book Antiqua"/>
                <w:i/>
                <w:iCs/>
                <w:color w:val="002060"/>
              </w:rPr>
            </w:pPr>
            <w:hyperlink r:id="rId317" w:history="1">
              <w:r w:rsidRPr="006E229B">
                <w:rPr>
                  <w:rStyle w:val="Hyperlink"/>
                  <w:rFonts w:ascii="Book Antiqua" w:hAnsi="Book Antiqua"/>
                  <w:i/>
                  <w:iCs/>
                  <w:color w:val="002060"/>
                </w:rPr>
                <w:t>DOI</w:t>
              </w:r>
            </w:hyperlink>
          </w:p>
        </w:tc>
        <w:tc>
          <w:tcPr>
            <w:tcW w:w="6548" w:type="dxa"/>
          </w:tcPr>
          <w:p w14:paraId="672716A8" w14:textId="77777777" w:rsidR="00374576" w:rsidRPr="006E229B" w:rsidRDefault="00374576" w:rsidP="00E32FB2">
            <w:pPr>
              <w:rPr>
                <w:rFonts w:ascii="Book Antiqua" w:hAnsi="Book Antiqua"/>
                <w:i/>
                <w:iCs/>
                <w:color w:val="002060"/>
              </w:rPr>
            </w:pPr>
            <w:hyperlink r:id="rId318" w:history="1">
              <w:r w:rsidRPr="006E229B">
                <w:rPr>
                  <w:rStyle w:val="Hyperlink"/>
                  <w:rFonts w:ascii="Book Antiqua" w:hAnsi="Book Antiqua"/>
                  <w:i/>
                  <w:iCs/>
                  <w:color w:val="002060"/>
                </w:rPr>
                <w:t>The Black Hole and The Falling Star Hypothesis</w:t>
              </w:r>
            </w:hyperlink>
          </w:p>
        </w:tc>
      </w:tr>
      <w:tr w:rsidR="00374576" w:rsidRPr="00276004" w14:paraId="25B34F9A" w14:textId="77777777" w:rsidTr="00E32FB2">
        <w:trPr>
          <w:trHeight w:val="349"/>
        </w:trPr>
        <w:tc>
          <w:tcPr>
            <w:tcW w:w="606" w:type="dxa"/>
          </w:tcPr>
          <w:p w14:paraId="616BBE30" w14:textId="77777777" w:rsidR="00374576" w:rsidRPr="00276004" w:rsidRDefault="00374576" w:rsidP="00E32FB2">
            <w:pPr>
              <w:jc w:val="center"/>
              <w:rPr>
                <w:rFonts w:ascii="Book Antiqua" w:hAnsi="Book Antiqua"/>
                <w:i/>
                <w:iCs/>
                <w:noProof/>
                <w:color w:val="002060"/>
              </w:rPr>
            </w:pPr>
            <w:r w:rsidRPr="00276004">
              <w:rPr>
                <w:rFonts w:ascii="Book Antiqua" w:hAnsi="Book Antiqua"/>
                <w:i/>
                <w:iCs/>
                <w:noProof/>
                <w:color w:val="002060"/>
              </w:rPr>
              <w:drawing>
                <wp:inline distT="0" distB="0" distL="0" distR="0" wp14:anchorId="50C5D2BA" wp14:editId="50320DD3">
                  <wp:extent cx="247650" cy="247650"/>
                  <wp:effectExtent l="0" t="0" r="0" b="0"/>
                  <wp:docPr id="1287384251" name="صورة 112" descr="video">
                    <a:hlinkClick xmlns:a="http://schemas.openxmlformats.org/drawingml/2006/main" r:id="rId3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384251" name="صورة 112" descr="video">
                            <a:hlinkClick r:id="rId319"/>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7D6C2953" w14:textId="77777777" w:rsidR="00374576" w:rsidRPr="00276004" w:rsidRDefault="00374576" w:rsidP="00E32FB2">
            <w:pPr>
              <w:jc w:val="center"/>
              <w:rPr>
                <w:color w:val="002060"/>
                <w:rtl/>
                <w:lang w:bidi="ar-SY"/>
              </w:rPr>
            </w:pPr>
            <w:hyperlink r:id="rId320" w:history="1">
              <w:r w:rsidRPr="00276004">
                <w:rPr>
                  <w:rStyle w:val="Hyperlink"/>
                  <w:rFonts w:ascii="Book Antiqua" w:hAnsi="Book Antiqua"/>
                  <w:i/>
                  <w:iCs/>
                  <w:color w:val="002060"/>
                </w:rPr>
                <w:t>DOI</w:t>
              </w:r>
            </w:hyperlink>
          </w:p>
        </w:tc>
        <w:tc>
          <w:tcPr>
            <w:tcW w:w="6548" w:type="dxa"/>
          </w:tcPr>
          <w:p w14:paraId="397A58F4" w14:textId="77777777" w:rsidR="00374576" w:rsidRPr="00276004" w:rsidRDefault="00374576" w:rsidP="00E32FB2">
            <w:pPr>
              <w:rPr>
                <w:rFonts w:ascii="Book Antiqua" w:hAnsi="Book Antiqua"/>
                <w:i/>
                <w:iCs/>
                <w:color w:val="002060"/>
                <w:lang w:bidi="ar-SY"/>
              </w:rPr>
            </w:pPr>
            <w:hyperlink r:id="rId321" w:history="1">
              <w:r w:rsidRPr="00276004">
                <w:rPr>
                  <w:rStyle w:val="Hyperlink"/>
                  <w:rFonts w:ascii="Book Antiqua" w:hAnsi="Book Antiqua"/>
                  <w:i/>
                  <w:iCs/>
                  <w:color w:val="002060"/>
                  <w:lang w:bidi="ar-SY"/>
                </w:rPr>
                <w:t>Adam's Apple and Adam's Rib: Two Facets of the Human Form</w:t>
              </w:r>
            </w:hyperlink>
          </w:p>
        </w:tc>
      </w:tr>
      <w:tr w:rsidR="00374576" w:rsidRPr="006E229B" w14:paraId="22F61100" w14:textId="77777777" w:rsidTr="00E32FB2">
        <w:trPr>
          <w:trHeight w:val="349"/>
        </w:trPr>
        <w:tc>
          <w:tcPr>
            <w:tcW w:w="606" w:type="dxa"/>
          </w:tcPr>
          <w:p w14:paraId="6B017AF1" w14:textId="77777777" w:rsidR="00374576" w:rsidRPr="006E229B" w:rsidRDefault="00374576" w:rsidP="00E32FB2">
            <w:pPr>
              <w:jc w:val="center"/>
              <w:rPr>
                <w:rFonts w:ascii="Book Antiqua" w:hAnsi="Book Antiqua"/>
                <w:i/>
                <w:iCs/>
                <w:noProof/>
                <w:color w:val="002060"/>
              </w:rPr>
            </w:pPr>
            <w:r w:rsidRPr="006E229B">
              <w:rPr>
                <w:rFonts w:ascii="Book Antiqua" w:hAnsi="Book Antiqua"/>
                <w:i/>
                <w:iCs/>
                <w:noProof/>
                <w:color w:val="002060"/>
              </w:rPr>
              <w:drawing>
                <wp:inline distT="0" distB="0" distL="0" distR="0" wp14:anchorId="2B4949D8" wp14:editId="35A2B66A">
                  <wp:extent cx="247650" cy="247650"/>
                  <wp:effectExtent l="0" t="0" r="0" b="0"/>
                  <wp:docPr id="2023079714" name="صورة 112" descr="video">
                    <a:hlinkClick xmlns:a="http://schemas.openxmlformats.org/drawingml/2006/main" r:id="rId3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79714" name="صورة 112" descr="video">
                            <a:hlinkClick r:id="rId322"/>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2D67201" w14:textId="77777777" w:rsidR="00374576" w:rsidRPr="006E229B" w:rsidRDefault="00374576" w:rsidP="00E32FB2">
            <w:pPr>
              <w:jc w:val="center"/>
              <w:rPr>
                <w:rFonts w:ascii="Book Antiqua" w:hAnsi="Book Antiqua"/>
                <w:i/>
                <w:iCs/>
                <w:color w:val="002060"/>
              </w:rPr>
            </w:pPr>
            <w:hyperlink r:id="rId323" w:history="1">
              <w:r w:rsidRPr="006E229B">
                <w:rPr>
                  <w:rStyle w:val="Hyperlink"/>
                  <w:rFonts w:ascii="Book Antiqua" w:hAnsi="Book Antiqua"/>
                  <w:i/>
                  <w:iCs/>
                  <w:color w:val="002060"/>
                </w:rPr>
                <w:t>DOI</w:t>
              </w:r>
            </w:hyperlink>
          </w:p>
        </w:tc>
        <w:tc>
          <w:tcPr>
            <w:tcW w:w="6548" w:type="dxa"/>
          </w:tcPr>
          <w:p w14:paraId="67E04CFA" w14:textId="77777777" w:rsidR="00374576" w:rsidRPr="006E229B" w:rsidRDefault="00374576" w:rsidP="00E32FB2">
            <w:pPr>
              <w:rPr>
                <w:rFonts w:ascii="Book Antiqua" w:hAnsi="Book Antiqua"/>
                <w:i/>
                <w:iCs/>
                <w:color w:val="002060"/>
              </w:rPr>
            </w:pPr>
            <w:hyperlink r:id="rId324" w:history="1">
              <w:r w:rsidRPr="006E229B">
                <w:rPr>
                  <w:rStyle w:val="Hyperlink"/>
                  <w:rFonts w:ascii="Book Antiqua" w:hAnsi="Book Antiqua"/>
                  <w:i/>
                  <w:iCs/>
                  <w:color w:val="002060"/>
                </w:rPr>
                <w:t>Eve (Hawwā): The Containing Woman.. A Philosophical Study of Name, Nature, and the Feminine Psyche</w:t>
              </w:r>
            </w:hyperlink>
          </w:p>
        </w:tc>
      </w:tr>
      <w:tr w:rsidR="00374576" w:rsidRPr="006E229B" w14:paraId="6DAA89A2" w14:textId="77777777" w:rsidTr="00E32FB2">
        <w:trPr>
          <w:trHeight w:val="349"/>
        </w:trPr>
        <w:tc>
          <w:tcPr>
            <w:tcW w:w="606" w:type="dxa"/>
          </w:tcPr>
          <w:p w14:paraId="54F70258" w14:textId="77777777" w:rsidR="00374576" w:rsidRPr="006E229B" w:rsidRDefault="00374576" w:rsidP="00E32FB2">
            <w:pPr>
              <w:rPr>
                <w:rFonts w:ascii="Book Antiqua" w:hAnsi="Book Antiqua"/>
                <w:i/>
                <w:iCs/>
                <w:noProof/>
                <w:color w:val="002060"/>
              </w:rPr>
            </w:pPr>
            <w:r w:rsidRPr="006E229B">
              <w:rPr>
                <w:rFonts w:ascii="Book Antiqua" w:hAnsi="Book Antiqua"/>
                <w:i/>
                <w:iCs/>
                <w:noProof/>
                <w:color w:val="002060"/>
              </w:rPr>
              <w:drawing>
                <wp:inline distT="0" distB="0" distL="0" distR="0" wp14:anchorId="3E3CDD45" wp14:editId="400174F6">
                  <wp:extent cx="247650" cy="247650"/>
                  <wp:effectExtent l="0" t="0" r="0" b="0"/>
                  <wp:docPr id="926521174" name="صورة 112" descr="video">
                    <a:hlinkClick xmlns:a="http://schemas.openxmlformats.org/drawingml/2006/main" r:id="rId3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521174" name="صورة 112" descr="video">
                            <a:hlinkClick r:id="rId325"/>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321BF8A" w14:textId="77777777" w:rsidR="00374576" w:rsidRPr="006E229B" w:rsidRDefault="00374576" w:rsidP="00E32FB2">
            <w:pPr>
              <w:rPr>
                <w:rFonts w:ascii="Book Antiqua" w:hAnsi="Book Antiqua"/>
                <w:i/>
                <w:iCs/>
                <w:color w:val="002060"/>
              </w:rPr>
            </w:pPr>
            <w:hyperlink r:id="rId326" w:history="1">
              <w:r w:rsidRPr="006E229B">
                <w:rPr>
                  <w:rStyle w:val="Hyperlink"/>
                  <w:rFonts w:ascii="Book Antiqua" w:hAnsi="Book Antiqua"/>
                  <w:i/>
                  <w:iCs/>
                  <w:color w:val="002060"/>
                </w:rPr>
                <w:t>DOI</w:t>
              </w:r>
            </w:hyperlink>
          </w:p>
        </w:tc>
        <w:bookmarkStart w:id="14" w:name="_Hlk211709200"/>
        <w:tc>
          <w:tcPr>
            <w:tcW w:w="6548" w:type="dxa"/>
          </w:tcPr>
          <w:p w14:paraId="60BDD53E" w14:textId="77777777" w:rsidR="00374576" w:rsidRPr="006E229B" w:rsidRDefault="00374576" w:rsidP="00E32FB2">
            <w:pPr>
              <w:rPr>
                <w:rFonts w:ascii="Book Antiqua" w:hAnsi="Book Antiqua"/>
                <w:i/>
                <w:iCs/>
                <w:color w:val="002060"/>
                <w:lang w:bidi="ar-SY"/>
              </w:rPr>
            </w:pPr>
            <w:r w:rsidRPr="006E229B">
              <w:rPr>
                <w:rFonts w:ascii="Book Antiqua" w:hAnsi="Book Antiqua"/>
                <w:i/>
                <w:iCs/>
                <w:color w:val="002060"/>
                <w:lang w:bidi="ar-SY"/>
              </w:rPr>
              <w:fldChar w:fldCharType="begin"/>
            </w:r>
            <w:r w:rsidRPr="006E229B">
              <w:rPr>
                <w:rFonts w:ascii="Book Antiqua" w:hAnsi="Book Antiqua"/>
                <w:i/>
                <w:iCs/>
                <w:color w:val="002060"/>
                <w:lang w:bidi="ar-SY"/>
              </w:rPr>
              <w:instrText>HYPERLINK "https://drive.google.com/file/d/1MN9y6gdHEgnTw090-IpXE4UXhOjEguUz/view?usp=drive_link"</w:instrText>
            </w:r>
            <w:r w:rsidRPr="006E229B">
              <w:rPr>
                <w:rFonts w:ascii="Book Antiqua" w:hAnsi="Book Antiqua"/>
                <w:i/>
                <w:iCs/>
                <w:color w:val="002060"/>
                <w:lang w:bidi="ar-SY"/>
              </w:rPr>
            </w:r>
            <w:r w:rsidRPr="006E229B">
              <w:rPr>
                <w:rFonts w:ascii="Book Antiqua" w:hAnsi="Book Antiqua"/>
                <w:i/>
                <w:iCs/>
                <w:color w:val="002060"/>
                <w:lang w:bidi="ar-SY"/>
              </w:rPr>
              <w:fldChar w:fldCharType="separate"/>
            </w:r>
            <w:r w:rsidRPr="006E229B">
              <w:rPr>
                <w:rStyle w:val="Hyperlink"/>
                <w:rFonts w:ascii="Book Antiqua" w:hAnsi="Book Antiqua"/>
                <w:i/>
                <w:iCs/>
                <w:color w:val="002060"/>
                <w:lang w:bidi="ar-SY"/>
              </w:rPr>
              <w:t>The Spirit and The Psyche: The First is a Gift from the Creator, The Second is a Craft of the Created</w:t>
            </w:r>
            <w:bookmarkEnd w:id="14"/>
            <w:r w:rsidRPr="006E229B">
              <w:rPr>
                <w:rFonts w:ascii="Book Antiqua" w:hAnsi="Book Antiqua"/>
                <w:i/>
                <w:iCs/>
                <w:color w:val="002060"/>
                <w:lang w:bidi="ar-SY"/>
              </w:rPr>
              <w:fldChar w:fldCharType="end"/>
            </w:r>
          </w:p>
        </w:tc>
      </w:tr>
      <w:tr w:rsidR="00374576" w:rsidRPr="00ED53BB" w14:paraId="3E69F88C" w14:textId="77777777" w:rsidTr="00E32FB2">
        <w:trPr>
          <w:trHeight w:val="349"/>
        </w:trPr>
        <w:tc>
          <w:tcPr>
            <w:tcW w:w="606" w:type="dxa"/>
          </w:tcPr>
          <w:p w14:paraId="426EEB16" w14:textId="77777777" w:rsidR="00374576" w:rsidRPr="00ED53BB" w:rsidRDefault="00374576" w:rsidP="00E32FB2">
            <w:pPr>
              <w:rPr>
                <w:rFonts w:ascii="Book Antiqua" w:hAnsi="Book Antiqua"/>
                <w:i/>
                <w:iCs/>
                <w:noProof/>
                <w:color w:val="002060"/>
              </w:rPr>
            </w:pPr>
            <w:r w:rsidRPr="00ED53BB">
              <w:rPr>
                <w:rFonts w:ascii="Book Antiqua" w:hAnsi="Book Antiqua"/>
                <w:i/>
                <w:iCs/>
                <w:noProof/>
                <w:color w:val="002060"/>
              </w:rPr>
              <w:drawing>
                <wp:inline distT="0" distB="0" distL="0" distR="0" wp14:anchorId="12F0D37E" wp14:editId="3BEE3F3F">
                  <wp:extent cx="247650" cy="247650"/>
                  <wp:effectExtent l="0" t="0" r="0" b="0"/>
                  <wp:docPr id="1757352577" name="صورة 112" descr="video">
                    <a:hlinkClick xmlns:a="http://schemas.openxmlformats.org/drawingml/2006/main" r:id="rId3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352577" name="صورة 112" descr="video">
                            <a:hlinkClick r:id="rId327"/>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43D7FBD" w14:textId="77777777" w:rsidR="00374576" w:rsidRPr="00ED53BB" w:rsidRDefault="00374576" w:rsidP="00E32FB2">
            <w:pPr>
              <w:rPr>
                <w:rFonts w:ascii="Book Antiqua" w:hAnsi="Book Antiqua"/>
                <w:i/>
                <w:iCs/>
                <w:color w:val="002060"/>
              </w:rPr>
            </w:pPr>
            <w:hyperlink r:id="rId328" w:history="1">
              <w:r w:rsidRPr="00ED53BB">
                <w:rPr>
                  <w:rStyle w:val="Hyperlink"/>
                  <w:rFonts w:ascii="Book Antiqua" w:hAnsi="Book Antiqua"/>
                  <w:i/>
                  <w:iCs/>
                  <w:color w:val="002060"/>
                </w:rPr>
                <w:t>DOI</w:t>
              </w:r>
            </w:hyperlink>
          </w:p>
        </w:tc>
        <w:tc>
          <w:tcPr>
            <w:tcW w:w="6548" w:type="dxa"/>
          </w:tcPr>
          <w:p w14:paraId="365A39D9" w14:textId="77777777" w:rsidR="00374576" w:rsidRPr="00ED53BB" w:rsidRDefault="00374576" w:rsidP="00E32FB2">
            <w:pPr>
              <w:rPr>
                <w:rFonts w:ascii="Book Antiqua" w:hAnsi="Book Antiqua"/>
                <w:i/>
                <w:iCs/>
                <w:color w:val="002060"/>
                <w:lang w:bidi="ar-SY"/>
              </w:rPr>
            </w:pPr>
            <w:hyperlink r:id="rId329" w:history="1">
              <w:r w:rsidRPr="00ED53BB">
                <w:rPr>
                  <w:rStyle w:val="Hyperlink"/>
                  <w:rFonts w:ascii="Book Antiqua" w:hAnsi="Book Antiqua"/>
                  <w:i/>
                  <w:iCs/>
                  <w:color w:val="002060"/>
                  <w:lang w:bidi="ar-SY"/>
                </w:rPr>
                <w:t>Noah's Ark: A Reprieve from Annihilation, Not from the Ordeal</w:t>
              </w:r>
            </w:hyperlink>
          </w:p>
        </w:tc>
      </w:tr>
      <w:tr w:rsidR="00374576" w:rsidRPr="00F16B41" w14:paraId="4EE81D8C" w14:textId="77777777" w:rsidTr="00E32FB2">
        <w:trPr>
          <w:trHeight w:val="349"/>
        </w:trPr>
        <w:tc>
          <w:tcPr>
            <w:tcW w:w="606" w:type="dxa"/>
          </w:tcPr>
          <w:p w14:paraId="0270EDFA" w14:textId="77777777" w:rsidR="00374576" w:rsidRPr="00F16B41" w:rsidRDefault="00374576" w:rsidP="00E32FB2">
            <w:pPr>
              <w:rPr>
                <w:rFonts w:ascii="Book Antiqua" w:hAnsi="Book Antiqua"/>
                <w:i/>
                <w:iCs/>
                <w:noProof/>
                <w:color w:val="002060"/>
              </w:rPr>
            </w:pPr>
            <w:r w:rsidRPr="00F16B41">
              <w:rPr>
                <w:rFonts w:ascii="Book Antiqua" w:hAnsi="Book Antiqua"/>
                <w:i/>
                <w:iCs/>
                <w:noProof/>
                <w:color w:val="002060"/>
              </w:rPr>
              <w:lastRenderedPageBreak/>
              <w:drawing>
                <wp:inline distT="0" distB="0" distL="0" distR="0" wp14:anchorId="3DFD2FC0" wp14:editId="351DA6C0">
                  <wp:extent cx="247650" cy="247650"/>
                  <wp:effectExtent l="0" t="0" r="0" b="0"/>
                  <wp:docPr id="390032496" name="صورة 112" descr="video">
                    <a:hlinkClick xmlns:a="http://schemas.openxmlformats.org/drawingml/2006/main" r:id="rId3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032496" name="صورة 112" descr="video">
                            <a:hlinkClick r:id="rId330"/>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1663E80" w14:textId="77777777" w:rsidR="00374576" w:rsidRPr="00F16B41" w:rsidRDefault="00374576" w:rsidP="00E32FB2">
            <w:pPr>
              <w:rPr>
                <w:color w:val="002060"/>
              </w:rPr>
            </w:pPr>
            <w:hyperlink r:id="rId331" w:history="1">
              <w:r w:rsidRPr="00F16B41">
                <w:rPr>
                  <w:rStyle w:val="Hyperlink"/>
                  <w:rFonts w:ascii="Book Antiqua" w:hAnsi="Book Antiqua"/>
                  <w:i/>
                  <w:iCs/>
                  <w:color w:val="002060"/>
                </w:rPr>
                <w:t>DOI</w:t>
              </w:r>
            </w:hyperlink>
          </w:p>
        </w:tc>
        <w:tc>
          <w:tcPr>
            <w:tcW w:w="6548" w:type="dxa"/>
          </w:tcPr>
          <w:p w14:paraId="0A789490" w14:textId="77777777" w:rsidR="00374576" w:rsidRPr="00F16B41" w:rsidRDefault="00374576" w:rsidP="00E32FB2">
            <w:pPr>
              <w:rPr>
                <w:rFonts w:ascii="Book Antiqua" w:hAnsi="Book Antiqua"/>
                <w:i/>
                <w:iCs/>
                <w:color w:val="002060"/>
                <w:lang w:bidi="ar-SY"/>
              </w:rPr>
            </w:pPr>
            <w:hyperlink r:id="rId332" w:history="1">
              <w:r w:rsidRPr="00F16B41">
                <w:rPr>
                  <w:rStyle w:val="Hyperlink"/>
                  <w:rFonts w:ascii="Book Antiqua" w:hAnsi="Book Antiqua"/>
                  <w:i/>
                  <w:iCs/>
                  <w:color w:val="002060"/>
                  <w:lang w:bidi="ar-SY"/>
                </w:rPr>
                <w:t>The Final Deluge: A Great Flood... and No Ark</w:t>
              </w:r>
            </w:hyperlink>
          </w:p>
        </w:tc>
      </w:tr>
      <w:tr w:rsidR="00374576" w:rsidRPr="008F6BEA" w14:paraId="59AB9723" w14:textId="77777777" w:rsidTr="00E32FB2">
        <w:trPr>
          <w:trHeight w:val="349"/>
        </w:trPr>
        <w:tc>
          <w:tcPr>
            <w:tcW w:w="606" w:type="dxa"/>
          </w:tcPr>
          <w:p w14:paraId="39C25768" w14:textId="77777777" w:rsidR="00374576" w:rsidRPr="008F6BEA" w:rsidRDefault="00374576" w:rsidP="00E32FB2">
            <w:pPr>
              <w:rPr>
                <w:rFonts w:ascii="Book Antiqua" w:hAnsi="Book Antiqua"/>
                <w:i/>
                <w:iCs/>
                <w:noProof/>
                <w:color w:val="002060"/>
              </w:rPr>
            </w:pPr>
            <w:r w:rsidRPr="008F6BEA">
              <w:rPr>
                <w:rFonts w:ascii="Book Antiqua" w:hAnsi="Book Antiqua"/>
                <w:i/>
                <w:iCs/>
                <w:noProof/>
                <w:color w:val="002060"/>
              </w:rPr>
              <w:drawing>
                <wp:inline distT="0" distB="0" distL="0" distR="0" wp14:anchorId="4D92F0F6" wp14:editId="1932E5B6">
                  <wp:extent cx="247650" cy="247650"/>
                  <wp:effectExtent l="0" t="0" r="0" b="0"/>
                  <wp:docPr id="719208261" name="صورة 112" descr="video">
                    <a:hlinkClick xmlns:a="http://schemas.openxmlformats.org/drawingml/2006/main" r:id="rId3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208261" name="صورة 112" descr="video">
                            <a:hlinkClick r:id="rId333"/>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F9FF88F" w14:textId="77777777" w:rsidR="00374576" w:rsidRPr="008F6BEA" w:rsidRDefault="00374576" w:rsidP="00E32FB2">
            <w:pPr>
              <w:rPr>
                <w:rFonts w:ascii="Book Antiqua" w:hAnsi="Book Antiqua"/>
                <w:i/>
                <w:iCs/>
                <w:color w:val="002060"/>
              </w:rPr>
            </w:pPr>
            <w:hyperlink r:id="rId334" w:history="1">
              <w:r w:rsidRPr="008F6BEA">
                <w:rPr>
                  <w:rStyle w:val="Hyperlink"/>
                  <w:rFonts w:ascii="Book Antiqua" w:hAnsi="Book Antiqua"/>
                  <w:i/>
                  <w:iCs/>
                  <w:color w:val="002060"/>
                </w:rPr>
                <w:t>DOI</w:t>
              </w:r>
            </w:hyperlink>
          </w:p>
        </w:tc>
        <w:tc>
          <w:tcPr>
            <w:tcW w:w="6548" w:type="dxa"/>
          </w:tcPr>
          <w:p w14:paraId="670F8699" w14:textId="77777777" w:rsidR="00374576" w:rsidRPr="008F6BEA" w:rsidRDefault="00374576" w:rsidP="00E32FB2">
            <w:pPr>
              <w:rPr>
                <w:rFonts w:ascii="Book Antiqua" w:hAnsi="Book Antiqua"/>
                <w:i/>
                <w:iCs/>
                <w:color w:val="002060"/>
              </w:rPr>
            </w:pPr>
            <w:hyperlink r:id="rId335" w:history="1">
              <w:r w:rsidRPr="008F6BEA">
                <w:rPr>
                  <w:rStyle w:val="Hyperlink"/>
                  <w:rFonts w:ascii="Book Antiqua" w:hAnsi="Book Antiqua"/>
                  <w:i/>
                  <w:iCs/>
                  <w:color w:val="002060"/>
                </w:rPr>
                <w:t>Unveiling the Veiled</w:t>
              </w:r>
              <w:r w:rsidRPr="008F6BEA">
                <w:rPr>
                  <w:rStyle w:val="Hyperlink"/>
                  <w:rFonts w:ascii="Book Antiqua" w:hAnsi="Book Antiqua" w:hint="cs"/>
                  <w:i/>
                  <w:iCs/>
                  <w:color w:val="002060"/>
                  <w:rtl/>
                </w:rPr>
                <w:t>:</w:t>
              </w:r>
              <w:r w:rsidRPr="008F6BEA">
                <w:rPr>
                  <w:rStyle w:val="Hyperlink"/>
                  <w:rFonts w:ascii="Book Antiqua" w:hAnsi="Book Antiqua"/>
                  <w:i/>
                  <w:iCs/>
                  <w:color w:val="002060"/>
                </w:rPr>
                <w:t xml:space="preserve"> It begins with the Name… and ends with Identity.</w:t>
              </w:r>
            </w:hyperlink>
          </w:p>
        </w:tc>
      </w:tr>
      <w:tr w:rsidR="00374576" w:rsidRPr="00C446FA" w14:paraId="7BC833EA" w14:textId="77777777" w:rsidTr="00E32FB2">
        <w:trPr>
          <w:trHeight w:val="349"/>
        </w:trPr>
        <w:tc>
          <w:tcPr>
            <w:tcW w:w="606" w:type="dxa"/>
          </w:tcPr>
          <w:p w14:paraId="26D207B6" w14:textId="77777777" w:rsidR="00374576" w:rsidRPr="00C446FA" w:rsidRDefault="00374576" w:rsidP="00E32FB2">
            <w:pPr>
              <w:rPr>
                <w:rFonts w:ascii="Book Antiqua" w:hAnsi="Book Antiqua"/>
                <w:i/>
                <w:iCs/>
                <w:noProof/>
                <w:color w:val="002060"/>
              </w:rPr>
            </w:pPr>
            <w:r w:rsidRPr="00C446FA">
              <w:rPr>
                <w:rFonts w:ascii="Book Antiqua" w:hAnsi="Book Antiqua"/>
                <w:i/>
                <w:iCs/>
                <w:noProof/>
                <w:color w:val="002060"/>
              </w:rPr>
              <w:drawing>
                <wp:inline distT="0" distB="0" distL="0" distR="0" wp14:anchorId="50A33083" wp14:editId="1F88F0AD">
                  <wp:extent cx="247650" cy="247650"/>
                  <wp:effectExtent l="0" t="0" r="0" b="0"/>
                  <wp:docPr id="1725215757" name="صورة 112" descr="video">
                    <a:hlinkClick xmlns:a="http://schemas.openxmlformats.org/drawingml/2006/main" r:id="rId3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215757" name="صورة 112" descr="video">
                            <a:hlinkClick r:id="rId336"/>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27E9D78" w14:textId="77777777" w:rsidR="00374576" w:rsidRPr="00C446FA" w:rsidRDefault="00374576" w:rsidP="00E32FB2">
            <w:pPr>
              <w:rPr>
                <w:rFonts w:ascii="Book Antiqua" w:hAnsi="Book Antiqua"/>
                <w:i/>
                <w:iCs/>
                <w:color w:val="002060"/>
              </w:rPr>
            </w:pPr>
            <w:hyperlink r:id="rId337" w:history="1">
              <w:r w:rsidRPr="00C446FA">
                <w:rPr>
                  <w:rStyle w:val="Hyperlink"/>
                  <w:rFonts w:ascii="Book Antiqua" w:hAnsi="Book Antiqua"/>
                  <w:i/>
                  <w:iCs/>
                  <w:color w:val="002060"/>
                </w:rPr>
                <w:t>DOI</w:t>
              </w:r>
            </w:hyperlink>
          </w:p>
        </w:tc>
        <w:tc>
          <w:tcPr>
            <w:tcW w:w="6548" w:type="dxa"/>
          </w:tcPr>
          <w:p w14:paraId="2E6BE1F5" w14:textId="77777777" w:rsidR="00374576" w:rsidRPr="00E1065F" w:rsidRDefault="00374576" w:rsidP="00E32FB2">
            <w:pPr>
              <w:rPr>
                <w:rFonts w:ascii="Book Antiqua" w:hAnsi="Book Antiqua"/>
                <w:i/>
                <w:iCs/>
                <w:color w:val="002060"/>
                <w:lang w:bidi="ar-SY"/>
              </w:rPr>
            </w:pPr>
            <w:hyperlink r:id="rId338" w:history="1">
              <w:r w:rsidRPr="00C446FA">
                <w:rPr>
                  <w:rStyle w:val="Hyperlink"/>
                  <w:rFonts w:ascii="Book Antiqua" w:hAnsi="Book Antiqua"/>
                  <w:i/>
                  <w:iCs/>
                  <w:color w:val="002060"/>
                  <w:lang w:bidi="ar-SY"/>
                </w:rPr>
                <w:t>Human Society: A Gathering of Necessity or a Gathering of Innate Nature?</w:t>
              </w:r>
            </w:hyperlink>
          </w:p>
        </w:tc>
      </w:tr>
      <w:tr w:rsidR="00374576" w:rsidRPr="004836CB" w14:paraId="37CAAE5F" w14:textId="77777777" w:rsidTr="00E32FB2">
        <w:trPr>
          <w:trHeight w:val="349"/>
        </w:trPr>
        <w:tc>
          <w:tcPr>
            <w:tcW w:w="606" w:type="dxa"/>
          </w:tcPr>
          <w:p w14:paraId="4A7C95E3" w14:textId="77777777" w:rsidR="00374576" w:rsidRPr="004836CB" w:rsidRDefault="00374576" w:rsidP="00E32FB2">
            <w:pPr>
              <w:rPr>
                <w:rFonts w:ascii="Book Antiqua" w:hAnsi="Book Antiqua"/>
                <w:i/>
                <w:iCs/>
                <w:noProof/>
                <w:color w:val="002060"/>
              </w:rPr>
            </w:pPr>
            <w:r w:rsidRPr="004836CB">
              <w:rPr>
                <w:rFonts w:ascii="Book Antiqua" w:hAnsi="Book Antiqua"/>
                <w:i/>
                <w:iCs/>
                <w:noProof/>
                <w:color w:val="002060"/>
              </w:rPr>
              <w:drawing>
                <wp:inline distT="0" distB="0" distL="0" distR="0" wp14:anchorId="6385E394" wp14:editId="22789097">
                  <wp:extent cx="247650" cy="247650"/>
                  <wp:effectExtent l="0" t="0" r="0" b="0"/>
                  <wp:docPr id="1299757337" name="صورة 112" descr="video">
                    <a:hlinkClick xmlns:a="http://schemas.openxmlformats.org/drawingml/2006/main" r:id="rId3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757337" name="صورة 112" descr="video">
                            <a:hlinkClick r:id="rId339"/>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88F054D" w14:textId="77777777" w:rsidR="00374576" w:rsidRPr="004836CB" w:rsidRDefault="00374576" w:rsidP="00E32FB2">
            <w:pPr>
              <w:rPr>
                <w:rFonts w:ascii="Book Antiqua" w:hAnsi="Book Antiqua"/>
                <w:i/>
                <w:iCs/>
                <w:color w:val="002060"/>
              </w:rPr>
            </w:pPr>
            <w:hyperlink r:id="rId340" w:history="1">
              <w:r w:rsidRPr="004836CB">
                <w:rPr>
                  <w:rStyle w:val="Hyperlink"/>
                  <w:rFonts w:ascii="Book Antiqua" w:hAnsi="Book Antiqua"/>
                  <w:i/>
                  <w:iCs/>
                  <w:color w:val="002060"/>
                </w:rPr>
                <w:t>DOI</w:t>
              </w:r>
            </w:hyperlink>
          </w:p>
        </w:tc>
        <w:tc>
          <w:tcPr>
            <w:tcW w:w="6548" w:type="dxa"/>
          </w:tcPr>
          <w:p w14:paraId="11CB1AAA" w14:textId="77777777" w:rsidR="00374576" w:rsidRPr="004836CB" w:rsidRDefault="00374576" w:rsidP="00E32FB2">
            <w:pPr>
              <w:rPr>
                <w:rFonts w:ascii="Book Antiqua" w:hAnsi="Book Antiqua"/>
                <w:i/>
                <w:iCs/>
                <w:color w:val="002060"/>
              </w:rPr>
            </w:pPr>
            <w:hyperlink r:id="rId341" w:history="1">
              <w:r w:rsidRPr="004836CB">
                <w:rPr>
                  <w:rStyle w:val="Hyperlink"/>
                  <w:rFonts w:ascii="Book Antiqua" w:hAnsi="Book Antiqua"/>
                  <w:i/>
                  <w:iCs/>
                  <w:color w:val="002060"/>
                </w:rPr>
                <w:t>The Eternal Dialectic: Thought and Power in the Rise and Fall of Civilizations</w:t>
              </w:r>
            </w:hyperlink>
          </w:p>
        </w:tc>
      </w:tr>
      <w:tr w:rsidR="00374576" w:rsidRPr="0064379B" w14:paraId="133E4318" w14:textId="77777777" w:rsidTr="00E32FB2">
        <w:trPr>
          <w:trHeight w:val="349"/>
        </w:trPr>
        <w:tc>
          <w:tcPr>
            <w:tcW w:w="606" w:type="dxa"/>
          </w:tcPr>
          <w:p w14:paraId="75903858" w14:textId="77777777" w:rsidR="00374576" w:rsidRPr="0064379B" w:rsidRDefault="00374576" w:rsidP="00E32FB2">
            <w:pPr>
              <w:rPr>
                <w:rFonts w:ascii="Book Antiqua" w:hAnsi="Book Antiqua"/>
                <w:i/>
                <w:iCs/>
                <w:noProof/>
                <w:color w:val="002060"/>
              </w:rPr>
            </w:pPr>
            <w:r w:rsidRPr="0064379B">
              <w:rPr>
                <w:rFonts w:ascii="Book Antiqua" w:hAnsi="Book Antiqua"/>
                <w:i/>
                <w:iCs/>
                <w:noProof/>
                <w:color w:val="002060"/>
              </w:rPr>
              <w:drawing>
                <wp:inline distT="0" distB="0" distL="0" distR="0" wp14:anchorId="064FB2F2" wp14:editId="3A90A955">
                  <wp:extent cx="247650" cy="247650"/>
                  <wp:effectExtent l="0" t="0" r="0" b="0"/>
                  <wp:docPr id="1643829626" name="صورة 112" descr="video">
                    <a:hlinkClick xmlns:a="http://schemas.openxmlformats.org/drawingml/2006/main" r:id="rId3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829626" name="صورة 112" descr="video">
                            <a:hlinkClick r:id="rId342"/>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8CE6CE6" w14:textId="77777777" w:rsidR="00374576" w:rsidRPr="0064379B" w:rsidRDefault="00374576" w:rsidP="00E32FB2">
            <w:pPr>
              <w:rPr>
                <w:rFonts w:ascii="Book Antiqua" w:hAnsi="Book Antiqua"/>
                <w:i/>
                <w:iCs/>
                <w:color w:val="002060"/>
              </w:rPr>
            </w:pPr>
            <w:hyperlink r:id="rId343" w:history="1">
              <w:r w:rsidRPr="0064379B">
                <w:rPr>
                  <w:rStyle w:val="Hyperlink"/>
                  <w:rFonts w:ascii="Book Antiqua" w:hAnsi="Book Antiqua"/>
                  <w:i/>
                  <w:iCs/>
                  <w:color w:val="002060"/>
                </w:rPr>
                <w:t>DOI</w:t>
              </w:r>
            </w:hyperlink>
          </w:p>
        </w:tc>
        <w:tc>
          <w:tcPr>
            <w:tcW w:w="6548" w:type="dxa"/>
          </w:tcPr>
          <w:p w14:paraId="623480CE" w14:textId="77777777" w:rsidR="00374576" w:rsidRPr="0064379B" w:rsidRDefault="00374576" w:rsidP="00E32FB2">
            <w:pPr>
              <w:rPr>
                <w:rFonts w:ascii="Book Antiqua" w:hAnsi="Book Antiqua"/>
                <w:i/>
                <w:iCs/>
                <w:color w:val="002060"/>
                <w:lang w:bidi="ar-SY"/>
              </w:rPr>
            </w:pPr>
            <w:hyperlink r:id="rId344" w:history="1">
              <w:r w:rsidRPr="0064379B">
                <w:rPr>
                  <w:rStyle w:val="Hyperlink"/>
                  <w:rFonts w:ascii="Book Antiqua" w:hAnsi="Book Antiqua"/>
                  <w:i/>
                  <w:iCs/>
                  <w:color w:val="002060"/>
                  <w:lang w:bidi="ar-SY"/>
                </w:rPr>
                <w:t>She Almost Bore Her Brother: How Genetics Vindicates an Ancient Arabic Saying</w:t>
              </w:r>
            </w:hyperlink>
          </w:p>
        </w:tc>
      </w:tr>
      <w:tr w:rsidR="00374576" w:rsidRPr="00076A39" w14:paraId="1C631F4E" w14:textId="77777777" w:rsidTr="00E32FB2">
        <w:trPr>
          <w:trHeight w:val="349"/>
        </w:trPr>
        <w:tc>
          <w:tcPr>
            <w:tcW w:w="606" w:type="dxa"/>
          </w:tcPr>
          <w:p w14:paraId="56A0A48B" w14:textId="77777777" w:rsidR="00374576" w:rsidRPr="00076A39" w:rsidRDefault="00374576" w:rsidP="00E32FB2">
            <w:pPr>
              <w:rPr>
                <w:rFonts w:ascii="Book Antiqua" w:hAnsi="Book Antiqua"/>
                <w:i/>
                <w:iCs/>
                <w:noProof/>
                <w:color w:val="002060"/>
              </w:rPr>
            </w:pPr>
            <w:r w:rsidRPr="00076A39">
              <w:rPr>
                <w:rFonts w:ascii="Book Antiqua" w:hAnsi="Book Antiqua"/>
                <w:i/>
                <w:iCs/>
                <w:noProof/>
                <w:color w:val="002060"/>
              </w:rPr>
              <w:drawing>
                <wp:inline distT="0" distB="0" distL="0" distR="0" wp14:anchorId="5ABCFD4A" wp14:editId="1F4DF0CD">
                  <wp:extent cx="247650" cy="247650"/>
                  <wp:effectExtent l="0" t="0" r="0" b="0"/>
                  <wp:docPr id="708458388" name="صورة 112" descr="video">
                    <a:hlinkClick xmlns:a="http://schemas.openxmlformats.org/drawingml/2006/main" r:id="rId3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458388" name="صورة 112" descr="video">
                            <a:hlinkClick r:id="rId345"/>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6BD54481" w14:textId="77777777" w:rsidR="00374576" w:rsidRPr="00076A39" w:rsidRDefault="00374576" w:rsidP="00E32FB2">
            <w:pPr>
              <w:rPr>
                <w:color w:val="002060"/>
              </w:rPr>
            </w:pPr>
            <w:hyperlink r:id="rId346" w:history="1">
              <w:r w:rsidRPr="00076A39">
                <w:rPr>
                  <w:rStyle w:val="Hyperlink"/>
                  <w:rFonts w:ascii="Book Antiqua" w:hAnsi="Book Antiqua"/>
                  <w:i/>
                  <w:iCs/>
                  <w:color w:val="002060"/>
                </w:rPr>
                <w:t>DOI</w:t>
              </w:r>
            </w:hyperlink>
          </w:p>
        </w:tc>
        <w:tc>
          <w:tcPr>
            <w:tcW w:w="6548" w:type="dxa"/>
          </w:tcPr>
          <w:p w14:paraId="6FB20B29" w14:textId="77777777" w:rsidR="00374576" w:rsidRPr="005728C2" w:rsidRDefault="00374576" w:rsidP="00E32FB2">
            <w:pPr>
              <w:rPr>
                <w:rFonts w:ascii="Book Antiqua" w:hAnsi="Book Antiqua"/>
                <w:i/>
                <w:iCs/>
                <w:color w:val="002060"/>
              </w:rPr>
            </w:pPr>
            <w:hyperlink r:id="rId347" w:history="1">
              <w:r w:rsidRPr="00076A39">
                <w:rPr>
                  <w:rStyle w:val="Hyperlink"/>
                  <w:rFonts w:ascii="Book Antiqua" w:hAnsi="Book Antiqua"/>
                  <w:i/>
                  <w:iCs/>
                  <w:color w:val="002060"/>
                </w:rPr>
                <w:t>The Imam Said: On Solitude and the Cure for a Troubled Time</w:t>
              </w:r>
            </w:hyperlink>
          </w:p>
        </w:tc>
      </w:tr>
      <w:tr w:rsidR="00374576" w:rsidRPr="00B173DD" w14:paraId="73814EB1" w14:textId="77777777" w:rsidTr="00E32FB2">
        <w:trPr>
          <w:trHeight w:val="349"/>
        </w:trPr>
        <w:tc>
          <w:tcPr>
            <w:tcW w:w="606" w:type="dxa"/>
          </w:tcPr>
          <w:p w14:paraId="21B4AD1C" w14:textId="77777777" w:rsidR="00374576" w:rsidRPr="00B173DD" w:rsidRDefault="00374576" w:rsidP="00E32FB2">
            <w:pPr>
              <w:rPr>
                <w:rFonts w:ascii="Book Antiqua" w:hAnsi="Book Antiqua"/>
                <w:i/>
                <w:iCs/>
                <w:noProof/>
                <w:color w:val="002060"/>
              </w:rPr>
            </w:pPr>
            <w:r w:rsidRPr="00B173DD">
              <w:rPr>
                <w:rFonts w:ascii="Book Antiqua" w:hAnsi="Book Antiqua"/>
                <w:i/>
                <w:iCs/>
                <w:noProof/>
                <w:color w:val="002060"/>
              </w:rPr>
              <w:drawing>
                <wp:inline distT="0" distB="0" distL="0" distR="0" wp14:anchorId="0C1BB80D" wp14:editId="1E707A74">
                  <wp:extent cx="247650" cy="247650"/>
                  <wp:effectExtent l="0" t="0" r="0" b="0"/>
                  <wp:docPr id="1499301023" name="صورة 112" descr="video">
                    <a:hlinkClick xmlns:a="http://schemas.openxmlformats.org/drawingml/2006/main" r:id="rId3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01023" name="صورة 112" descr="video">
                            <a:hlinkClick r:id="rId348"/>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B61C05F" w14:textId="77777777" w:rsidR="00374576" w:rsidRPr="00B173DD" w:rsidRDefault="00374576" w:rsidP="00E32FB2">
            <w:pPr>
              <w:rPr>
                <w:color w:val="002060"/>
              </w:rPr>
            </w:pPr>
            <w:hyperlink r:id="rId349" w:history="1">
              <w:r w:rsidRPr="00B173DD">
                <w:rPr>
                  <w:rStyle w:val="Hyperlink"/>
                  <w:rFonts w:ascii="Book Antiqua" w:hAnsi="Book Antiqua"/>
                  <w:i/>
                  <w:iCs/>
                  <w:color w:val="002060"/>
                </w:rPr>
                <w:t>DOI</w:t>
              </w:r>
            </w:hyperlink>
          </w:p>
        </w:tc>
        <w:tc>
          <w:tcPr>
            <w:tcW w:w="6548" w:type="dxa"/>
          </w:tcPr>
          <w:p w14:paraId="601DD500" w14:textId="77777777" w:rsidR="00374576" w:rsidRPr="008D7117" w:rsidRDefault="00374576" w:rsidP="00E32FB2">
            <w:pPr>
              <w:rPr>
                <w:rFonts w:ascii="Book Antiqua" w:hAnsi="Book Antiqua"/>
                <w:i/>
                <w:iCs/>
                <w:color w:val="002060"/>
              </w:rPr>
            </w:pPr>
            <w:hyperlink r:id="rId350" w:history="1">
              <w:r w:rsidRPr="00B173DD">
                <w:rPr>
                  <w:rStyle w:val="Hyperlink"/>
                  <w:rFonts w:ascii="Book Antiqua" w:hAnsi="Book Antiqua"/>
                  <w:i/>
                  <w:iCs/>
                  <w:color w:val="002060"/>
                </w:rPr>
                <w:t>Vitamin D: Youth For Ever</w:t>
              </w:r>
            </w:hyperlink>
          </w:p>
        </w:tc>
      </w:tr>
      <w:tr w:rsidR="00374576" w:rsidRPr="006B15EC" w14:paraId="24A733E7" w14:textId="77777777" w:rsidTr="00E32FB2">
        <w:trPr>
          <w:trHeight w:val="349"/>
        </w:trPr>
        <w:tc>
          <w:tcPr>
            <w:tcW w:w="606" w:type="dxa"/>
          </w:tcPr>
          <w:p w14:paraId="42B4D982" w14:textId="77777777" w:rsidR="00374576" w:rsidRPr="006B15EC" w:rsidRDefault="00374576" w:rsidP="00E32FB2">
            <w:pPr>
              <w:rPr>
                <w:rFonts w:ascii="Book Antiqua" w:hAnsi="Book Antiqua"/>
                <w:i/>
                <w:iCs/>
                <w:noProof/>
                <w:color w:val="002060"/>
              </w:rPr>
            </w:pPr>
            <w:r w:rsidRPr="006B15EC">
              <w:rPr>
                <w:rFonts w:ascii="Book Antiqua" w:hAnsi="Book Antiqua"/>
                <w:i/>
                <w:iCs/>
                <w:noProof/>
                <w:color w:val="002060"/>
              </w:rPr>
              <w:drawing>
                <wp:inline distT="0" distB="0" distL="0" distR="0" wp14:anchorId="5C1682AA" wp14:editId="669F9B62">
                  <wp:extent cx="247650" cy="247650"/>
                  <wp:effectExtent l="0" t="0" r="0" b="0"/>
                  <wp:docPr id="2109021357" name="صورة 112" descr="video">
                    <a:hlinkClick xmlns:a="http://schemas.openxmlformats.org/drawingml/2006/main" r:id="rId3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021357" name="صورة 112" descr="video">
                            <a:hlinkClick r:id="rId351"/>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F0917C9" w14:textId="77777777" w:rsidR="00374576" w:rsidRPr="006B15EC" w:rsidRDefault="00374576" w:rsidP="00E32FB2">
            <w:pPr>
              <w:rPr>
                <w:rFonts w:ascii="Book Antiqua" w:hAnsi="Book Antiqua"/>
                <w:i/>
                <w:iCs/>
                <w:color w:val="002060"/>
              </w:rPr>
            </w:pPr>
            <w:hyperlink r:id="rId352" w:history="1">
              <w:r w:rsidRPr="006B15EC">
                <w:rPr>
                  <w:rStyle w:val="Hyperlink"/>
                  <w:rFonts w:ascii="Book Antiqua" w:hAnsi="Book Antiqua"/>
                  <w:i/>
                  <w:iCs/>
                  <w:color w:val="002060"/>
                </w:rPr>
                <w:t>DOI</w:t>
              </w:r>
            </w:hyperlink>
          </w:p>
        </w:tc>
        <w:tc>
          <w:tcPr>
            <w:tcW w:w="6548" w:type="dxa"/>
          </w:tcPr>
          <w:p w14:paraId="0AE23F68" w14:textId="77777777" w:rsidR="00374576" w:rsidRPr="006B15EC" w:rsidRDefault="00374576" w:rsidP="00E32FB2">
            <w:pPr>
              <w:rPr>
                <w:rFonts w:ascii="Book Antiqua" w:hAnsi="Book Antiqua"/>
                <w:i/>
                <w:iCs/>
                <w:color w:val="002060"/>
              </w:rPr>
            </w:pPr>
            <w:hyperlink r:id="rId353" w:history="1">
              <w:r w:rsidRPr="006B15EC">
                <w:rPr>
                  <w:rStyle w:val="Hyperlink"/>
                  <w:rFonts w:ascii="Book Antiqua" w:hAnsi="Book Antiqua"/>
                  <w:i/>
                  <w:iCs/>
                  <w:color w:val="002060"/>
                </w:rPr>
                <w:t>The Creation of Adam and the Creation of Eve: And from His Rib, Eve Was</w:t>
              </w:r>
            </w:hyperlink>
          </w:p>
        </w:tc>
      </w:tr>
      <w:tr w:rsidR="00374576" w:rsidRPr="001C2D00" w14:paraId="4CF3CE38" w14:textId="77777777" w:rsidTr="00E32FB2">
        <w:trPr>
          <w:trHeight w:val="349"/>
        </w:trPr>
        <w:tc>
          <w:tcPr>
            <w:tcW w:w="606" w:type="dxa"/>
          </w:tcPr>
          <w:p w14:paraId="3D7EE475" w14:textId="77777777" w:rsidR="00374576" w:rsidRPr="001C2D00" w:rsidRDefault="00374576" w:rsidP="00E32FB2">
            <w:pPr>
              <w:rPr>
                <w:rFonts w:ascii="Book Antiqua" w:hAnsi="Book Antiqua"/>
                <w:i/>
                <w:iCs/>
                <w:noProof/>
                <w:color w:val="002060"/>
              </w:rPr>
            </w:pPr>
            <w:r w:rsidRPr="001C2D00">
              <w:rPr>
                <w:rFonts w:ascii="Book Antiqua" w:hAnsi="Book Antiqua"/>
                <w:i/>
                <w:iCs/>
                <w:noProof/>
                <w:color w:val="002060"/>
              </w:rPr>
              <w:drawing>
                <wp:inline distT="0" distB="0" distL="0" distR="0" wp14:anchorId="1418E076" wp14:editId="1967CAE3">
                  <wp:extent cx="247650" cy="247650"/>
                  <wp:effectExtent l="0" t="0" r="0" b="0"/>
                  <wp:docPr id="989689768" name="صورة 112" descr="video">
                    <a:hlinkClick xmlns:a="http://schemas.openxmlformats.org/drawingml/2006/main" r:id="rId3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689768" name="صورة 112" descr="video">
                            <a:hlinkClick r:id="rId354"/>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480F378B" w14:textId="77777777" w:rsidR="00374576" w:rsidRPr="001C2D00" w:rsidRDefault="00374576" w:rsidP="00E32FB2">
            <w:pPr>
              <w:rPr>
                <w:color w:val="002060"/>
              </w:rPr>
            </w:pPr>
            <w:hyperlink r:id="rId355" w:history="1">
              <w:r w:rsidRPr="001C2D00">
                <w:rPr>
                  <w:rStyle w:val="Hyperlink"/>
                  <w:rFonts w:ascii="Book Antiqua" w:hAnsi="Book Antiqua"/>
                  <w:i/>
                  <w:iCs/>
                  <w:color w:val="002060"/>
                </w:rPr>
                <w:t>DOI</w:t>
              </w:r>
            </w:hyperlink>
          </w:p>
        </w:tc>
        <w:tc>
          <w:tcPr>
            <w:tcW w:w="6548" w:type="dxa"/>
          </w:tcPr>
          <w:p w14:paraId="0AD29D93" w14:textId="77777777" w:rsidR="00374576" w:rsidRPr="009B0A31" w:rsidRDefault="00374576" w:rsidP="00E32FB2">
            <w:pPr>
              <w:spacing w:line="259" w:lineRule="auto"/>
              <w:rPr>
                <w:rFonts w:ascii="Book Antiqua" w:hAnsi="Book Antiqua" w:cstheme="majorBidi"/>
                <w:i/>
                <w:iCs/>
                <w:color w:val="002060"/>
                <w:lang w:bidi="ar-SY"/>
              </w:rPr>
            </w:pPr>
            <w:hyperlink r:id="rId356" w:history="1">
              <w:r w:rsidRPr="001C2D00">
                <w:rPr>
                  <w:rStyle w:val="Hyperlink"/>
                  <w:rFonts w:ascii="Book Antiqua" w:hAnsi="Book Antiqua"/>
                  <w:i/>
                  <w:iCs/>
                  <w:color w:val="002060"/>
                  <w:lang w:bidi="ar-SY"/>
                </w:rPr>
                <w:t>Adam's Apple and Adam's Rib: Two Facets of a Single Sin</w:t>
              </w:r>
            </w:hyperlink>
          </w:p>
        </w:tc>
      </w:tr>
      <w:tr w:rsidR="00374576" w:rsidRPr="00836850" w14:paraId="1E7AD950" w14:textId="77777777" w:rsidTr="00E32FB2">
        <w:trPr>
          <w:trHeight w:val="349"/>
        </w:trPr>
        <w:tc>
          <w:tcPr>
            <w:tcW w:w="606" w:type="dxa"/>
          </w:tcPr>
          <w:p w14:paraId="403B0E90" w14:textId="77777777" w:rsidR="00374576" w:rsidRPr="00836850" w:rsidRDefault="00374576" w:rsidP="00E32FB2">
            <w:pPr>
              <w:rPr>
                <w:rFonts w:ascii="Book Antiqua" w:hAnsi="Book Antiqua"/>
                <w:b/>
                <w:bCs/>
                <w:i/>
                <w:iCs/>
                <w:noProof/>
                <w:color w:val="002060"/>
              </w:rPr>
            </w:pPr>
            <w:r w:rsidRPr="00836850">
              <w:rPr>
                <w:rFonts w:ascii="Book Antiqua" w:hAnsi="Book Antiqua"/>
                <w:b/>
                <w:bCs/>
                <w:i/>
                <w:iCs/>
                <w:noProof/>
                <w:color w:val="002060"/>
              </w:rPr>
              <w:drawing>
                <wp:inline distT="0" distB="0" distL="0" distR="0" wp14:anchorId="3DDF2CE6" wp14:editId="35CA4381">
                  <wp:extent cx="247650" cy="247650"/>
                  <wp:effectExtent l="0" t="0" r="0" b="0"/>
                  <wp:docPr id="2117400060" name="صورة 112" descr="video">
                    <a:hlinkClick xmlns:a="http://schemas.openxmlformats.org/drawingml/2006/main" r:id="rId3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400060" name="صورة 112" descr="video">
                            <a:hlinkClick r:id="rId357"/>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34AA8A72" w14:textId="77777777" w:rsidR="00374576" w:rsidRPr="00836850" w:rsidRDefault="00374576" w:rsidP="00E32FB2">
            <w:pPr>
              <w:rPr>
                <w:rFonts w:ascii="Book Antiqua" w:hAnsi="Book Antiqua"/>
                <w:b/>
                <w:bCs/>
                <w:color w:val="002060"/>
              </w:rPr>
            </w:pPr>
            <w:hyperlink r:id="rId358" w:history="1">
              <w:r w:rsidRPr="00836850">
                <w:rPr>
                  <w:rStyle w:val="Hyperlink"/>
                  <w:rFonts w:ascii="Book Antiqua" w:hAnsi="Book Antiqua"/>
                  <w:b/>
                  <w:bCs/>
                  <w:i/>
                  <w:iCs/>
                  <w:color w:val="002060"/>
                </w:rPr>
                <w:t>DOI</w:t>
              </w:r>
            </w:hyperlink>
          </w:p>
        </w:tc>
        <w:tc>
          <w:tcPr>
            <w:tcW w:w="6548" w:type="dxa"/>
          </w:tcPr>
          <w:p w14:paraId="0D8E12FB" w14:textId="77777777" w:rsidR="00374576" w:rsidRPr="00836850" w:rsidRDefault="00374576" w:rsidP="00E32FB2">
            <w:pPr>
              <w:spacing w:line="259" w:lineRule="auto"/>
              <w:rPr>
                <w:rFonts w:ascii="Book Antiqua" w:hAnsi="Book Antiqua"/>
                <w:b/>
                <w:bCs/>
                <w:color w:val="002060"/>
              </w:rPr>
            </w:pPr>
            <w:hyperlink r:id="rId359" w:history="1">
              <w:r w:rsidRPr="00836850">
                <w:rPr>
                  <w:rStyle w:val="Hyperlink"/>
                  <w:rFonts w:ascii="Book Antiqua" w:hAnsi="Book Antiqua"/>
                  <w:b/>
                  <w:bCs/>
                  <w:i/>
                  <w:iCs/>
                  <w:color w:val="002060"/>
                </w:rPr>
                <w:t>The Barr Body Reconsidered: A Novel Hypothesis for the Evolutionary Origin of Human Sex Chromosomes</w:t>
              </w:r>
            </w:hyperlink>
          </w:p>
        </w:tc>
      </w:tr>
      <w:tr w:rsidR="00374576" w:rsidRPr="00DC17DF" w14:paraId="7AEBAD06" w14:textId="77777777" w:rsidTr="00E32FB2">
        <w:trPr>
          <w:trHeight w:val="349"/>
        </w:trPr>
        <w:tc>
          <w:tcPr>
            <w:tcW w:w="606" w:type="dxa"/>
          </w:tcPr>
          <w:p w14:paraId="69EF9964" w14:textId="77777777" w:rsidR="00374576" w:rsidRPr="00DC17DF" w:rsidRDefault="00374576" w:rsidP="00E32FB2">
            <w:pPr>
              <w:rPr>
                <w:rFonts w:ascii="Book Antiqua" w:hAnsi="Book Antiqua"/>
                <w:i/>
                <w:iCs/>
                <w:noProof/>
                <w:color w:val="002060"/>
              </w:rPr>
            </w:pPr>
            <w:r w:rsidRPr="00DC17DF">
              <w:rPr>
                <w:rFonts w:ascii="Book Antiqua" w:hAnsi="Book Antiqua"/>
                <w:i/>
                <w:iCs/>
                <w:noProof/>
                <w:color w:val="002060"/>
              </w:rPr>
              <w:drawing>
                <wp:inline distT="0" distB="0" distL="0" distR="0" wp14:anchorId="2B8C7E70" wp14:editId="47DB489B">
                  <wp:extent cx="247650" cy="247650"/>
                  <wp:effectExtent l="0" t="0" r="0" b="0"/>
                  <wp:docPr id="436064267" name="صورة 112" descr="video">
                    <a:hlinkClick xmlns:a="http://schemas.openxmlformats.org/drawingml/2006/main" r:id="rId3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064267" name="صورة 112" descr="video">
                            <a:hlinkClick r:id="rId360"/>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27DC8E89" w14:textId="77777777" w:rsidR="00374576" w:rsidRPr="00DC17DF" w:rsidRDefault="00374576" w:rsidP="00E32FB2">
            <w:pPr>
              <w:rPr>
                <w:rFonts w:ascii="Book Antiqua" w:hAnsi="Book Antiqua"/>
                <w:color w:val="002060"/>
              </w:rPr>
            </w:pPr>
            <w:hyperlink r:id="rId361" w:history="1">
              <w:r w:rsidRPr="00DC17DF">
                <w:rPr>
                  <w:rStyle w:val="Hyperlink"/>
                  <w:rFonts w:ascii="Book Antiqua" w:hAnsi="Book Antiqua"/>
                  <w:i/>
                  <w:iCs/>
                  <w:color w:val="002060"/>
                </w:rPr>
                <w:t>DOI</w:t>
              </w:r>
            </w:hyperlink>
          </w:p>
        </w:tc>
        <w:tc>
          <w:tcPr>
            <w:tcW w:w="6548" w:type="dxa"/>
          </w:tcPr>
          <w:p w14:paraId="5354E540" w14:textId="77777777" w:rsidR="00374576" w:rsidRPr="00DC17DF" w:rsidRDefault="00374576" w:rsidP="00E32FB2">
            <w:pPr>
              <w:rPr>
                <w:rFonts w:ascii="Book Antiqua" w:hAnsi="Book Antiqua"/>
                <w:i/>
                <w:iCs/>
                <w:color w:val="002060"/>
              </w:rPr>
            </w:pPr>
            <w:hyperlink r:id="rId362" w:history="1">
              <w:r w:rsidRPr="00DC17DF">
                <w:rPr>
                  <w:rStyle w:val="Hyperlink"/>
                  <w:rFonts w:ascii="Book Antiqua" w:hAnsi="Book Antiqua"/>
                  <w:i/>
                  <w:iCs/>
                  <w:color w:val="002060"/>
                </w:rPr>
                <w:t>In the Philosophy of the Atom: Who Gave the Electron its Negative Charge?</w:t>
              </w:r>
            </w:hyperlink>
          </w:p>
        </w:tc>
      </w:tr>
      <w:bookmarkEnd w:id="2"/>
      <w:bookmarkEnd w:id="3"/>
      <w:tr w:rsidR="00374576" w:rsidRPr="00836850" w14:paraId="0705B85A" w14:textId="77777777" w:rsidTr="00E32FB2">
        <w:trPr>
          <w:trHeight w:val="349"/>
        </w:trPr>
        <w:tc>
          <w:tcPr>
            <w:tcW w:w="606" w:type="dxa"/>
          </w:tcPr>
          <w:p w14:paraId="3E59CB25" w14:textId="77777777" w:rsidR="00374576" w:rsidRPr="00836850" w:rsidRDefault="00374576" w:rsidP="00E32FB2">
            <w:pPr>
              <w:rPr>
                <w:rFonts w:ascii="Book Antiqua" w:hAnsi="Book Antiqua"/>
                <w:b/>
                <w:bCs/>
                <w:i/>
                <w:iCs/>
                <w:noProof/>
                <w:color w:val="002060"/>
              </w:rPr>
            </w:pPr>
            <w:r w:rsidRPr="00836850">
              <w:rPr>
                <w:rFonts w:ascii="Book Antiqua" w:hAnsi="Book Antiqua"/>
                <w:b/>
                <w:bCs/>
                <w:i/>
                <w:iCs/>
                <w:noProof/>
                <w:color w:val="002060"/>
              </w:rPr>
              <w:drawing>
                <wp:inline distT="0" distB="0" distL="0" distR="0" wp14:anchorId="427D4BCF" wp14:editId="5BD21472">
                  <wp:extent cx="247650" cy="247650"/>
                  <wp:effectExtent l="0" t="0" r="0" b="0"/>
                  <wp:docPr id="626286623" name="صورة 112" descr="video">
                    <a:hlinkClick xmlns:a="http://schemas.openxmlformats.org/drawingml/2006/main" r:id="rId3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86623" name="صورة 112" descr="video">
                            <a:hlinkClick r:id="rId363"/>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5D32FF9" w14:textId="77777777" w:rsidR="00374576" w:rsidRPr="00836850" w:rsidRDefault="00374576" w:rsidP="00E32FB2">
            <w:pPr>
              <w:rPr>
                <w:rFonts w:ascii="Book Antiqua" w:hAnsi="Book Antiqua"/>
                <w:b/>
                <w:bCs/>
                <w:i/>
                <w:iCs/>
                <w:color w:val="002060"/>
              </w:rPr>
            </w:pPr>
            <w:hyperlink r:id="rId364" w:history="1">
              <w:r w:rsidRPr="00836850">
                <w:rPr>
                  <w:rStyle w:val="Hyperlink"/>
                  <w:rFonts w:ascii="Book Antiqua" w:hAnsi="Book Antiqua"/>
                  <w:b/>
                  <w:bCs/>
                  <w:i/>
                  <w:iCs/>
                  <w:color w:val="002060"/>
                </w:rPr>
                <w:t>DOI</w:t>
              </w:r>
            </w:hyperlink>
          </w:p>
        </w:tc>
        <w:tc>
          <w:tcPr>
            <w:tcW w:w="6548" w:type="dxa"/>
          </w:tcPr>
          <w:p w14:paraId="61E41BA7" w14:textId="77777777" w:rsidR="00374576" w:rsidRPr="00836850" w:rsidRDefault="00374576" w:rsidP="00E32FB2">
            <w:pPr>
              <w:rPr>
                <w:b/>
                <w:bCs/>
              </w:rPr>
            </w:pPr>
            <w:hyperlink r:id="rId365" w:history="1">
              <w:r w:rsidRPr="00836850">
                <w:rPr>
                  <w:rStyle w:val="Hyperlink"/>
                  <w:rFonts w:ascii="Book Antiqua" w:hAnsi="Book Antiqua"/>
                  <w:b/>
                  <w:bCs/>
                  <w:i/>
                  <w:iCs/>
                  <w:color w:val="002060"/>
                </w:rPr>
                <w:t>The Story of Human Genesis: From Ancestral Predecessor to Human Successor — Bridging Theological Metaphor and Scientific Exposition</w:t>
              </w:r>
            </w:hyperlink>
          </w:p>
        </w:tc>
      </w:tr>
      <w:tr w:rsidR="00374576" w:rsidRPr="00C6580F" w14:paraId="37B98B88" w14:textId="77777777" w:rsidTr="00E32FB2">
        <w:trPr>
          <w:trHeight w:val="349"/>
        </w:trPr>
        <w:tc>
          <w:tcPr>
            <w:tcW w:w="606" w:type="dxa"/>
          </w:tcPr>
          <w:p w14:paraId="017E10A4" w14:textId="77777777" w:rsidR="00374576" w:rsidRPr="00C6580F" w:rsidRDefault="00374576" w:rsidP="00E32FB2">
            <w:pPr>
              <w:rPr>
                <w:rFonts w:ascii="Book Antiqua" w:hAnsi="Book Antiqua"/>
                <w:i/>
                <w:iCs/>
                <w:noProof/>
                <w:color w:val="002060"/>
              </w:rPr>
            </w:pPr>
            <w:r w:rsidRPr="00C6580F">
              <w:rPr>
                <w:rFonts w:ascii="Book Antiqua" w:hAnsi="Book Antiqua"/>
                <w:i/>
                <w:iCs/>
                <w:noProof/>
                <w:color w:val="002060"/>
              </w:rPr>
              <w:drawing>
                <wp:inline distT="0" distB="0" distL="0" distR="0" wp14:anchorId="256747DC" wp14:editId="063C92B9">
                  <wp:extent cx="247650" cy="247650"/>
                  <wp:effectExtent l="0" t="0" r="0" b="0"/>
                  <wp:docPr id="1176745868" name="صورة 112"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745868" name="صورة 112" descr="video"/>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C51230A" w14:textId="77777777" w:rsidR="00374576" w:rsidRPr="00C6580F" w:rsidRDefault="00374576" w:rsidP="00E32FB2">
            <w:pPr>
              <w:rPr>
                <w:color w:val="002060"/>
              </w:rPr>
            </w:pPr>
            <w:hyperlink r:id="rId366" w:history="1">
              <w:r w:rsidRPr="00C6580F">
                <w:rPr>
                  <w:rStyle w:val="Hyperlink"/>
                  <w:rFonts w:ascii="Book Antiqua" w:hAnsi="Book Antiqua"/>
                  <w:i/>
                  <w:iCs/>
                  <w:color w:val="002060"/>
                </w:rPr>
                <w:t>DOI</w:t>
              </w:r>
            </w:hyperlink>
          </w:p>
        </w:tc>
        <w:tc>
          <w:tcPr>
            <w:tcW w:w="6548" w:type="dxa"/>
          </w:tcPr>
          <w:p w14:paraId="2FBA3111" w14:textId="77777777" w:rsidR="00374576" w:rsidRPr="00C6580F" w:rsidRDefault="00374576" w:rsidP="00E32FB2">
            <w:pPr>
              <w:rPr>
                <w:rFonts w:ascii="Book Antiqua" w:hAnsi="Book Antiqua"/>
                <w:i/>
                <w:iCs/>
                <w:color w:val="002060"/>
              </w:rPr>
            </w:pPr>
            <w:hyperlink r:id="rId367" w:history="1">
              <w:r w:rsidRPr="00C6580F">
                <w:rPr>
                  <w:rStyle w:val="Hyperlink"/>
                  <w:rFonts w:ascii="Book Antiqua" w:hAnsi="Book Antiqua"/>
                  <w:i/>
                  <w:iCs/>
                  <w:color w:val="002060"/>
                </w:rPr>
                <w:t xml:space="preserve">Research Proposal: Re-evaluating the Structural Mass of the Human X Chromosome </w:t>
              </w:r>
              <w:r w:rsidRPr="00C6580F">
                <w:rPr>
                  <w:rStyle w:val="Hyperlink"/>
                  <w:i/>
                  <w:iCs/>
                  <w:color w:val="002060"/>
                </w:rPr>
                <w:t>​</w:t>
              </w:r>
              <w:r w:rsidRPr="00C6580F">
                <w:rPr>
                  <w:rStyle w:val="Hyperlink"/>
                  <w:rFonts w:ascii="Book Antiqua" w:hAnsi="Book Antiqua"/>
                  <w:i/>
                  <w:iCs/>
                  <w:color w:val="002060"/>
                </w:rPr>
                <w:t>Demystifying Algorithmic Filtering in Genomic Assemblies and Characterizing the Sovereign Function of the Barr Body</w:t>
              </w:r>
            </w:hyperlink>
          </w:p>
          <w:p w14:paraId="14F936D7" w14:textId="77777777" w:rsidR="00374576" w:rsidRPr="00C6580F" w:rsidRDefault="00374576" w:rsidP="00E32FB2">
            <w:pPr>
              <w:rPr>
                <w:rFonts w:ascii="Book Antiqua" w:hAnsi="Book Antiqua"/>
                <w:color w:val="002060"/>
              </w:rPr>
            </w:pPr>
          </w:p>
        </w:tc>
      </w:tr>
      <w:tr w:rsidR="00374576" w:rsidRPr="00836850" w14:paraId="669E73EF" w14:textId="77777777" w:rsidTr="00E32FB2">
        <w:trPr>
          <w:trHeight w:val="349"/>
        </w:trPr>
        <w:tc>
          <w:tcPr>
            <w:tcW w:w="606" w:type="dxa"/>
          </w:tcPr>
          <w:p w14:paraId="642AA770" w14:textId="77777777" w:rsidR="00374576" w:rsidRPr="00836850" w:rsidRDefault="00374576" w:rsidP="00E32FB2">
            <w:pPr>
              <w:rPr>
                <w:rFonts w:ascii="Book Antiqua" w:hAnsi="Book Antiqua"/>
                <w:b/>
                <w:bCs/>
                <w:i/>
                <w:iCs/>
                <w:noProof/>
                <w:color w:val="002060"/>
              </w:rPr>
            </w:pPr>
            <w:r w:rsidRPr="00836850">
              <w:rPr>
                <w:rFonts w:ascii="Book Antiqua" w:hAnsi="Book Antiqua"/>
                <w:b/>
                <w:bCs/>
                <w:i/>
                <w:iCs/>
                <w:noProof/>
                <w:color w:val="002060"/>
              </w:rPr>
              <w:drawing>
                <wp:inline distT="0" distB="0" distL="0" distR="0" wp14:anchorId="5CD587D7" wp14:editId="06C92BA2">
                  <wp:extent cx="247650" cy="247650"/>
                  <wp:effectExtent l="0" t="0" r="0" b="0"/>
                  <wp:docPr id="1480349864" name="صورة 112"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349864" name="صورة 112" descr="video"/>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53665505" w14:textId="77777777" w:rsidR="00374576" w:rsidRPr="00836850" w:rsidRDefault="00374576" w:rsidP="00E32FB2">
            <w:pPr>
              <w:rPr>
                <w:rFonts w:ascii="Book Antiqua" w:hAnsi="Book Antiqua"/>
                <w:b/>
                <w:bCs/>
                <w:i/>
                <w:iCs/>
                <w:color w:val="002060"/>
              </w:rPr>
            </w:pPr>
            <w:hyperlink r:id="rId368" w:history="1">
              <w:r w:rsidRPr="00836850">
                <w:rPr>
                  <w:rStyle w:val="Hyperlink"/>
                  <w:rFonts w:ascii="Book Antiqua" w:hAnsi="Book Antiqua"/>
                  <w:b/>
                  <w:bCs/>
                  <w:i/>
                  <w:iCs/>
                  <w:color w:val="002060"/>
                </w:rPr>
                <w:t>DOI</w:t>
              </w:r>
            </w:hyperlink>
          </w:p>
        </w:tc>
        <w:tc>
          <w:tcPr>
            <w:tcW w:w="6548" w:type="dxa"/>
          </w:tcPr>
          <w:p w14:paraId="17D878C9" w14:textId="77777777" w:rsidR="00374576" w:rsidRPr="00836850" w:rsidRDefault="00374576" w:rsidP="00E32FB2">
            <w:pPr>
              <w:rPr>
                <w:rFonts w:ascii="Book Antiqua" w:hAnsi="Book Antiqua"/>
                <w:b/>
                <w:bCs/>
                <w:i/>
                <w:iCs/>
                <w:color w:val="002060"/>
                <w:sz w:val="36"/>
                <w:szCs w:val="36"/>
              </w:rPr>
            </w:pPr>
            <w:hyperlink r:id="rId369" w:history="1">
              <w:r w:rsidRPr="00836850">
                <w:rPr>
                  <w:rStyle w:val="Hyperlink"/>
                  <w:rFonts w:ascii="Book Antiqua" w:hAnsi="Book Antiqua"/>
                  <w:b/>
                  <w:bCs/>
                  <w:i/>
                  <w:iCs/>
                  <w:color w:val="002060"/>
                </w:rPr>
                <w:t>The Founding Excision Hypothesis: A Testable Physical Prediction of Bimodal X Chromosome Mass in Human Oocytes and the True Nature of the Barr Body (Executive Summary</w:t>
              </w:r>
            </w:hyperlink>
            <w:r w:rsidRPr="00836850">
              <w:rPr>
                <w:rFonts w:ascii="Book Antiqua" w:hAnsi="Book Antiqua"/>
                <w:b/>
                <w:bCs/>
                <w:i/>
                <w:iCs/>
                <w:color w:val="002060"/>
              </w:rPr>
              <w:t>)</w:t>
            </w:r>
          </w:p>
        </w:tc>
      </w:tr>
      <w:tr w:rsidR="00374576" w:rsidRPr="000A25FC" w14:paraId="5F0C59E0" w14:textId="77777777" w:rsidTr="00E32FB2">
        <w:trPr>
          <w:trHeight w:val="349"/>
        </w:trPr>
        <w:tc>
          <w:tcPr>
            <w:tcW w:w="606" w:type="dxa"/>
          </w:tcPr>
          <w:p w14:paraId="67D28B83" w14:textId="77777777" w:rsidR="00374576" w:rsidRPr="000A25FC" w:rsidRDefault="00374576" w:rsidP="00E32FB2">
            <w:pPr>
              <w:rPr>
                <w:rFonts w:ascii="Book Antiqua" w:hAnsi="Book Antiqua"/>
                <w:i/>
                <w:iCs/>
                <w:noProof/>
                <w:color w:val="002060"/>
              </w:rPr>
            </w:pPr>
            <w:r w:rsidRPr="000A25FC">
              <w:rPr>
                <w:rFonts w:ascii="Book Antiqua" w:hAnsi="Book Antiqua"/>
                <w:i/>
                <w:iCs/>
                <w:noProof/>
                <w:color w:val="002060"/>
              </w:rPr>
              <w:lastRenderedPageBreak/>
              <w:drawing>
                <wp:inline distT="0" distB="0" distL="0" distR="0" wp14:anchorId="6E9BA83C" wp14:editId="64920373">
                  <wp:extent cx="247650" cy="247650"/>
                  <wp:effectExtent l="0" t="0" r="0" b="0"/>
                  <wp:docPr id="1729070261" name="صورة 112" descr="video">
                    <a:hlinkClick xmlns:a="http://schemas.openxmlformats.org/drawingml/2006/main" r:id="rId3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070261" name="صورة 112" descr="video">
                            <a:hlinkClick r:id="rId370"/>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133F0BD1" w14:textId="77777777" w:rsidR="00374576" w:rsidRPr="000A25FC" w:rsidRDefault="00374576" w:rsidP="00E32FB2">
            <w:pPr>
              <w:rPr>
                <w:color w:val="002060"/>
              </w:rPr>
            </w:pPr>
            <w:hyperlink r:id="rId371" w:history="1">
              <w:r w:rsidRPr="000A25FC">
                <w:rPr>
                  <w:rStyle w:val="Hyperlink"/>
                  <w:rFonts w:ascii="Book Antiqua" w:hAnsi="Book Antiqua"/>
                  <w:b/>
                  <w:bCs/>
                  <w:i/>
                  <w:iCs/>
                  <w:color w:val="002060"/>
                </w:rPr>
                <w:t>DOI</w:t>
              </w:r>
            </w:hyperlink>
          </w:p>
        </w:tc>
        <w:tc>
          <w:tcPr>
            <w:tcW w:w="6548" w:type="dxa"/>
          </w:tcPr>
          <w:p w14:paraId="74B501A0" w14:textId="77777777" w:rsidR="00374576" w:rsidRPr="000A25FC" w:rsidRDefault="00374576" w:rsidP="00E32FB2">
            <w:pPr>
              <w:rPr>
                <w:color w:val="002060"/>
              </w:rPr>
            </w:pPr>
            <w:hyperlink r:id="rId372" w:history="1">
              <w:r w:rsidRPr="000A25FC">
                <w:rPr>
                  <w:rStyle w:val="Hyperlink"/>
                  <w:rFonts w:ascii="Book Antiqua" w:hAnsi="Book Antiqua"/>
                  <w:b/>
                  <w:bCs/>
                  <w:i/>
                  <w:iCs/>
                  <w:color w:val="002060"/>
                </w:rPr>
                <w:t>The Unified Mechanical Model of Neurotransmission: A Theoretical Framework and Experimental Blueprint for Validation</w:t>
              </w:r>
            </w:hyperlink>
          </w:p>
        </w:tc>
      </w:tr>
      <w:tr w:rsidR="00374576" w:rsidRPr="00EA119B" w14:paraId="3F3837F5" w14:textId="77777777" w:rsidTr="00E32FB2">
        <w:trPr>
          <w:trHeight w:val="349"/>
        </w:trPr>
        <w:tc>
          <w:tcPr>
            <w:tcW w:w="606" w:type="dxa"/>
          </w:tcPr>
          <w:p w14:paraId="77E0BEDD" w14:textId="77777777" w:rsidR="00374576" w:rsidRPr="00EA119B" w:rsidRDefault="00374576" w:rsidP="00E32FB2">
            <w:pPr>
              <w:rPr>
                <w:rFonts w:ascii="Book Antiqua" w:hAnsi="Book Antiqua"/>
                <w:b/>
                <w:bCs/>
                <w:i/>
                <w:iCs/>
                <w:noProof/>
                <w:color w:val="002060"/>
              </w:rPr>
            </w:pPr>
            <w:r w:rsidRPr="000A25FC">
              <w:rPr>
                <w:rFonts w:ascii="Book Antiqua" w:hAnsi="Book Antiqua"/>
                <w:i/>
                <w:iCs/>
                <w:noProof/>
                <w:color w:val="002060"/>
              </w:rPr>
              <w:drawing>
                <wp:inline distT="0" distB="0" distL="0" distR="0" wp14:anchorId="509B4425" wp14:editId="6F921276">
                  <wp:extent cx="247650" cy="247650"/>
                  <wp:effectExtent l="0" t="0" r="0" b="0"/>
                  <wp:docPr id="1799375576" name="صورة 112" descr="video">
                    <a:hlinkClick xmlns:a="http://schemas.openxmlformats.org/drawingml/2006/main" r:id="rId3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375576" name="صورة 112" descr="video">
                            <a:hlinkClick r:id="rId373"/>
                          </pic:cNvPr>
                          <pic:cNvPicPr>
                            <a:picLocks noChangeAspect="1" noChangeArrowheads="1"/>
                          </pic:cNvPicPr>
                        </pic:nvPicPr>
                        <pic:blipFill>
                          <a:blip r:embed="rId23" cstate="print">
                            <a:biLevel thresh="2500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96" w:type="dxa"/>
          </w:tcPr>
          <w:p w14:paraId="040711FC" w14:textId="77777777" w:rsidR="00374576" w:rsidRPr="00EA119B" w:rsidRDefault="00374576" w:rsidP="00E32FB2">
            <w:pPr>
              <w:rPr>
                <w:rFonts w:ascii="Book Antiqua" w:hAnsi="Book Antiqua"/>
                <w:b/>
                <w:bCs/>
                <w:i/>
                <w:iCs/>
                <w:color w:val="002060"/>
              </w:rPr>
            </w:pPr>
            <w:hyperlink r:id="rId374" w:history="1">
              <w:r w:rsidRPr="00EA119B">
                <w:rPr>
                  <w:rStyle w:val="Hyperlink"/>
                  <w:rFonts w:ascii="Book Antiqua" w:hAnsi="Book Antiqua"/>
                  <w:b/>
                  <w:bCs/>
                  <w:i/>
                  <w:iCs/>
                  <w:color w:val="002060"/>
                </w:rPr>
                <w:t>DOI</w:t>
              </w:r>
            </w:hyperlink>
          </w:p>
        </w:tc>
        <w:tc>
          <w:tcPr>
            <w:tcW w:w="6548" w:type="dxa"/>
          </w:tcPr>
          <w:p w14:paraId="1E49A107" w14:textId="77777777" w:rsidR="00374576" w:rsidRPr="00EA119B" w:rsidRDefault="00374576" w:rsidP="00E32FB2">
            <w:pPr>
              <w:rPr>
                <w:rFonts w:ascii="Book Antiqua" w:hAnsi="Book Antiqua"/>
                <w:b/>
                <w:bCs/>
                <w:i/>
                <w:iCs/>
                <w:color w:val="002060"/>
              </w:rPr>
            </w:pPr>
            <w:hyperlink r:id="rId375" w:history="1">
              <w:r w:rsidRPr="00EA119B">
                <w:rPr>
                  <w:rStyle w:val="Hyperlink"/>
                  <w:rFonts w:ascii="Book Antiqua" w:hAnsi="Book Antiqua"/>
                  <w:b/>
                  <w:bCs/>
                  <w:i/>
                  <w:iCs/>
                  <w:color w:val="002060"/>
                </w:rPr>
                <w:t>A Critical Review of the Lyon Hypothesis</w:t>
              </w:r>
            </w:hyperlink>
            <w:r w:rsidRPr="00EA119B">
              <w:rPr>
                <w:rFonts w:ascii="Book Antiqua" w:hAnsi="Book Antiqua"/>
                <w:b/>
                <w:bCs/>
                <w:i/>
                <w:iCs/>
                <w:color w:val="002060"/>
              </w:rPr>
              <w:t xml:space="preserve"> </w:t>
            </w:r>
          </w:p>
          <w:p w14:paraId="09B35107" w14:textId="77777777" w:rsidR="00374576" w:rsidRPr="00EA119B" w:rsidRDefault="00374576" w:rsidP="00E32FB2">
            <w:pPr>
              <w:rPr>
                <w:rFonts w:ascii="Book Antiqua" w:hAnsi="Book Antiqua"/>
                <w:b/>
                <w:bCs/>
                <w:i/>
                <w:iCs/>
                <w:color w:val="002060"/>
              </w:rPr>
            </w:pPr>
          </w:p>
        </w:tc>
      </w:tr>
    </w:tbl>
    <w:p w14:paraId="620F229B" w14:textId="77777777" w:rsidR="00374576" w:rsidRDefault="00374576" w:rsidP="00374576">
      <w:pPr>
        <w:rPr>
          <w:rFonts w:ascii="Book Antiqua" w:hAnsi="Book Antiqua"/>
          <w:i/>
          <w:iCs/>
          <w:color w:val="002060"/>
          <w:sz w:val="28"/>
          <w:szCs w:val="28"/>
        </w:rPr>
      </w:pPr>
    </w:p>
    <w:p w14:paraId="2647B23F" w14:textId="77777777" w:rsidR="00374576" w:rsidRDefault="00374576" w:rsidP="00374576">
      <w:pPr>
        <w:rPr>
          <w:rFonts w:ascii="Book Antiqua" w:hAnsi="Book Antiqua"/>
          <w:i/>
          <w:iCs/>
          <w:color w:val="002060"/>
          <w:sz w:val="28"/>
          <w:szCs w:val="28"/>
        </w:rPr>
      </w:pPr>
    </w:p>
    <w:p w14:paraId="095A531F" w14:textId="77777777" w:rsidR="00374576" w:rsidRDefault="00374576" w:rsidP="00374576">
      <w:pPr>
        <w:rPr>
          <w:rFonts w:ascii="Book Antiqua" w:hAnsi="Book Antiqua"/>
          <w:i/>
          <w:iCs/>
          <w:color w:val="002060"/>
          <w:sz w:val="28"/>
          <w:szCs w:val="28"/>
        </w:rPr>
      </w:pPr>
    </w:p>
    <w:p w14:paraId="7695F464" w14:textId="77777777" w:rsidR="00374576" w:rsidRDefault="00374576" w:rsidP="00374576">
      <w:pPr>
        <w:rPr>
          <w:rFonts w:ascii="Book Antiqua" w:hAnsi="Book Antiqua"/>
          <w:i/>
          <w:iCs/>
          <w:color w:val="002060"/>
          <w:sz w:val="28"/>
          <w:szCs w:val="28"/>
        </w:rPr>
      </w:pPr>
    </w:p>
    <w:p w14:paraId="77A5BDCF" w14:textId="4A0733F2" w:rsidR="00374576" w:rsidRPr="00D84C70" w:rsidRDefault="00374576" w:rsidP="00374576">
      <w:pPr>
        <w:jc w:val="center"/>
        <w:rPr>
          <w:rFonts w:ascii="Book Antiqua" w:hAnsi="Book Antiqua"/>
          <w:i/>
          <w:iCs/>
          <w:color w:val="002060"/>
          <w:sz w:val="28"/>
          <w:szCs w:val="28"/>
        </w:rPr>
      </w:pPr>
      <w:r>
        <w:rPr>
          <w:rFonts w:ascii="Book Antiqua" w:hAnsi="Book Antiqua"/>
          <w:i/>
          <w:iCs/>
          <w:color w:val="002060"/>
          <w:sz w:val="28"/>
          <w:szCs w:val="28"/>
        </w:rPr>
        <w:t>21/12/2025</w:t>
      </w:r>
    </w:p>
    <w:sectPr w:rsidR="00374576" w:rsidRPr="00D84C7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C70"/>
    <w:rsid w:val="000C52D2"/>
    <w:rsid w:val="001C723F"/>
    <w:rsid w:val="00231801"/>
    <w:rsid w:val="0030276E"/>
    <w:rsid w:val="00374576"/>
    <w:rsid w:val="003B15FD"/>
    <w:rsid w:val="003D04A2"/>
    <w:rsid w:val="0041621D"/>
    <w:rsid w:val="004B2C2F"/>
    <w:rsid w:val="00505390"/>
    <w:rsid w:val="00731040"/>
    <w:rsid w:val="007E6636"/>
    <w:rsid w:val="00993FE7"/>
    <w:rsid w:val="00B47E46"/>
    <w:rsid w:val="00C013C4"/>
    <w:rsid w:val="00C41EAC"/>
    <w:rsid w:val="00C968CE"/>
    <w:rsid w:val="00D84C70"/>
    <w:rsid w:val="00E841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A1937"/>
  <w15:chartTrackingRefBased/>
  <w15:docId w15:val="{EF981167-65F9-4E47-BFDA-2EDF81A15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D84C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D84C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D84C7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D84C7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D84C7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D84C7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84C7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84C7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84C7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D84C70"/>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D84C70"/>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D84C70"/>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D84C70"/>
    <w:rPr>
      <w:rFonts w:eastAsiaTheme="majorEastAsia" w:cstheme="majorBidi"/>
      <w:i/>
      <w:iCs/>
      <w:color w:val="2F5496" w:themeColor="accent1" w:themeShade="BF"/>
    </w:rPr>
  </w:style>
  <w:style w:type="character" w:customStyle="1" w:styleId="5Char">
    <w:name w:val="عنوان 5 Char"/>
    <w:basedOn w:val="a0"/>
    <w:link w:val="5"/>
    <w:uiPriority w:val="9"/>
    <w:semiHidden/>
    <w:rsid w:val="00D84C70"/>
    <w:rPr>
      <w:rFonts w:eastAsiaTheme="majorEastAsia" w:cstheme="majorBidi"/>
      <w:color w:val="2F5496" w:themeColor="accent1" w:themeShade="BF"/>
    </w:rPr>
  </w:style>
  <w:style w:type="character" w:customStyle="1" w:styleId="6Char">
    <w:name w:val="عنوان 6 Char"/>
    <w:basedOn w:val="a0"/>
    <w:link w:val="6"/>
    <w:uiPriority w:val="9"/>
    <w:semiHidden/>
    <w:rsid w:val="00D84C70"/>
    <w:rPr>
      <w:rFonts w:eastAsiaTheme="majorEastAsia" w:cstheme="majorBidi"/>
      <w:i/>
      <w:iCs/>
      <w:color w:val="595959" w:themeColor="text1" w:themeTint="A6"/>
    </w:rPr>
  </w:style>
  <w:style w:type="character" w:customStyle="1" w:styleId="7Char">
    <w:name w:val="عنوان 7 Char"/>
    <w:basedOn w:val="a0"/>
    <w:link w:val="7"/>
    <w:uiPriority w:val="9"/>
    <w:semiHidden/>
    <w:rsid w:val="00D84C70"/>
    <w:rPr>
      <w:rFonts w:eastAsiaTheme="majorEastAsia" w:cstheme="majorBidi"/>
      <w:color w:val="595959" w:themeColor="text1" w:themeTint="A6"/>
    </w:rPr>
  </w:style>
  <w:style w:type="character" w:customStyle="1" w:styleId="8Char">
    <w:name w:val="عنوان 8 Char"/>
    <w:basedOn w:val="a0"/>
    <w:link w:val="8"/>
    <w:uiPriority w:val="9"/>
    <w:semiHidden/>
    <w:rsid w:val="00D84C70"/>
    <w:rPr>
      <w:rFonts w:eastAsiaTheme="majorEastAsia" w:cstheme="majorBidi"/>
      <w:i/>
      <w:iCs/>
      <w:color w:val="272727" w:themeColor="text1" w:themeTint="D8"/>
    </w:rPr>
  </w:style>
  <w:style w:type="character" w:customStyle="1" w:styleId="9Char">
    <w:name w:val="عنوان 9 Char"/>
    <w:basedOn w:val="a0"/>
    <w:link w:val="9"/>
    <w:uiPriority w:val="9"/>
    <w:semiHidden/>
    <w:rsid w:val="00D84C70"/>
    <w:rPr>
      <w:rFonts w:eastAsiaTheme="majorEastAsia" w:cstheme="majorBidi"/>
      <w:color w:val="272727" w:themeColor="text1" w:themeTint="D8"/>
    </w:rPr>
  </w:style>
  <w:style w:type="paragraph" w:styleId="a3">
    <w:name w:val="Title"/>
    <w:basedOn w:val="a"/>
    <w:next w:val="a"/>
    <w:link w:val="Char"/>
    <w:uiPriority w:val="10"/>
    <w:qFormat/>
    <w:rsid w:val="00D84C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D84C7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84C70"/>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D84C7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84C70"/>
    <w:pPr>
      <w:spacing w:before="160"/>
      <w:jc w:val="center"/>
    </w:pPr>
    <w:rPr>
      <w:i/>
      <w:iCs/>
      <w:color w:val="404040" w:themeColor="text1" w:themeTint="BF"/>
    </w:rPr>
  </w:style>
  <w:style w:type="character" w:customStyle="1" w:styleId="Char1">
    <w:name w:val="اقتباس Char"/>
    <w:basedOn w:val="a0"/>
    <w:link w:val="a5"/>
    <w:uiPriority w:val="29"/>
    <w:rsid w:val="00D84C70"/>
    <w:rPr>
      <w:i/>
      <w:iCs/>
      <w:color w:val="404040" w:themeColor="text1" w:themeTint="BF"/>
    </w:rPr>
  </w:style>
  <w:style w:type="paragraph" w:styleId="a6">
    <w:name w:val="List Paragraph"/>
    <w:basedOn w:val="a"/>
    <w:uiPriority w:val="34"/>
    <w:qFormat/>
    <w:rsid w:val="00D84C70"/>
    <w:pPr>
      <w:ind w:left="720"/>
      <w:contextualSpacing/>
    </w:pPr>
  </w:style>
  <w:style w:type="character" w:styleId="a7">
    <w:name w:val="Intense Emphasis"/>
    <w:basedOn w:val="a0"/>
    <w:uiPriority w:val="21"/>
    <w:qFormat/>
    <w:rsid w:val="00D84C70"/>
    <w:rPr>
      <w:i/>
      <w:iCs/>
      <w:color w:val="2F5496" w:themeColor="accent1" w:themeShade="BF"/>
    </w:rPr>
  </w:style>
  <w:style w:type="paragraph" w:styleId="a8">
    <w:name w:val="Intense Quote"/>
    <w:basedOn w:val="a"/>
    <w:next w:val="a"/>
    <w:link w:val="Char2"/>
    <w:uiPriority w:val="30"/>
    <w:qFormat/>
    <w:rsid w:val="00D84C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D84C70"/>
    <w:rPr>
      <w:i/>
      <w:iCs/>
      <w:color w:val="2F5496" w:themeColor="accent1" w:themeShade="BF"/>
    </w:rPr>
  </w:style>
  <w:style w:type="character" w:styleId="a9">
    <w:name w:val="Intense Reference"/>
    <w:basedOn w:val="a0"/>
    <w:uiPriority w:val="32"/>
    <w:qFormat/>
    <w:rsid w:val="00D84C70"/>
    <w:rPr>
      <w:b/>
      <w:bCs/>
      <w:smallCaps/>
      <w:color w:val="2F5496" w:themeColor="accent1" w:themeShade="BF"/>
      <w:spacing w:val="5"/>
    </w:rPr>
  </w:style>
  <w:style w:type="character" w:styleId="Hyperlink">
    <w:name w:val="Hyperlink"/>
    <w:basedOn w:val="a0"/>
    <w:uiPriority w:val="99"/>
    <w:unhideWhenUsed/>
    <w:rsid w:val="00D84C70"/>
    <w:rPr>
      <w:color w:val="0563C1" w:themeColor="hyperlink"/>
      <w:u w:val="single"/>
    </w:rPr>
  </w:style>
  <w:style w:type="character" w:styleId="aa">
    <w:name w:val="Unresolved Mention"/>
    <w:basedOn w:val="a0"/>
    <w:uiPriority w:val="99"/>
    <w:semiHidden/>
    <w:unhideWhenUsed/>
    <w:rsid w:val="00D84C70"/>
    <w:rPr>
      <w:color w:val="605E5C"/>
      <w:shd w:val="clear" w:color="auto" w:fill="E1DFDD"/>
    </w:rPr>
  </w:style>
  <w:style w:type="table" w:styleId="ab">
    <w:name w:val="Table Grid"/>
    <w:basedOn w:val="a1"/>
    <w:uiPriority w:val="39"/>
    <w:rsid w:val="00C41EA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Char3"/>
    <w:uiPriority w:val="99"/>
    <w:unhideWhenUsed/>
    <w:rsid w:val="00374576"/>
    <w:pPr>
      <w:tabs>
        <w:tab w:val="center" w:pos="4153"/>
        <w:tab w:val="right" w:pos="8306"/>
      </w:tabs>
      <w:bidi/>
      <w:spacing w:after="0" w:line="240" w:lineRule="auto"/>
    </w:pPr>
    <w:rPr>
      <w:rFonts w:ascii="Times New Roman" w:eastAsia="Times New Roman" w:hAnsi="Times New Roman" w:cs="Times New Roman"/>
      <w:kern w:val="0"/>
      <w14:ligatures w14:val="none"/>
    </w:rPr>
  </w:style>
  <w:style w:type="character" w:customStyle="1" w:styleId="Char3">
    <w:name w:val="رأس الصفحة Char"/>
    <w:basedOn w:val="a0"/>
    <w:link w:val="ac"/>
    <w:uiPriority w:val="99"/>
    <w:rsid w:val="00374576"/>
    <w:rPr>
      <w:rFonts w:ascii="Times New Roman" w:eastAsia="Times New Roman" w:hAnsi="Times New Roman" w:cs="Times New Roman"/>
      <w:kern w:val="0"/>
      <w14:ligatures w14:val="none"/>
    </w:rPr>
  </w:style>
  <w:style w:type="paragraph" w:styleId="ad">
    <w:name w:val="footer"/>
    <w:basedOn w:val="a"/>
    <w:link w:val="Char4"/>
    <w:uiPriority w:val="99"/>
    <w:unhideWhenUsed/>
    <w:rsid w:val="00374576"/>
    <w:pPr>
      <w:tabs>
        <w:tab w:val="center" w:pos="4153"/>
        <w:tab w:val="right" w:pos="8306"/>
      </w:tabs>
      <w:bidi/>
      <w:spacing w:after="0" w:line="240" w:lineRule="auto"/>
    </w:pPr>
    <w:rPr>
      <w:rFonts w:ascii="Times New Roman" w:eastAsia="Times New Roman" w:hAnsi="Times New Roman" w:cs="Times New Roman"/>
      <w:kern w:val="0"/>
      <w14:ligatures w14:val="none"/>
    </w:rPr>
  </w:style>
  <w:style w:type="character" w:customStyle="1" w:styleId="Char4">
    <w:name w:val="تذييل الصفحة Char"/>
    <w:basedOn w:val="a0"/>
    <w:link w:val="ad"/>
    <w:uiPriority w:val="99"/>
    <w:rsid w:val="00374576"/>
    <w:rPr>
      <w:rFonts w:ascii="Times New Roman" w:eastAsia="Times New Roman" w:hAnsi="Times New Roman" w:cs="Times New Roman"/>
      <w:kern w:val="0"/>
      <w14:ligatures w14:val="none"/>
    </w:rPr>
  </w:style>
  <w:style w:type="character" w:styleId="ae">
    <w:name w:val="FollowedHyperlink"/>
    <w:basedOn w:val="a0"/>
    <w:uiPriority w:val="99"/>
    <w:semiHidden/>
    <w:unhideWhenUsed/>
    <w:rsid w:val="0037457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youtu.be/9u9yDd8NIoE" TargetMode="External"/><Relationship Id="rId299" Type="http://schemas.openxmlformats.org/officeDocument/2006/relationships/hyperlink" Target="https://doi.org/10.5281/zenodo.17169723" TargetMode="External"/><Relationship Id="rId21" Type="http://schemas.openxmlformats.org/officeDocument/2006/relationships/hyperlink" Target="https://drive.google.com/file/d/1UqGeD9cl58u0_UtkBFbc1If-CrPD9_h0/view?usp=drive_link" TargetMode="External"/><Relationship Id="rId63" Type="http://schemas.openxmlformats.org/officeDocument/2006/relationships/hyperlink" Target="https://youtu.be/6ChlKWK4OLs" TargetMode="External"/><Relationship Id="rId159" Type="http://schemas.openxmlformats.org/officeDocument/2006/relationships/hyperlink" Target="https://drive.google.com/file/d/1RLsOrpSIqwaR8FpwVi4fg5ep1G5JqIg_/view?usp=sharing" TargetMode="External"/><Relationship Id="rId324" Type="http://schemas.openxmlformats.org/officeDocument/2006/relationships/hyperlink" Target="https://drive.google.com/file/d/1fDhRs0O2NWk0xKSUvu4Rg0yQ63l8mouK/view?usp=drive_link" TargetMode="External"/><Relationship Id="rId366" Type="http://schemas.openxmlformats.org/officeDocument/2006/relationships/hyperlink" Target="https://doi.org/10.5281/zenodo.21438175" TargetMode="External"/><Relationship Id="rId170" Type="http://schemas.openxmlformats.org/officeDocument/2006/relationships/hyperlink" Target="https://youtu.be/H6GaaNu7U3s" TargetMode="External"/><Relationship Id="rId226" Type="http://schemas.openxmlformats.org/officeDocument/2006/relationships/hyperlink" Target="https://drive.google.com/file/d/1ZaKpD0XVdQxY6FR44PyBeFfv_RKzXj_x/view?usp=sharing" TargetMode="External"/><Relationship Id="rId268" Type="http://schemas.openxmlformats.org/officeDocument/2006/relationships/hyperlink" Target="https://drive.google.com/file/d/17me69P0a4Ess0Vn1dooYHrjbXp0VsNX_/view?usp=drive_link" TargetMode="External"/><Relationship Id="rId32" Type="http://schemas.openxmlformats.org/officeDocument/2006/relationships/hyperlink" Target="https://drive.google.com/open?id=1qQ6Ch-mVj1boww9SAhkPVTwFhX2kVoXR" TargetMode="External"/><Relationship Id="rId74" Type="http://schemas.openxmlformats.org/officeDocument/2006/relationships/hyperlink" Target="https://youtu.be/BLTTas1CF8c" TargetMode="External"/><Relationship Id="rId128" Type="http://schemas.openxmlformats.org/officeDocument/2006/relationships/hyperlink" Target="https://youtu.be/rJoXOrr_IIE" TargetMode="External"/><Relationship Id="rId335" Type="http://schemas.openxmlformats.org/officeDocument/2006/relationships/hyperlink" Target="https://drive.google.com/file/d/11wZNSjWHwwIbsMzP3RYeEJWUcX03FH7U/view?usp=drive_link" TargetMode="External"/><Relationship Id="rId377" Type="http://schemas.openxmlformats.org/officeDocument/2006/relationships/theme" Target="theme/theme1.xml"/><Relationship Id="rId5" Type="http://schemas.openxmlformats.org/officeDocument/2006/relationships/image" Target="media/image2.jpeg"/><Relationship Id="rId181" Type="http://schemas.openxmlformats.org/officeDocument/2006/relationships/hyperlink" Target="https://drive.google.com/file/d/1Hs27xIEXwX7Yb9a5XvoiM_Qk5o3ufmUg/view?usp=sharing" TargetMode="External"/><Relationship Id="rId237" Type="http://schemas.openxmlformats.org/officeDocument/2006/relationships/hyperlink" Target="https://doi.org/10.5281/zenodo.16147786" TargetMode="External"/><Relationship Id="rId279" Type="http://schemas.openxmlformats.org/officeDocument/2006/relationships/hyperlink" Target="https://doi.org/10.5281/zenodo.17077302" TargetMode="External"/><Relationship Id="rId43" Type="http://schemas.openxmlformats.org/officeDocument/2006/relationships/hyperlink" Target="https://doi.org/10.5281/zenodo.16934286" TargetMode="External"/><Relationship Id="rId139" Type="http://schemas.openxmlformats.org/officeDocument/2006/relationships/hyperlink" Target="https://drive.google.com/open?id=1MsjgYESiWd3slc7i9s9mSiwOAnWFfrys" TargetMode="External"/><Relationship Id="rId290" Type="http://schemas.openxmlformats.org/officeDocument/2006/relationships/hyperlink" Target="https://doi.org/10.5281/zenodo.17119996" TargetMode="External"/><Relationship Id="rId304" Type="http://schemas.openxmlformats.org/officeDocument/2006/relationships/hyperlink" Target="https://drive.google.com/file/d/1Z5jbPfUXXhhrm-7r-0uPYmpgkhkAhm2r/view?usp=drive_link" TargetMode="External"/><Relationship Id="rId346" Type="http://schemas.openxmlformats.org/officeDocument/2006/relationships/hyperlink" Target="https://doi.org/10.5281/zenodo.17502748" TargetMode="External"/><Relationship Id="rId85" Type="http://schemas.openxmlformats.org/officeDocument/2006/relationships/hyperlink" Target="https://youtu.be/WtCIWXXP8wU" TargetMode="External"/><Relationship Id="rId150" Type="http://schemas.openxmlformats.org/officeDocument/2006/relationships/hyperlink" Target="https://drive.google.com/file/d/1fxYwPRwuwGr5sv183v1m7LEwx24jpjf0/view?usp=sharing" TargetMode="External"/><Relationship Id="rId192" Type="http://schemas.openxmlformats.org/officeDocument/2006/relationships/hyperlink" Target="https://youtu.be/Z2D0HCZgDqY" TargetMode="External"/><Relationship Id="rId206" Type="http://schemas.openxmlformats.org/officeDocument/2006/relationships/hyperlink" Target="https://youtu.be/Dn4vEpJYaSg" TargetMode="External"/><Relationship Id="rId248" Type="http://schemas.openxmlformats.org/officeDocument/2006/relationships/hyperlink" Target="https://drive.google.com/file/d/1yo1yDuNxdD7i_Edi9CnaCUjmp0_A85fM/view?usp=drive_link" TargetMode="External"/><Relationship Id="rId12" Type="http://schemas.openxmlformats.org/officeDocument/2006/relationships/image" Target="media/image9.png"/><Relationship Id="rId108" Type="http://schemas.openxmlformats.org/officeDocument/2006/relationships/hyperlink" Target="https://youtu.be/LWLXuXbs4yI" TargetMode="External"/><Relationship Id="rId315" Type="http://schemas.openxmlformats.org/officeDocument/2006/relationships/hyperlink" Target="https://drive.google.com/file/d/1gGtjDjj0v_G3hFCKy1qEbwNYu42Yi7JY/view?usp=drive_link" TargetMode="External"/><Relationship Id="rId357" Type="http://schemas.openxmlformats.org/officeDocument/2006/relationships/hyperlink" Target="https://drive.google.com/open?id=1wXlRwrscwen_h4mYV1-ZgISUzjd8odwJ" TargetMode="External"/><Relationship Id="rId54" Type="http://schemas.openxmlformats.org/officeDocument/2006/relationships/hyperlink" Target="https://doi.org/10.5281/zenodo.16974906" TargetMode="External"/><Relationship Id="rId96" Type="http://schemas.openxmlformats.org/officeDocument/2006/relationships/hyperlink" Target="https://youtu.be/VRTXlfXutUs" TargetMode="External"/><Relationship Id="rId161" Type="http://schemas.openxmlformats.org/officeDocument/2006/relationships/hyperlink" Target="https://drive.google.com/file/d/1AuNzWbVMNIb48U34jkaDUveEqXXiPZGp/view?usp=sharing" TargetMode="External"/><Relationship Id="rId217" Type="http://schemas.openxmlformats.org/officeDocument/2006/relationships/hyperlink" Target="https://doi.org/10.5281/zenodo.16411324" TargetMode="External"/><Relationship Id="rId259" Type="http://schemas.openxmlformats.org/officeDocument/2006/relationships/hyperlink" Target="https://drive.google.com/file/d/1lxy2GY5DxBkuPwSJuCle-icNquuxL_Dl/view?usp=drive_link" TargetMode="External"/><Relationship Id="rId23" Type="http://schemas.openxmlformats.org/officeDocument/2006/relationships/image" Target="media/image16.png"/><Relationship Id="rId119" Type="http://schemas.openxmlformats.org/officeDocument/2006/relationships/hyperlink" Target="https://youtu.be/yLyRSiN2EEo" TargetMode="External"/><Relationship Id="rId270" Type="http://schemas.openxmlformats.org/officeDocument/2006/relationships/hyperlink" Target="https://doi.org/10.5281/zenodo.17039023" TargetMode="External"/><Relationship Id="rId326" Type="http://schemas.openxmlformats.org/officeDocument/2006/relationships/hyperlink" Target="https://doi.org/10.5281/zenodo.17390007" TargetMode="External"/><Relationship Id="rId65" Type="http://schemas.openxmlformats.org/officeDocument/2006/relationships/hyperlink" Target="https://youtu.be/_ayskJT4v5c" TargetMode="External"/><Relationship Id="rId130" Type="http://schemas.openxmlformats.org/officeDocument/2006/relationships/hyperlink" Target="https://drive.google.com/file/d/14y1g0Y9ThOqYRwJOsh1e5FIuxUurYDgJ/view?usp=sharing" TargetMode="External"/><Relationship Id="rId368" Type="http://schemas.openxmlformats.org/officeDocument/2006/relationships/hyperlink" Target="https://doi.org/10.5281/zenodo.21444847" TargetMode="External"/><Relationship Id="rId172" Type="http://schemas.openxmlformats.org/officeDocument/2006/relationships/hyperlink" Target="https://drive.google.com/file/d/1qlQnlS-PBrSVan0HWubuMQzwnFwFP9UY/view?usp=sharing" TargetMode="External"/><Relationship Id="rId228" Type="http://schemas.openxmlformats.org/officeDocument/2006/relationships/hyperlink" Target="https://doi.org/10.5281/zenodo.16661775" TargetMode="External"/><Relationship Id="rId281" Type="http://schemas.openxmlformats.org/officeDocument/2006/relationships/hyperlink" Target="https://drive.google.com/file/d/1H6FNZPfiI1lstceScXPA4gMidlKBmWwq/view?usp=sharing" TargetMode="External"/><Relationship Id="rId337" Type="http://schemas.openxmlformats.org/officeDocument/2006/relationships/hyperlink" Target="https://doi.org/10.5281/zenodo.17458017" TargetMode="External"/><Relationship Id="rId34" Type="http://schemas.openxmlformats.org/officeDocument/2006/relationships/hyperlink" Target="https://doi.org/10.5281/zenodo.17854245" TargetMode="External"/><Relationship Id="rId76" Type="http://schemas.openxmlformats.org/officeDocument/2006/relationships/hyperlink" Target="https://drive.google.com/open?id=1e0zPzYHnHfzR6pswcgyr5jF8rUi_yo77" TargetMode="External"/><Relationship Id="rId141" Type="http://schemas.openxmlformats.org/officeDocument/2006/relationships/hyperlink" Target="https://drive.google.com/file/d/1Khy3N-qh8GdcwKx1fyllUZU0SrAfT4F8/view?usp=drive_link" TargetMode="External"/><Relationship Id="rId7" Type="http://schemas.openxmlformats.org/officeDocument/2006/relationships/image" Target="media/image4.png"/><Relationship Id="rId183" Type="http://schemas.openxmlformats.org/officeDocument/2006/relationships/hyperlink" Target="https://doi.org/10.5281/zenodo.17511411" TargetMode="External"/><Relationship Id="rId239" Type="http://schemas.openxmlformats.org/officeDocument/2006/relationships/hyperlink" Target="https://drive.google.com/file/d/1m_O7jCbrw-oT98vb4y2hs_ztznRC5pat/view?usp=sharing" TargetMode="External"/><Relationship Id="rId250" Type="http://schemas.openxmlformats.org/officeDocument/2006/relationships/hyperlink" Target="https://drive.google.com/file/d/1DeALuwHlQ_kThaVk--W_P04b9MksjiWD/view?usp=drive_link" TargetMode="External"/><Relationship Id="rId292" Type="http://schemas.openxmlformats.org/officeDocument/2006/relationships/hyperlink" Target="https://drive.google.com/file/d/1dAIQYosdboTfxWbvk4BbUVpvd47-fI-Q/view?usp=drive_link" TargetMode="External"/><Relationship Id="rId306" Type="http://schemas.openxmlformats.org/officeDocument/2006/relationships/hyperlink" Target="https://drive.google.com/file/d/1NAU-y69n-00kF0fab-81TDfMitrbu3Lg/view?usp=drive_link" TargetMode="External"/><Relationship Id="rId45" Type="http://schemas.openxmlformats.org/officeDocument/2006/relationships/hyperlink" Target="https://youtu.be/PteMImPyZ0A" TargetMode="External"/><Relationship Id="rId87" Type="http://schemas.openxmlformats.org/officeDocument/2006/relationships/hyperlink" Target="https://youtu.be/CGyaV6w5594" TargetMode="External"/><Relationship Id="rId110" Type="http://schemas.openxmlformats.org/officeDocument/2006/relationships/hyperlink" Target="https://drive.google.com/open?id=1qFVpN21binPozXFCcuGrf-io0nDLlBi3" TargetMode="External"/><Relationship Id="rId348" Type="http://schemas.openxmlformats.org/officeDocument/2006/relationships/hyperlink" Target="https://drive.google.com/file/d/1Nx5XqYAgPiywSRkeIeRnhrrWP5WcfJ_o/view?usp=sharing" TargetMode="External"/><Relationship Id="rId152" Type="http://schemas.openxmlformats.org/officeDocument/2006/relationships/hyperlink" Target="https://youtu.be/byGU-uDGAzM" TargetMode="External"/><Relationship Id="rId194" Type="http://schemas.openxmlformats.org/officeDocument/2006/relationships/hyperlink" Target="https://drive.google.com/file/d/1UVKs2UyHbSpiwbEqWugkA881FUIot06M/view?usp=sharing" TargetMode="External"/><Relationship Id="rId208" Type="http://schemas.openxmlformats.org/officeDocument/2006/relationships/hyperlink" Target="https://drive.google.com/file/d/1Nv2YLBSc5TC7VFXBUVp9KAga4eUQmqfg/view?usp=sharing" TargetMode="External"/><Relationship Id="rId261" Type="http://schemas.openxmlformats.org/officeDocument/2006/relationships/hyperlink" Target="https://doi.org/10.5281/zenodo.16261499" TargetMode="External"/><Relationship Id="rId14" Type="http://schemas.openxmlformats.org/officeDocument/2006/relationships/image" Target="media/image11.png"/><Relationship Id="rId56" Type="http://schemas.openxmlformats.org/officeDocument/2006/relationships/hyperlink" Target="https://youtu.be/1nP8K8aW3uE" TargetMode="External"/><Relationship Id="rId317" Type="http://schemas.openxmlformats.org/officeDocument/2006/relationships/hyperlink" Target="https://doi.org/10.5281/zenodo.17332797" TargetMode="External"/><Relationship Id="rId359" Type="http://schemas.openxmlformats.org/officeDocument/2006/relationships/hyperlink" Target="https://drive.google.com/file/d/1naa9v5USSQiZox3dTSQD1aeEwWxnJd7p/view?usp=drive_link" TargetMode="External"/><Relationship Id="rId98" Type="http://schemas.openxmlformats.org/officeDocument/2006/relationships/hyperlink" Target="https://drive.google.com/open?id=1kii7l4bCrQ-Zey4sCO51mqZ5DSXUNO2H" TargetMode="External"/><Relationship Id="rId121" Type="http://schemas.openxmlformats.org/officeDocument/2006/relationships/hyperlink" Target="https://drive.google.com/file/d/1M0GTyJSsuc9ZWo8FnHPensmcptwHr0mR/view?usp=sharing" TargetMode="External"/><Relationship Id="rId163" Type="http://schemas.openxmlformats.org/officeDocument/2006/relationships/hyperlink" Target="https://drive.google.com/file/d/1vTtka8UuJNytX_ENOuMNnf3Tdjlh62pu/view?usp=sharing" TargetMode="External"/><Relationship Id="rId219" Type="http://schemas.openxmlformats.org/officeDocument/2006/relationships/hyperlink" Target="https://youtu.be/4dC-2vNDGpI" TargetMode="External"/><Relationship Id="rId370" Type="http://schemas.openxmlformats.org/officeDocument/2006/relationships/hyperlink" Target="https://drive.google.com/file/d/1ln0DGkMDp_Ko8hylXn-TYwWP-BMa_rCV/view?usp=drive_link" TargetMode="External"/><Relationship Id="rId230" Type="http://schemas.openxmlformats.org/officeDocument/2006/relationships/hyperlink" Target="https://youtu.be/rKabisSM5MQ" TargetMode="External"/><Relationship Id="rId25" Type="http://schemas.openxmlformats.org/officeDocument/2006/relationships/hyperlink" Target="https://drive.google.com/file/d/1Nh0yxWLf3gPOlSKdftIZykUjb3xpsPBe/view?usp=sharing" TargetMode="External"/><Relationship Id="rId67" Type="http://schemas.openxmlformats.org/officeDocument/2006/relationships/hyperlink" Target="https://youtu.be/55zCk35swKs" TargetMode="External"/><Relationship Id="rId272" Type="http://schemas.openxmlformats.org/officeDocument/2006/relationships/hyperlink" Target="https://drive.google.com/open?id=16etwDKMk2fzBWRxF5p_lcCLC1aPcThXQ" TargetMode="External"/><Relationship Id="rId328" Type="http://schemas.openxmlformats.org/officeDocument/2006/relationships/hyperlink" Target="https://doi.org/10.5281/zenodo.17417748" TargetMode="External"/><Relationship Id="rId132" Type="http://schemas.openxmlformats.org/officeDocument/2006/relationships/hyperlink" Target="https://drive.google.com/file/d/1GBDwGbMPxAnHNrVKwIte75RcMtRwxyOW/view?usp=drive_link" TargetMode="External"/><Relationship Id="rId174" Type="http://schemas.openxmlformats.org/officeDocument/2006/relationships/hyperlink" Target="https://drive.google.com/file/d/15TubhXtWZq_WJFDJO6-L8f4KASWnHAB4/view?usp=drive_link" TargetMode="External"/><Relationship Id="rId241" Type="http://schemas.openxmlformats.org/officeDocument/2006/relationships/hyperlink" Target="https://drive.google.com/file/d/1B0osXS1SW7h-xfWwCN8DN2Nk4QF4eqB5/view?usp=drive_link" TargetMode="External"/><Relationship Id="rId36" Type="http://schemas.openxmlformats.org/officeDocument/2006/relationships/hyperlink" Target="https://youtu.be/G6my9xo1iM8" TargetMode="External"/><Relationship Id="rId283" Type="http://schemas.openxmlformats.org/officeDocument/2006/relationships/hyperlink" Target="https://drive.google.com/file/d/1kVVnKgYfyQqFFIjXFcXTXlia-TXsPJ3K/view?usp=drive_link" TargetMode="External"/><Relationship Id="rId339" Type="http://schemas.openxmlformats.org/officeDocument/2006/relationships/hyperlink" Target="https://drive.google.com/open?id=1O0SGl-UrYImUMU4CWg8LPPImSholuHiR" TargetMode="External"/><Relationship Id="rId78" Type="http://schemas.openxmlformats.org/officeDocument/2006/relationships/hyperlink" Target="https://drive.google.com/open?id=15E7qLoDIl4glTeAKBs15tvn-5Q99p1nF" TargetMode="External"/><Relationship Id="rId101" Type="http://schemas.openxmlformats.org/officeDocument/2006/relationships/hyperlink" Target="https://drive.google.com/open?id=1tEuDZryjUH1aBm9D0F9eQ9ME9KkfcpJL" TargetMode="External"/><Relationship Id="rId143" Type="http://schemas.openxmlformats.org/officeDocument/2006/relationships/hyperlink" Target="https://drive.google.com/open?id=1SEtq6SqQxNHHOn0q4TqrS2mhVumXNQv5" TargetMode="External"/><Relationship Id="rId185" Type="http://schemas.openxmlformats.org/officeDocument/2006/relationships/hyperlink" Target="https://youtu.be/ioktmQKsUNM" TargetMode="External"/><Relationship Id="rId350" Type="http://schemas.openxmlformats.org/officeDocument/2006/relationships/hyperlink" Target="https://drive.google.com/file/d/1-riVa8-V-Ph02q3c42borIvTfKLofz9M/view?usp=drive_link" TargetMode="External"/><Relationship Id="rId9" Type="http://schemas.openxmlformats.org/officeDocument/2006/relationships/image" Target="media/image6.png"/><Relationship Id="rId210" Type="http://schemas.openxmlformats.org/officeDocument/2006/relationships/hyperlink" Target="https://drive.google.com/file/d/1QU65mnjJxXP1oZpWek02KfqvsvvuQpwh/view?usp=drive_link" TargetMode="External"/><Relationship Id="rId26" Type="http://schemas.openxmlformats.org/officeDocument/2006/relationships/hyperlink" Target="https://youtu.be/qlgZUbWVXzs" TargetMode="External"/><Relationship Id="rId231" Type="http://schemas.openxmlformats.org/officeDocument/2006/relationships/hyperlink" Target="https://doi.org/10.5281/zenodo.16420063" TargetMode="External"/><Relationship Id="rId252" Type="http://schemas.openxmlformats.org/officeDocument/2006/relationships/hyperlink" Target="https://doi.org/10.5281/zenodo.16083363" TargetMode="External"/><Relationship Id="rId273" Type="http://schemas.openxmlformats.org/officeDocument/2006/relationships/hyperlink" Target="https://doi.org/10.5281/zenodo.17049105" TargetMode="External"/><Relationship Id="rId294" Type="http://schemas.openxmlformats.org/officeDocument/2006/relationships/hyperlink" Target="https://drive.google.com/file/d/1cOhVbzteG4L99I24PUU6c_xYWNDin9EE/view?usp=drive_link" TargetMode="External"/><Relationship Id="rId308" Type="http://schemas.openxmlformats.org/officeDocument/2006/relationships/hyperlink" Target="https://doi.org/10.5281/zenodo.17251314" TargetMode="External"/><Relationship Id="rId329" Type="http://schemas.openxmlformats.org/officeDocument/2006/relationships/hyperlink" Target="https://drive.google.com/file/d/1J7kxtornfvZNUowWpm434bZW4SdZg44y/view?usp=drive_link" TargetMode="External"/><Relationship Id="rId47" Type="http://schemas.openxmlformats.org/officeDocument/2006/relationships/hyperlink" Target="https://drive.google.com/file/d/1xRj0t5guxfzMsl3b0aeg6SHdWCwlQIEw/view?usp=sharing" TargetMode="External"/><Relationship Id="rId68" Type="http://schemas.openxmlformats.org/officeDocument/2006/relationships/hyperlink" Target="https://drive.google.com/open?id=1w62cTew8Rdr0nQnaBUvVQmhc2vNI7iTj" TargetMode="External"/><Relationship Id="rId89" Type="http://schemas.openxmlformats.org/officeDocument/2006/relationships/hyperlink" Target="https://drive.google.com/file/d/1RF6EzTPs7tpWLPnmh8qIotfXgp1v9ypP/view?usp=drive_link" TargetMode="External"/><Relationship Id="rId112" Type="http://schemas.openxmlformats.org/officeDocument/2006/relationships/hyperlink" Target="https://doi.org/10.5281/zenodo.17103350" TargetMode="External"/><Relationship Id="rId133" Type="http://schemas.openxmlformats.org/officeDocument/2006/relationships/hyperlink" Target="https://doi.org/10.5281/zenodo.21444847" TargetMode="External"/><Relationship Id="rId154" Type="http://schemas.openxmlformats.org/officeDocument/2006/relationships/hyperlink" Target="https://youtu.be/L0Odkd-9ZHY" TargetMode="External"/><Relationship Id="rId175" Type="http://schemas.openxmlformats.org/officeDocument/2006/relationships/hyperlink" Target="https://youtu.be/QiL2et83B6Q" TargetMode="External"/><Relationship Id="rId340" Type="http://schemas.openxmlformats.org/officeDocument/2006/relationships/hyperlink" Target="https://doi.org/10.5281/zenodo.17483220" TargetMode="External"/><Relationship Id="rId361" Type="http://schemas.openxmlformats.org/officeDocument/2006/relationships/hyperlink" Target="https://doi.org/10.5281/zenodo.19553287" TargetMode="External"/><Relationship Id="rId196" Type="http://schemas.openxmlformats.org/officeDocument/2006/relationships/hyperlink" Target="https://drive.google.com/file/d/15EJ_xT13PAwDhw3GEypnt0gqBzvzvVug/view?usp=sharing" TargetMode="External"/><Relationship Id="rId200" Type="http://schemas.openxmlformats.org/officeDocument/2006/relationships/hyperlink" Target="https://youtu.be/8ZBClHclnso" TargetMode="External"/><Relationship Id="rId16" Type="http://schemas.openxmlformats.org/officeDocument/2006/relationships/image" Target="media/image13.png"/><Relationship Id="rId221" Type="http://schemas.openxmlformats.org/officeDocument/2006/relationships/hyperlink" Target="https://youtu.be/fDjXCSHGuvA" TargetMode="External"/><Relationship Id="rId242" Type="http://schemas.openxmlformats.org/officeDocument/2006/relationships/hyperlink" Target="https://drive.google.com/file/d/1fpXPiIpTxRl3IT_dMeLzFj1ZXd4Bo6p1/view?usp=sharing" TargetMode="External"/><Relationship Id="rId263" Type="http://schemas.openxmlformats.org/officeDocument/2006/relationships/hyperlink" Target="https://drive.google.com/open?id=1C0SGMfcOfZI8yvRosHA6DcwED8vAC59l" TargetMode="External"/><Relationship Id="rId284" Type="http://schemas.openxmlformats.org/officeDocument/2006/relationships/hyperlink" Target="https://drive.google.com/file/d/1zivBxqJgxNxyLibIeCRxKSk4iCIYCD4D/view?usp=sharing" TargetMode="External"/><Relationship Id="rId319" Type="http://schemas.openxmlformats.org/officeDocument/2006/relationships/hyperlink" Target="https://drive.google.com/file/d/1Ptl8RtZlwblKtAoDl_8bWd4RnSn_myap/view?usp=drive_link" TargetMode="External"/><Relationship Id="rId37" Type="http://schemas.openxmlformats.org/officeDocument/2006/relationships/hyperlink" Target="https://doi.org/10.5281/zenodo.16934981" TargetMode="External"/><Relationship Id="rId58" Type="http://schemas.openxmlformats.org/officeDocument/2006/relationships/hyperlink" Target="https://drive.google.com/file/d/1uKO4Tdzs03Ro7i20KTv5rYHVdQ6XJE1N/view?usp=drive_link" TargetMode="External"/><Relationship Id="rId79" Type="http://schemas.openxmlformats.org/officeDocument/2006/relationships/hyperlink" Target="https://youtu.be/Aad-ynawPrs" TargetMode="External"/><Relationship Id="rId102" Type="http://schemas.openxmlformats.org/officeDocument/2006/relationships/hyperlink" Target="https://youtu.be/ERg0rdaDsZ4" TargetMode="External"/><Relationship Id="rId123" Type="http://schemas.openxmlformats.org/officeDocument/2006/relationships/hyperlink" Target="https://doi.org/10.5281/zenodo.17733983" TargetMode="External"/><Relationship Id="rId144" Type="http://schemas.openxmlformats.org/officeDocument/2006/relationships/hyperlink" Target="https://youtu.be/jjl8SMMkLeA" TargetMode="External"/><Relationship Id="rId330" Type="http://schemas.openxmlformats.org/officeDocument/2006/relationships/hyperlink" Target="https://drive.google.com/file/d/16lQI2vnjMYcfyPYLOfY6VitzYzCZz34i/view?usp=sharing" TargetMode="External"/><Relationship Id="rId90" Type="http://schemas.openxmlformats.org/officeDocument/2006/relationships/hyperlink" Target="https://youtu.be/sEuDDBoeCIA" TargetMode="External"/><Relationship Id="rId165" Type="http://schemas.openxmlformats.org/officeDocument/2006/relationships/hyperlink" Target="https://drive.google.com/file/d/1D91xR5HCmVGdOSTBEiWOV6nz2gvxxrpS/view?usp=sharing" TargetMode="External"/><Relationship Id="rId186" Type="http://schemas.openxmlformats.org/officeDocument/2006/relationships/hyperlink" Target="https://doi.org/10.5281/zenodo.17332797" TargetMode="External"/><Relationship Id="rId351" Type="http://schemas.openxmlformats.org/officeDocument/2006/relationships/hyperlink" Target="https://drive.google.com/file/d/1oSAlZG8zwVLSgthQnvIxDks4UCmHjv1P/view?usp=drive_link" TargetMode="External"/><Relationship Id="rId372" Type="http://schemas.openxmlformats.org/officeDocument/2006/relationships/hyperlink" Target="https://drive.google.com/file/d/16d6Q6j7wZFAIBjQP9xWPe0MbzfX99BaJ/view?usp=drive_link" TargetMode="External"/><Relationship Id="rId211" Type="http://schemas.openxmlformats.org/officeDocument/2006/relationships/hyperlink" Target="https://youtu.be/wLhKIBIb3gA" TargetMode="External"/><Relationship Id="rId232" Type="http://schemas.openxmlformats.org/officeDocument/2006/relationships/hyperlink" Target="https://drive.google.com/file/d/1NUslspZfeaO5W4Hu2bJPNjq7syQlgQ2t/view?usp=drive_link" TargetMode="External"/><Relationship Id="rId253" Type="http://schemas.openxmlformats.org/officeDocument/2006/relationships/hyperlink" Target="https://drive.google.com/file/d/19kB5tQ9UIeaen29iyOZwZlgqG0r3IynI/view?usp=drive_link" TargetMode="External"/><Relationship Id="rId274" Type="http://schemas.openxmlformats.org/officeDocument/2006/relationships/hyperlink" Target="https://drive.google.com/file/d/1VIO9vSii4XNCaDdxEZTGUFuFD0HQcs6S/view?usp=drive_link" TargetMode="External"/><Relationship Id="rId295" Type="http://schemas.openxmlformats.org/officeDocument/2006/relationships/hyperlink" Target="https://drive.google.com/open?id=1ueF8P_YMU83XI48bJ5PmRUhKFzmbOBQf" TargetMode="External"/><Relationship Id="rId309" Type="http://schemas.openxmlformats.org/officeDocument/2006/relationships/hyperlink" Target="https://drive.google.com/file/d/1fwaUke_l9sZ3SCGm7safKu0hdYfKuX6Q/view?usp=drive_link" TargetMode="External"/><Relationship Id="rId27" Type="http://schemas.openxmlformats.org/officeDocument/2006/relationships/hyperlink" Target="https://drive.google.com/file/d/14TlTu_9KrF0DGbEDE_VgCpYdSAzBMVU7/view?usp=sharing" TargetMode="External"/><Relationship Id="rId48" Type="http://schemas.openxmlformats.org/officeDocument/2006/relationships/hyperlink" Target="https://doi.org/10.5281/zenodo.16962741" TargetMode="External"/><Relationship Id="rId69" Type="http://schemas.openxmlformats.org/officeDocument/2006/relationships/hyperlink" Target="https://youtu.be/5A-S1GgHqjk" TargetMode="External"/><Relationship Id="rId113" Type="http://schemas.openxmlformats.org/officeDocument/2006/relationships/hyperlink" Target="https://drive.google.com/open?id=103EXeNX0ekUNDZjyLyU1pJLaz_sSyAia" TargetMode="External"/><Relationship Id="rId134" Type="http://schemas.openxmlformats.org/officeDocument/2006/relationships/hyperlink" Target="https://drive.google.com/file/d/1rWpKngsxt29uU39Y25jjxLhY2-DJsET7/view?usp=drive_link" TargetMode="External"/><Relationship Id="rId320" Type="http://schemas.openxmlformats.org/officeDocument/2006/relationships/hyperlink" Target="https://doi.org/10.5281/zenodo.17709719" TargetMode="External"/><Relationship Id="rId80" Type="http://schemas.openxmlformats.org/officeDocument/2006/relationships/hyperlink" Target="https://youtu.be/hZ_bzG8kiFE" TargetMode="External"/><Relationship Id="rId155" Type="http://schemas.openxmlformats.org/officeDocument/2006/relationships/hyperlink" Target="https://drive.google.com/file/d/1UR57GGSvkorIaZCrBbjwWT2FCngu4x21/view?usp=sharing" TargetMode="External"/><Relationship Id="rId176" Type="http://schemas.openxmlformats.org/officeDocument/2006/relationships/hyperlink" Target="https://drive.google.com/file/d/1pekYoORykP7Bbl6o-VMAI8pJPcj1JVYh/view?usp=sharing" TargetMode="External"/><Relationship Id="rId197" Type="http://schemas.openxmlformats.org/officeDocument/2006/relationships/hyperlink" Target="https://youtu.be/7I7IZZzllLg" TargetMode="External"/><Relationship Id="rId341" Type="http://schemas.openxmlformats.org/officeDocument/2006/relationships/hyperlink" Target="https://drive.google.com/file/d/1go8HnhMyBg0WvztTZ1TkvppUfmz8HCkW/view?usp=drive_link" TargetMode="External"/><Relationship Id="rId362" Type="http://schemas.openxmlformats.org/officeDocument/2006/relationships/hyperlink" Target="https://drive.google.com/file/d/161bXhTGTi5Ce2jAjpulcf6pZBUzUakWC/view?usp=drive_link" TargetMode="External"/><Relationship Id="rId201" Type="http://schemas.openxmlformats.org/officeDocument/2006/relationships/hyperlink" Target="https://doi.org/10.5281/zenodo.16333743" TargetMode="External"/><Relationship Id="rId222" Type="http://schemas.openxmlformats.org/officeDocument/2006/relationships/hyperlink" Target="https://doi.org/10.5281/zenodo.16551354" TargetMode="External"/><Relationship Id="rId243" Type="http://schemas.openxmlformats.org/officeDocument/2006/relationships/hyperlink" Target="https://doi.org/10.5281/zenodo.16210267" TargetMode="External"/><Relationship Id="rId264" Type="http://schemas.openxmlformats.org/officeDocument/2006/relationships/hyperlink" Target="https://doi.org/10.5281/zenodo.16170343" TargetMode="External"/><Relationship Id="rId285" Type="http://schemas.openxmlformats.org/officeDocument/2006/relationships/hyperlink" Target="https://drive.google.com/file/d/1b6hYMixJ2CWS_sYWdgo94rGW4EutLORi/view?usp=drive_link" TargetMode="External"/><Relationship Id="rId17" Type="http://schemas.openxmlformats.org/officeDocument/2006/relationships/image" Target="media/image14.jpeg"/><Relationship Id="rId38" Type="http://schemas.openxmlformats.org/officeDocument/2006/relationships/hyperlink" Target="https://drive.google.com/file/d/1vZcRPdwBC4iqv8jwi3YewvOv9yKfegt4/view?usp=drive_link" TargetMode="External"/><Relationship Id="rId59" Type="http://schemas.openxmlformats.org/officeDocument/2006/relationships/hyperlink" Target="https://doi.org/10.5281/zenodo.21778777" TargetMode="External"/><Relationship Id="rId103" Type="http://schemas.openxmlformats.org/officeDocument/2006/relationships/hyperlink" Target="https://doi.org/10.5281/zenodo.16739379" TargetMode="External"/><Relationship Id="rId124" Type="http://schemas.openxmlformats.org/officeDocument/2006/relationships/hyperlink" Target="https://drive.google.com/file/d/1Pux0iKaOxZxkVPYAZzJmVfWeu2Oz-mVC/view?usp=sharing" TargetMode="External"/><Relationship Id="rId310" Type="http://schemas.openxmlformats.org/officeDocument/2006/relationships/hyperlink" Target="https://drive.google.com/file/d/1xJYDYtDxT8pk1oyr5h58aIBYTng0dOoJ/view?usp=sharing" TargetMode="External"/><Relationship Id="rId70" Type="http://schemas.openxmlformats.org/officeDocument/2006/relationships/hyperlink" Target="https://youtu.be/5A-S1GgHqjk" TargetMode="External"/><Relationship Id="rId91" Type="http://schemas.openxmlformats.org/officeDocument/2006/relationships/hyperlink" Target="https://youtu.be/1CkexgXUv2A" TargetMode="External"/><Relationship Id="rId145" Type="http://schemas.openxmlformats.org/officeDocument/2006/relationships/hyperlink" Target="https://drive.google.com/open?id=10CEzaQ2cbFr6CQI-d8VTur7Ekq2VnyF0" TargetMode="External"/><Relationship Id="rId166" Type="http://schemas.openxmlformats.org/officeDocument/2006/relationships/hyperlink" Target="https://youtu.be/BXtbeYa6Nek" TargetMode="External"/><Relationship Id="rId187" Type="http://schemas.openxmlformats.org/officeDocument/2006/relationships/hyperlink" Target="https://drive.google.com/open?id=1yYTgQsQy08U2l9IurwiCX543yakWkIok" TargetMode="External"/><Relationship Id="rId331" Type="http://schemas.openxmlformats.org/officeDocument/2006/relationships/hyperlink" Target="https://doi.org/10.5281/zenodo.17440888" TargetMode="External"/><Relationship Id="rId352" Type="http://schemas.openxmlformats.org/officeDocument/2006/relationships/hyperlink" Target="https://doi.org/10.5281/zenodo.17687975" TargetMode="External"/><Relationship Id="rId373" Type="http://schemas.openxmlformats.org/officeDocument/2006/relationships/hyperlink" Target="https://drive.google.com/file/d/1etbIxp1hmCOpjySkGO_MTi3xB1wmIV8s/view?usp=drive_link" TargetMode="External"/><Relationship Id="rId1" Type="http://schemas.openxmlformats.org/officeDocument/2006/relationships/styles" Target="styles.xml"/><Relationship Id="rId212" Type="http://schemas.openxmlformats.org/officeDocument/2006/relationships/hyperlink" Target="https://doi.org/10.5281/zenodo.16393787" TargetMode="External"/><Relationship Id="rId233" Type="http://schemas.openxmlformats.org/officeDocument/2006/relationships/hyperlink" Target="https://doi.org/10.5281/zenodo.18108578" TargetMode="External"/><Relationship Id="rId254" Type="http://schemas.openxmlformats.org/officeDocument/2006/relationships/hyperlink" Target="https://drive.google.com/file/d/12YScshcpae9YBjaAi7oUNcdmo2_5sF9Y/view?usp=drive_link" TargetMode="External"/><Relationship Id="rId28" Type="http://schemas.openxmlformats.org/officeDocument/2006/relationships/hyperlink" Target="https://youtu.be/kwwsHHKh0AQ" TargetMode="External"/><Relationship Id="rId49" Type="http://schemas.openxmlformats.org/officeDocument/2006/relationships/hyperlink" Target="https://drive.google.com/file/d/1xFP0BCEKknK_AzEHrimcsFjgl7TkgF1K/view?usp=drive_link" TargetMode="External"/><Relationship Id="rId114" Type="http://schemas.openxmlformats.org/officeDocument/2006/relationships/hyperlink" Target="https://youtu.be/wofEWjGJFS0" TargetMode="External"/><Relationship Id="rId275" Type="http://schemas.openxmlformats.org/officeDocument/2006/relationships/hyperlink" Target="https://drive.google.com/open?id=185kf6FEtMRNh8QEwmMz-S4qk64NgEqwO" TargetMode="External"/><Relationship Id="rId296" Type="http://schemas.openxmlformats.org/officeDocument/2006/relationships/hyperlink" Target="https://doi.org/10.5281/zenodo.17166225" TargetMode="External"/><Relationship Id="rId300" Type="http://schemas.openxmlformats.org/officeDocument/2006/relationships/hyperlink" Target="https://drive.google.com/file/d/1rzrYnyCw3EBMo852kK2Ru6UXpJWwbS4l/view?usp=drive_link" TargetMode="External"/><Relationship Id="rId60" Type="http://schemas.openxmlformats.org/officeDocument/2006/relationships/hyperlink" Target="https://drive.google.com/file/d/16d6Q6j7wZFAIBjQP9xWPe0MbzfX99BaJ/view?usp=drive_link" TargetMode="External"/><Relationship Id="rId81" Type="http://schemas.openxmlformats.org/officeDocument/2006/relationships/hyperlink" Target="https://youtu.be/zGRVmB0zta0" TargetMode="External"/><Relationship Id="rId135" Type="http://schemas.openxmlformats.org/officeDocument/2006/relationships/hyperlink" Target="https://doi.org/10.5281/zenodo.20723941" TargetMode="External"/><Relationship Id="rId156" Type="http://schemas.openxmlformats.org/officeDocument/2006/relationships/hyperlink" Target="https://youtu.be/AA252qjldLk" TargetMode="External"/><Relationship Id="rId177" Type="http://schemas.openxmlformats.org/officeDocument/2006/relationships/hyperlink" Target="https://youtu.be/PHOY1qlw0AM" TargetMode="External"/><Relationship Id="rId198" Type="http://schemas.openxmlformats.org/officeDocument/2006/relationships/hyperlink" Target="https://doi.org/10.5281/zenodo.17721664" TargetMode="External"/><Relationship Id="rId321" Type="http://schemas.openxmlformats.org/officeDocument/2006/relationships/hyperlink" Target="https://drive.google.com/file/d/1SEtq6SqQxNHHOn0q4TqrS2mhVumXNQv5/view?usp=drive_link" TargetMode="External"/><Relationship Id="rId342" Type="http://schemas.openxmlformats.org/officeDocument/2006/relationships/hyperlink" Target="https://drive.google.com/file/d/1IZQ_v3tjLU_3jNHZI68AmpTGRygLan9s/view?usp=sharing" TargetMode="External"/><Relationship Id="rId363" Type="http://schemas.openxmlformats.org/officeDocument/2006/relationships/hyperlink" Target="https://drive.google.com/file/d/1OVbtgYitRTbIa8XqRKL8SsTVniGHSBgI/view?usp=drive_link" TargetMode="External"/><Relationship Id="rId202" Type="http://schemas.openxmlformats.org/officeDocument/2006/relationships/hyperlink" Target="https://drive.google.com/file/d/1SDnEQtKoXJ673ApPVO1CuLnTewwOz9aH/view?usp=drive_link" TargetMode="External"/><Relationship Id="rId223" Type="http://schemas.openxmlformats.org/officeDocument/2006/relationships/hyperlink" Target="https://drive.google.com/file/d/1D-h2Ck-VdsJyA5dukbliwXwOh_-t2HUz/view?usp=sharing" TargetMode="External"/><Relationship Id="rId244" Type="http://schemas.openxmlformats.org/officeDocument/2006/relationships/hyperlink" Target="https://drive.google.com/file/d/1pKdYMAPUPrdtWBXrRXYZYlGIPg3G9Xhb/view?usp=drive_link" TargetMode="External"/><Relationship Id="rId18" Type="http://schemas.openxmlformats.org/officeDocument/2006/relationships/image" Target="media/image15.png"/><Relationship Id="rId39" Type="http://schemas.openxmlformats.org/officeDocument/2006/relationships/hyperlink" Target="https://youtu.be/q1mMORyoNLY" TargetMode="External"/><Relationship Id="rId265" Type="http://schemas.openxmlformats.org/officeDocument/2006/relationships/hyperlink" Target="https://drive.google.com/file/d/1fe0C0IOAFOM38UKsc-otBiiurto6PW_m/view?usp=drive_link" TargetMode="External"/><Relationship Id="rId286" Type="http://schemas.openxmlformats.org/officeDocument/2006/relationships/hyperlink" Target="https://drive.google.com/open?id=1uyRepoygHc_GnAIWKeSVd7EPyF2y_qXq" TargetMode="External"/><Relationship Id="rId50" Type="http://schemas.openxmlformats.org/officeDocument/2006/relationships/hyperlink" Target="https://youtu.be/ySQ7M0KPWaU" TargetMode="External"/><Relationship Id="rId104" Type="http://schemas.openxmlformats.org/officeDocument/2006/relationships/hyperlink" Target="https://drive.google.com/file/d/1d0p-Zx0KOSG3LO29xmdH4R-vMKBgULIf/view?usp=sharing" TargetMode="External"/><Relationship Id="rId125" Type="http://schemas.openxmlformats.org/officeDocument/2006/relationships/hyperlink" Target="https://youtu.be/ZlNvPM0fh8A" TargetMode="External"/><Relationship Id="rId146" Type="http://schemas.openxmlformats.org/officeDocument/2006/relationships/hyperlink" Target="https://youtu.be/Ofn55E_fYJI" TargetMode="External"/><Relationship Id="rId167" Type="http://schemas.openxmlformats.org/officeDocument/2006/relationships/hyperlink" Target="https://drive.google.com/file/d/1EkNaarumQgOwxLQicLFd8Ab4nGWWzej9/view?usp=sharing" TargetMode="External"/><Relationship Id="rId188" Type="http://schemas.openxmlformats.org/officeDocument/2006/relationships/hyperlink" Target="https://doi.org/10.5281/zenodo.17589552" TargetMode="External"/><Relationship Id="rId311" Type="http://schemas.openxmlformats.org/officeDocument/2006/relationships/hyperlink" Target="https://doi.org/10.5281/zenodo.17277282" TargetMode="External"/><Relationship Id="rId332" Type="http://schemas.openxmlformats.org/officeDocument/2006/relationships/hyperlink" Target="https://drive.google.com/file/d/1KbgAf1hIFaHNRDXf8d8wh3fCRSNBPNoD/view?usp=drive_link" TargetMode="External"/><Relationship Id="rId353" Type="http://schemas.openxmlformats.org/officeDocument/2006/relationships/hyperlink" Target="https://drive.google.com/file/d/1um2aePSw41Wss00u1YVZgqvxR22yqnqy/view?usp=drive_link" TargetMode="External"/><Relationship Id="rId374" Type="http://schemas.openxmlformats.org/officeDocument/2006/relationships/hyperlink" Target="https://doi.org/10.5281/zenodo.21957000" TargetMode="External"/><Relationship Id="rId71" Type="http://schemas.openxmlformats.org/officeDocument/2006/relationships/hyperlink" Target="https://youtu.be/GkSeiaw2vMk" TargetMode="External"/><Relationship Id="rId92" Type="http://schemas.openxmlformats.org/officeDocument/2006/relationships/hyperlink" Target="https://drive.google.com/open?id=1Al56zec4gm7qWRkIN1EWuXnDu6Fa-Puz" TargetMode="External"/><Relationship Id="rId213" Type="http://schemas.openxmlformats.org/officeDocument/2006/relationships/hyperlink" Target="https://drive.google.com/file/d/1EzZ10x4KR3ep0Xp4Ldq1f2u9u8SECNP9/view?usp=sharing" TargetMode="External"/><Relationship Id="rId234" Type="http://schemas.openxmlformats.org/officeDocument/2006/relationships/hyperlink" Target="https://doi.org/10.5281/zenodo.16957103" TargetMode="External"/><Relationship Id="rId2" Type="http://schemas.openxmlformats.org/officeDocument/2006/relationships/settings" Target="settings.xml"/><Relationship Id="rId29" Type="http://schemas.openxmlformats.org/officeDocument/2006/relationships/hyperlink" Target="https://doi.org/10.5281/zenodo.16068269" TargetMode="External"/><Relationship Id="rId255" Type="http://schemas.openxmlformats.org/officeDocument/2006/relationships/hyperlink" Target="https://doi.org/10.5281/zenodo.16151037" TargetMode="External"/><Relationship Id="rId276" Type="http://schemas.openxmlformats.org/officeDocument/2006/relationships/hyperlink" Target="https://doi.org/10.5281/zenodo.17066407" TargetMode="External"/><Relationship Id="rId297" Type="http://schemas.openxmlformats.org/officeDocument/2006/relationships/hyperlink" Target="https://drive.google.com/file/d/1eAN-6ecvN6S13-8tNQ17xDqkm8qSL5Ae/view?usp=drive_link" TargetMode="External"/><Relationship Id="rId40" Type="http://schemas.openxmlformats.org/officeDocument/2006/relationships/hyperlink" Target="https://doi.org/10.5281/zenodo.16934700" TargetMode="External"/><Relationship Id="rId115" Type="http://schemas.openxmlformats.org/officeDocument/2006/relationships/hyperlink" Target="https://doi.org/10.5281/zenodo.16838976" TargetMode="External"/><Relationship Id="rId136" Type="http://schemas.openxmlformats.org/officeDocument/2006/relationships/hyperlink" Target="https://drive.google.com/file/d/1F7K8CkMOWSC_BzQX7c6bt7pUOzwCFELF/view?usp=drive_link" TargetMode="External"/><Relationship Id="rId157" Type="http://schemas.openxmlformats.org/officeDocument/2006/relationships/hyperlink" Target="https://drive.google.com/file/d/1dFhcEwK7X9_80oogfleEqy34PmuYHTb6/view?usp=sharing" TargetMode="External"/><Relationship Id="rId178" Type="http://schemas.openxmlformats.org/officeDocument/2006/relationships/hyperlink" Target="https://drive.google.com/file/d/1-a1NFgX0ndKYY6GRrEBJSmCpEBiOXnzx/view?usp=sharing" TargetMode="External"/><Relationship Id="rId301" Type="http://schemas.openxmlformats.org/officeDocument/2006/relationships/hyperlink" Target="https://drive.google.com/file/d/1_Cj6FqXxSJltlOIK1yOsm36mRDQo2kQL/view?usp=sharing" TargetMode="External"/><Relationship Id="rId322" Type="http://schemas.openxmlformats.org/officeDocument/2006/relationships/hyperlink" Target="https://drive.google.com/open?id=1hM3qv82opObxPQzJLu1NVy5Kgcb_eimS" TargetMode="External"/><Relationship Id="rId343" Type="http://schemas.openxmlformats.org/officeDocument/2006/relationships/hyperlink" Target="https://doi.org/10.5281/zenodo.17490119" TargetMode="External"/><Relationship Id="rId364" Type="http://schemas.openxmlformats.org/officeDocument/2006/relationships/hyperlink" Target="https://doi.org/10.5281/zenodo.20723941" TargetMode="External"/><Relationship Id="rId61" Type="http://schemas.openxmlformats.org/officeDocument/2006/relationships/hyperlink" Target="https://youtu.be/zOAuqoLSWsY" TargetMode="External"/><Relationship Id="rId82" Type="http://schemas.openxmlformats.org/officeDocument/2006/relationships/hyperlink" Target="https://youtu.be/OqH6r2qhmxY" TargetMode="External"/><Relationship Id="rId199" Type="http://schemas.openxmlformats.org/officeDocument/2006/relationships/hyperlink" Target="https://drive.google.com/file/d/1NUuuvtfPqDVOz6lUNvexKXYOzLLaEyji/view?usp=drive_link" TargetMode="External"/><Relationship Id="rId203" Type="http://schemas.openxmlformats.org/officeDocument/2006/relationships/hyperlink" Target="https://youtu.be/72J4c7Gof-g" TargetMode="External"/><Relationship Id="rId19" Type="http://schemas.openxmlformats.org/officeDocument/2006/relationships/hyperlink" Target="https://doi.org/10.5281/zenodo.17741930" TargetMode="External"/><Relationship Id="rId224" Type="http://schemas.openxmlformats.org/officeDocument/2006/relationships/hyperlink" Target="https://youtu.be/OKv1iogYIMA" TargetMode="External"/><Relationship Id="rId245" Type="http://schemas.openxmlformats.org/officeDocument/2006/relationships/hyperlink" Target="https://drive.google.com/file/d/1dOsuna7dES5isqemZgkfpJH_HIyLsiAs/view?usp=sharing" TargetMode="External"/><Relationship Id="rId266" Type="http://schemas.openxmlformats.org/officeDocument/2006/relationships/hyperlink" Target="https://drive.google.com/file/d/1-_CpxR-WgLkmnTMvat4FSyxQh-aDalV6/view?usp=sharing" TargetMode="External"/><Relationship Id="rId287" Type="http://schemas.openxmlformats.org/officeDocument/2006/relationships/hyperlink" Target="https://doi.org/10.5281/zenodo.17112425" TargetMode="External"/><Relationship Id="rId30" Type="http://schemas.openxmlformats.org/officeDocument/2006/relationships/hyperlink" Target="https://drive.google.com/file/d/1qQ6Ch-mVj1boww9SAhkPVTwFhX2kVoXR/view?usp=drive_link" TargetMode="External"/><Relationship Id="rId105" Type="http://schemas.openxmlformats.org/officeDocument/2006/relationships/hyperlink" Target="https://youtu.be/K_4NgfxD18g" TargetMode="External"/><Relationship Id="rId126" Type="http://schemas.openxmlformats.org/officeDocument/2006/relationships/hyperlink" Target="https://doi.org/10.5281/zenodo.16762035" TargetMode="External"/><Relationship Id="rId147" Type="http://schemas.openxmlformats.org/officeDocument/2006/relationships/hyperlink" Target="https://drive.google.com/file/d/1-aKUsKo4-IIkdd9BsKK70iYutlycSwl6/view?usp=sharing" TargetMode="External"/><Relationship Id="rId168" Type="http://schemas.openxmlformats.org/officeDocument/2006/relationships/hyperlink" Target="https://youtu.be/zmAQkMtKkME" TargetMode="External"/><Relationship Id="rId312" Type="http://schemas.openxmlformats.org/officeDocument/2006/relationships/hyperlink" Target="https://drive.google.com/file/d/19jF9Xm0L8gu-3FOLQN0PXIlVsyesCQm1/view?usp=drive_link" TargetMode="External"/><Relationship Id="rId333" Type="http://schemas.openxmlformats.org/officeDocument/2006/relationships/hyperlink" Target="https://drive.google.com/file/d/1QGQK4TFDyGTnnVaLZlQ4YIPojRR-ysQR/view?usp=sharing" TargetMode="External"/><Relationship Id="rId354" Type="http://schemas.openxmlformats.org/officeDocument/2006/relationships/hyperlink" Target="https://drive.google.com/file/d/19nQgWpQl4OBk9frZVcoGlw2EAnJ93_Ib/view?usp=drive_link" TargetMode="External"/><Relationship Id="rId51" Type="http://schemas.openxmlformats.org/officeDocument/2006/relationships/hyperlink" Target="https://doi.org/10.5281/zenodo.16974334" TargetMode="External"/><Relationship Id="rId72" Type="http://schemas.openxmlformats.org/officeDocument/2006/relationships/hyperlink" Target="https://drive.google.com/open?id=1qSxDdr6CutOhf-Jshr4khVVzjYiNX0vi" TargetMode="External"/><Relationship Id="rId93" Type="http://schemas.openxmlformats.org/officeDocument/2006/relationships/hyperlink" Target="https://drive.google.com/open?id=18k3PJaNlLYsL_B6K6Mvb1Fg5gYHJJuSN" TargetMode="External"/><Relationship Id="rId189" Type="http://schemas.openxmlformats.org/officeDocument/2006/relationships/hyperlink" Target="https://drive.google.com/file/d/1mmbXU9n8YBHo65DbiSBXlfHQfwChin-A/view?usp=drive_link" TargetMode="External"/><Relationship Id="rId375" Type="http://schemas.openxmlformats.org/officeDocument/2006/relationships/hyperlink" Target="https://drive.google.com/file/d/1Khy3N-qh8GdcwKx1fyllUZU0SrAfT4F8/view?usp=drive_link" TargetMode="External"/><Relationship Id="rId3" Type="http://schemas.openxmlformats.org/officeDocument/2006/relationships/webSettings" Target="webSettings.xml"/><Relationship Id="rId214" Type="http://schemas.openxmlformats.org/officeDocument/2006/relationships/hyperlink" Target="https://youtu.be/-q9DZFaKwF8" TargetMode="External"/><Relationship Id="rId235" Type="http://schemas.openxmlformats.org/officeDocument/2006/relationships/hyperlink" Target="https://drive.google.com/file/d/13caH23a5ch5vF051yjMmDC_jVGwlbrvg/view?usp=drive_link" TargetMode="External"/><Relationship Id="rId256" Type="http://schemas.openxmlformats.org/officeDocument/2006/relationships/hyperlink" Target="https://drive.google.com/file/d/1kY2pZy29WtshDAeEWaNMPUsgf9fn5BLd/view?usp=drive_link" TargetMode="External"/><Relationship Id="rId277" Type="http://schemas.openxmlformats.org/officeDocument/2006/relationships/hyperlink" Target="https://drive.google.com/file/d/1f26OIINrBtbu142FiqX1GMBLXy-HvmKY/view?usp=drive_link" TargetMode="External"/><Relationship Id="rId298" Type="http://schemas.openxmlformats.org/officeDocument/2006/relationships/hyperlink" Target="https://drive.google.com/open?id=1m38m-iAq4ZpeCUf177vyI_9ece1bcJC1" TargetMode="External"/><Relationship Id="rId116" Type="http://schemas.openxmlformats.org/officeDocument/2006/relationships/hyperlink" Target="https://drive.google.com/file/d/1V2mKzzV_RjoCYoJ0LRBelClJmiRv-ZnX/view?usp=sharing" TargetMode="External"/><Relationship Id="rId137" Type="http://schemas.openxmlformats.org/officeDocument/2006/relationships/hyperlink" Target="https://youtu.be/2twXxX6T9zY" TargetMode="External"/><Relationship Id="rId158" Type="http://schemas.openxmlformats.org/officeDocument/2006/relationships/hyperlink" Target="https://youtu.be/kQQxHeSzUn4" TargetMode="External"/><Relationship Id="rId302" Type="http://schemas.openxmlformats.org/officeDocument/2006/relationships/hyperlink" Target="https://doi.org/10.5281/zenodo.17213280" TargetMode="External"/><Relationship Id="rId323" Type="http://schemas.openxmlformats.org/officeDocument/2006/relationships/hyperlink" Target="https://doi.org/10.5281/zenodo.17362340" TargetMode="External"/><Relationship Id="rId344" Type="http://schemas.openxmlformats.org/officeDocument/2006/relationships/hyperlink" Target="https://drive.google.com/file/d/1tjR53vLgRGSk4MNUgTC23tnsYVGzePoE/view?usp=drive_link" TargetMode="External"/><Relationship Id="rId20" Type="http://schemas.openxmlformats.org/officeDocument/2006/relationships/hyperlink" Target="https://doi.org/10.5281/zenodo.18444594" TargetMode="External"/><Relationship Id="rId41" Type="http://schemas.openxmlformats.org/officeDocument/2006/relationships/hyperlink" Target="https://drive.google.com/file/d/1Gd85ZcKFIMG_0H6QeE7mez4-XvP1o2OV/view?usp=sharing" TargetMode="External"/><Relationship Id="rId62" Type="http://schemas.openxmlformats.org/officeDocument/2006/relationships/hyperlink" Target="https://drive.google.com/open?id=1HYCsolqvWnlD9dbmqKzKc1wSo6CnFxwn" TargetMode="External"/><Relationship Id="rId83" Type="http://schemas.openxmlformats.org/officeDocument/2006/relationships/hyperlink" Target="https://youtu.be/uP4QKEZsanA" TargetMode="External"/><Relationship Id="rId179" Type="http://schemas.openxmlformats.org/officeDocument/2006/relationships/hyperlink" Target="https://youtu.be/8OIvbXZ0xM4" TargetMode="External"/><Relationship Id="rId365" Type="http://schemas.openxmlformats.org/officeDocument/2006/relationships/hyperlink" Target="https://drive.google.com/file/d/1F7K8CkMOWSC_BzQX7c6bt7pUOzwCFELF/view?usp=drive_link" TargetMode="External"/><Relationship Id="rId190" Type="http://schemas.openxmlformats.org/officeDocument/2006/relationships/hyperlink" Target="https://youtu.be/wB1F9p8PICE" TargetMode="External"/><Relationship Id="rId204" Type="http://schemas.openxmlformats.org/officeDocument/2006/relationships/hyperlink" Target="https://doi.org/10.5281/zenodo.16312752" TargetMode="External"/><Relationship Id="rId225" Type="http://schemas.openxmlformats.org/officeDocument/2006/relationships/hyperlink" Target="https://doi.org/10.5281/zenodo.16593122" TargetMode="External"/><Relationship Id="rId246" Type="http://schemas.openxmlformats.org/officeDocument/2006/relationships/hyperlink" Target="https://doi.org/10.5281/zenodo.16206315" TargetMode="External"/><Relationship Id="rId267" Type="http://schemas.openxmlformats.org/officeDocument/2006/relationships/hyperlink" Target="https://doi.org/10.5281/zenodo.16041632" TargetMode="External"/><Relationship Id="rId288" Type="http://schemas.openxmlformats.org/officeDocument/2006/relationships/hyperlink" Target="https://drive.google.com/file/d/1peFvaJTZHkP5bokR-w0rBiNQvCFL4dYN/view?usp=drive_link" TargetMode="External"/><Relationship Id="rId106" Type="http://schemas.openxmlformats.org/officeDocument/2006/relationships/hyperlink" Target="https://doi.org/10.5281/zenodo.16788416" TargetMode="External"/><Relationship Id="rId127" Type="http://schemas.openxmlformats.org/officeDocument/2006/relationships/hyperlink" Target="https://drive.google.com/file/d/1sHhWsaH47QJ5PzCDWlFd2KqiExBcONyl/view?usp=sharing" TargetMode="External"/><Relationship Id="rId313" Type="http://schemas.openxmlformats.org/officeDocument/2006/relationships/hyperlink" Target="https://drive.google.com/file/d/18touFzqIgs-NnbUyftTnUYXUIlrlFsrs/view?usp=sharing" TargetMode="External"/><Relationship Id="rId10" Type="http://schemas.openxmlformats.org/officeDocument/2006/relationships/image" Target="media/image7.png"/><Relationship Id="rId31" Type="http://schemas.openxmlformats.org/officeDocument/2006/relationships/hyperlink" Target="https://youtu.be/rBk0X29hs6w" TargetMode="External"/><Relationship Id="rId52" Type="http://schemas.openxmlformats.org/officeDocument/2006/relationships/hyperlink" Target="https://drive.google.com/file/d/1WoXzIR5GdtpjYZ-4UjfFt62Kat6rn8K8/view?usp=sharing" TargetMode="External"/><Relationship Id="rId73" Type="http://schemas.openxmlformats.org/officeDocument/2006/relationships/hyperlink" Target="https://youtu.be/OJ7B5uYBjJU" TargetMode="External"/><Relationship Id="rId94" Type="http://schemas.openxmlformats.org/officeDocument/2006/relationships/hyperlink" Target="https://doi.org/10.5281/zenodo.16893404" TargetMode="External"/><Relationship Id="rId148" Type="http://schemas.openxmlformats.org/officeDocument/2006/relationships/hyperlink" Target="https://www.youtube.com/watch?v=kj9OggVj50E" TargetMode="External"/><Relationship Id="rId169" Type="http://schemas.openxmlformats.org/officeDocument/2006/relationships/hyperlink" Target="https://drive.google.com/file/d/1UDzf2KjgQgOFEfJG9eKlIdrrpgafkNls/view?usp=sharing" TargetMode="External"/><Relationship Id="rId334" Type="http://schemas.openxmlformats.org/officeDocument/2006/relationships/hyperlink" Target="https://doi.org/10.5281/zenodo.17447077" TargetMode="External"/><Relationship Id="rId355" Type="http://schemas.openxmlformats.org/officeDocument/2006/relationships/hyperlink" Target="https://doi.org/10.5281/zenodo.17703355" TargetMode="External"/><Relationship Id="rId376" Type="http://schemas.openxmlformats.org/officeDocument/2006/relationships/fontTable" Target="fontTable.xml"/><Relationship Id="rId4" Type="http://schemas.openxmlformats.org/officeDocument/2006/relationships/image" Target="media/image1.jpeg"/><Relationship Id="rId180" Type="http://schemas.openxmlformats.org/officeDocument/2006/relationships/hyperlink" Target="https://doi.org/10.5281/zenodo.17525770" TargetMode="External"/><Relationship Id="rId215" Type="http://schemas.openxmlformats.org/officeDocument/2006/relationships/hyperlink" Target="https://doi.org/10.5281/zenodo.16310163" TargetMode="External"/><Relationship Id="rId236" Type="http://schemas.openxmlformats.org/officeDocument/2006/relationships/hyperlink" Target="https://drive.google.com/file/d/1ecXmVhdioysMTgf2hA9OyJ1c4QS70U1-/view?usp=sharing" TargetMode="External"/><Relationship Id="rId257" Type="http://schemas.openxmlformats.org/officeDocument/2006/relationships/hyperlink" Target="https://drive.google.com/file/d/1eh3cIHbdYroa41l6QL97p5XkxNXDb_v2/view?usp=drive_link" TargetMode="External"/><Relationship Id="rId278" Type="http://schemas.openxmlformats.org/officeDocument/2006/relationships/hyperlink" Target="https://drive.google.com/file/d/1Cr7zoAK5nncZirIYWxqYAF5m7tDYOvtf/view?usp=sharing" TargetMode="External"/><Relationship Id="rId303" Type="http://schemas.openxmlformats.org/officeDocument/2006/relationships/hyperlink" Target="https://drive.google.com/file/d/1bXY04HRm6yVnux7aRULpMa23VcQd0qxb/view?usp=drive_link" TargetMode="External"/><Relationship Id="rId42" Type="http://schemas.openxmlformats.org/officeDocument/2006/relationships/hyperlink" Target="https://youtu.be/5iViwU_y3-M" TargetMode="External"/><Relationship Id="rId84" Type="http://schemas.openxmlformats.org/officeDocument/2006/relationships/hyperlink" Target="https://youtu.be/IFSf8eo8V9Y" TargetMode="External"/><Relationship Id="rId138" Type="http://schemas.openxmlformats.org/officeDocument/2006/relationships/hyperlink" Target="https://doi.org/10.5281/zenodo.21964472" TargetMode="External"/><Relationship Id="rId345" Type="http://schemas.openxmlformats.org/officeDocument/2006/relationships/hyperlink" Target="https://drive.google.com/file/d/1NzH60f68dvsdsjpE-adZt5IbRy66W1Xp/view?usp=share_link" TargetMode="External"/><Relationship Id="rId191" Type="http://schemas.openxmlformats.org/officeDocument/2006/relationships/hyperlink" Target="https://drive.google.com/file/d/1lbewP5eC703bxcRw0VZV2W1x4OY9oStV/view?usp=sharing" TargetMode="External"/><Relationship Id="rId205" Type="http://schemas.openxmlformats.org/officeDocument/2006/relationships/hyperlink" Target="https://drive.google.com/file/d/14AZMJJjeaVTdPn3wxPn7e2XqlRGdOPzq/view?usp=drive_link" TargetMode="External"/><Relationship Id="rId247" Type="http://schemas.openxmlformats.org/officeDocument/2006/relationships/hyperlink" Target="https://drive.google.com/file/d/1OtDMBt439gOf12SFE73W0Re09ldEuU9U/view?usp=drive_link" TargetMode="External"/><Relationship Id="rId107" Type="http://schemas.openxmlformats.org/officeDocument/2006/relationships/hyperlink" Target="https://drive.google.com/open?id=1HHkOUQnYOy2yrnl6h68dLt0fL0V6toDO" TargetMode="External"/><Relationship Id="rId289" Type="http://schemas.openxmlformats.org/officeDocument/2006/relationships/hyperlink" Target="https://drive.google.com/open?id=14CVFdK2Oz-btbH21qCz1sQkdRT6jmKbT" TargetMode="External"/><Relationship Id="rId11" Type="http://schemas.openxmlformats.org/officeDocument/2006/relationships/image" Target="media/image8.png"/><Relationship Id="rId53" Type="http://schemas.openxmlformats.org/officeDocument/2006/relationships/hyperlink" Target="https://youtu.be/DYh-R7gOe-Q" TargetMode="External"/><Relationship Id="rId149" Type="http://schemas.openxmlformats.org/officeDocument/2006/relationships/hyperlink" Target="https://doi.org/10.5281/zenodo.17851177" TargetMode="External"/><Relationship Id="rId314" Type="http://schemas.openxmlformats.org/officeDocument/2006/relationships/hyperlink" Target="https://doi.org/10.5281/zenodo.17297369" TargetMode="External"/><Relationship Id="rId356" Type="http://schemas.openxmlformats.org/officeDocument/2006/relationships/hyperlink" Target="https://drive.google.com/file/d/1i0Zqb2K2sCDPi6vh1BBP0ChlLUWl5XRe/view?usp=drive_link" TargetMode="External"/><Relationship Id="rId95" Type="http://schemas.openxmlformats.org/officeDocument/2006/relationships/hyperlink" Target="https://drive.google.com/open?id=16UIXUrcsMn2_pHNeDbAlIkqjwK6vVA8R" TargetMode="External"/><Relationship Id="rId160" Type="http://schemas.openxmlformats.org/officeDocument/2006/relationships/hyperlink" Target="https://youtu.be/PYJtcfPs8mI" TargetMode="External"/><Relationship Id="rId216" Type="http://schemas.openxmlformats.org/officeDocument/2006/relationships/hyperlink" Target="https://youtu.be/MQShaLlN-Y0" TargetMode="External"/><Relationship Id="rId258" Type="http://schemas.openxmlformats.org/officeDocument/2006/relationships/hyperlink" Target="https://doi.org/10.5281/zenodo.16262324" TargetMode="External"/><Relationship Id="rId22" Type="http://schemas.openxmlformats.org/officeDocument/2006/relationships/hyperlink" Target="https://youtu.be/ClqHfY65WQI" TargetMode="External"/><Relationship Id="rId64" Type="http://schemas.openxmlformats.org/officeDocument/2006/relationships/hyperlink" Target="https://drive.google.com/open?id=1OPh2-qAwl2LqWLxdKY_WhJdFAKmCbbcC" TargetMode="External"/><Relationship Id="rId118" Type="http://schemas.openxmlformats.org/officeDocument/2006/relationships/hyperlink" Target="https://drive.google.com/open?id=1JsmICiXRYKNbYg3CiW9YlZm4pRBJ5SOB" TargetMode="External"/><Relationship Id="rId325" Type="http://schemas.openxmlformats.org/officeDocument/2006/relationships/hyperlink" Target="https://drive.google.com/open?id=1DDmYIsfal4nh3BEf6YL8xpZfEkgtfK6O" TargetMode="External"/><Relationship Id="rId367" Type="http://schemas.openxmlformats.org/officeDocument/2006/relationships/hyperlink" Target="https://drive.google.com/file/d/1dULgSavM1dohAomaWernPvwpCrQ7hvLJ/view?usp=drive_link" TargetMode="External"/><Relationship Id="rId171" Type="http://schemas.openxmlformats.org/officeDocument/2006/relationships/hyperlink" Target="https://doi.org/10.5281/zenodo.16732934" TargetMode="External"/><Relationship Id="rId227" Type="http://schemas.openxmlformats.org/officeDocument/2006/relationships/hyperlink" Target="https://youtu.be/2hJw4jKCyfg" TargetMode="External"/><Relationship Id="rId269" Type="http://schemas.openxmlformats.org/officeDocument/2006/relationships/hyperlink" Target="https://drive.google.com/file/d/14g1pW0BrOc0yXLVG0AvzIccz7-lfDIss/view?usp=sharing" TargetMode="External"/><Relationship Id="rId33" Type="http://schemas.openxmlformats.org/officeDocument/2006/relationships/hyperlink" Target="https://youtu.be/nABBxWBIYFQ" TargetMode="External"/><Relationship Id="rId129" Type="http://schemas.openxmlformats.org/officeDocument/2006/relationships/hyperlink" Target="https://doi.org/10.5281/zenodo.16762909" TargetMode="External"/><Relationship Id="rId280" Type="http://schemas.openxmlformats.org/officeDocument/2006/relationships/hyperlink" Target="https://drive.google.com/file/d/1JlIkIO8V9BIK5bZ5N5QgKE3fC3Y4j2Tv/view?usp=drive_link" TargetMode="External"/><Relationship Id="rId336" Type="http://schemas.openxmlformats.org/officeDocument/2006/relationships/hyperlink" Target="https://drive.google.com/file/d/1FDg-IPXi6WDrCqjIjwFDsipfjB7XouBx/view?usp=sharing" TargetMode="External"/><Relationship Id="rId75" Type="http://schemas.openxmlformats.org/officeDocument/2006/relationships/hyperlink" Target="https://doi.org/10.5281/zenodo.16108131" TargetMode="External"/><Relationship Id="rId140" Type="http://schemas.openxmlformats.org/officeDocument/2006/relationships/hyperlink" Target="https://doi.org/10.5281/zenodo.21957000" TargetMode="External"/><Relationship Id="rId182" Type="http://schemas.openxmlformats.org/officeDocument/2006/relationships/hyperlink" Target="https://youtu.be/UPyZWXSon3Y" TargetMode="External"/><Relationship Id="rId6" Type="http://schemas.openxmlformats.org/officeDocument/2006/relationships/image" Target="media/image3.png"/><Relationship Id="rId238" Type="http://schemas.openxmlformats.org/officeDocument/2006/relationships/hyperlink" Target="https://drive.google.com/file/d/13_gS1VyTy3jXiBL6JXK-ECtDE1gMLGo6/view?usp=drive_link" TargetMode="External"/><Relationship Id="rId291" Type="http://schemas.openxmlformats.org/officeDocument/2006/relationships/hyperlink" Target="https://drive.google.com/file/d/1-igGskoYhWwtuQByR6Tt9U9HF0PhvVmY/view?usp=drive_link" TargetMode="External"/><Relationship Id="rId305" Type="http://schemas.openxmlformats.org/officeDocument/2006/relationships/hyperlink" Target="https://doi.org/10.5281/zenodo.17241602" TargetMode="External"/><Relationship Id="rId347" Type="http://schemas.openxmlformats.org/officeDocument/2006/relationships/hyperlink" Target="https://drive.google.com/file/d/1ta3yeJto56LL_lQ9kCEAHxVueD5MvvPp/view?usp=drive_link" TargetMode="External"/><Relationship Id="rId44" Type="http://schemas.openxmlformats.org/officeDocument/2006/relationships/hyperlink" Target="https://drive.google.com/file/d/18soM_THFCzezkfBfBEG9UdoO0qWHLGlz/view?usp=sharing" TargetMode="External"/><Relationship Id="rId86" Type="http://schemas.openxmlformats.org/officeDocument/2006/relationships/hyperlink" Target="https://youtu.be/WtCIWXXP8wU" TargetMode="External"/><Relationship Id="rId151" Type="http://schemas.openxmlformats.org/officeDocument/2006/relationships/hyperlink" Target="https://drive.google.com/file/d/1fxYwPRwuwGr5sv183v1m7LEwx24jpjf0/view?usp=sharing" TargetMode="External"/><Relationship Id="rId193" Type="http://schemas.openxmlformats.org/officeDocument/2006/relationships/hyperlink" Target="https://doi.org/10.5281/zenodo.16731316" TargetMode="External"/><Relationship Id="rId207" Type="http://schemas.openxmlformats.org/officeDocument/2006/relationships/hyperlink" Target="https://doi.org/10.5281/zenodo.16354468" TargetMode="External"/><Relationship Id="rId249" Type="http://schemas.openxmlformats.org/officeDocument/2006/relationships/hyperlink" Target="https://doi.org/10.5281/zenodo.16145743" TargetMode="External"/><Relationship Id="rId13" Type="http://schemas.openxmlformats.org/officeDocument/2006/relationships/image" Target="media/image10.png"/><Relationship Id="rId109" Type="http://schemas.openxmlformats.org/officeDocument/2006/relationships/hyperlink" Target="https://doi.org/10.5281/zenodo.16792886" TargetMode="External"/><Relationship Id="rId260" Type="http://schemas.openxmlformats.org/officeDocument/2006/relationships/hyperlink" Target="https://drive.google.com/file/d/1HjEt9lSlN3bpREyrDhbWeMSL0EVkSdYP/view?usp=drive_link" TargetMode="External"/><Relationship Id="rId316" Type="http://schemas.openxmlformats.org/officeDocument/2006/relationships/hyperlink" Target="https://drive.google.com/file/d/1uPZY8-mBwODosBFsKmVVqf-mC3FfhiP6/view?usp=sharing" TargetMode="External"/><Relationship Id="rId55" Type="http://schemas.openxmlformats.org/officeDocument/2006/relationships/hyperlink" Target="https://drive.google.com/file/d/1YOWvqNtk818HbIQVaevYI-dwIk4Bonsj/view?usp=sharing" TargetMode="External"/><Relationship Id="rId97" Type="http://schemas.openxmlformats.org/officeDocument/2006/relationships/hyperlink" Target="https://doi.org/10.5281/zenodo.16093280" TargetMode="External"/><Relationship Id="rId120" Type="http://schemas.openxmlformats.org/officeDocument/2006/relationships/hyperlink" Target="https://doi.org/10.5281/zenodo.16811632" TargetMode="External"/><Relationship Id="rId358" Type="http://schemas.openxmlformats.org/officeDocument/2006/relationships/hyperlink" Target="https://doi.org/10.5281/zenodo.18183736" TargetMode="External"/><Relationship Id="rId162" Type="http://schemas.openxmlformats.org/officeDocument/2006/relationships/hyperlink" Target="https://youtu.be/__xbNXe8qNU" TargetMode="External"/><Relationship Id="rId218" Type="http://schemas.openxmlformats.org/officeDocument/2006/relationships/hyperlink" Target="https://drive.google.com/file/d/1Z1hkl2E6N95ld1tXIYaTfvL6lw4mqQ1P/view?usp=sharing" TargetMode="External"/><Relationship Id="rId271" Type="http://schemas.openxmlformats.org/officeDocument/2006/relationships/hyperlink" Target="https://drive.google.com/file/d/1cHvB6qxIzQy_PU5gjBEjdEquoWW6uxYG/view?usp=drive_link" TargetMode="External"/><Relationship Id="rId24" Type="http://schemas.openxmlformats.org/officeDocument/2006/relationships/hyperlink" Target="https://doi.org/10.5281/zenodo.16070941" TargetMode="External"/><Relationship Id="rId66" Type="http://schemas.openxmlformats.org/officeDocument/2006/relationships/hyperlink" Target="https://drive.google.com/open?id=1T3EBNAcw_a5S4AoTJRdbOUpY0tVCtU4Y" TargetMode="External"/><Relationship Id="rId131" Type="http://schemas.openxmlformats.org/officeDocument/2006/relationships/hyperlink" Target="https://doi.org/10.5281/zenodo.18448160" TargetMode="External"/><Relationship Id="rId327" Type="http://schemas.openxmlformats.org/officeDocument/2006/relationships/hyperlink" Target="https://drive.google.com/open?id=1wZfUDRUV34ebdfWFremn9y-Adao-NfaE" TargetMode="External"/><Relationship Id="rId369" Type="http://schemas.openxmlformats.org/officeDocument/2006/relationships/hyperlink" Target="https://drive.google.com/file/d/1rWpKngsxt29uU39Y25jjxLhY2-DJsET7/view?usp=drive_link" TargetMode="External"/><Relationship Id="rId173" Type="http://schemas.openxmlformats.org/officeDocument/2006/relationships/hyperlink" Target="https://doi.org/10.5281/zenodo.16623914" TargetMode="External"/><Relationship Id="rId229" Type="http://schemas.openxmlformats.org/officeDocument/2006/relationships/hyperlink" Target="https://drive.google.com/file/d/1aC9W8XO6UNHljyS3iAwlP2fiuH85D3Lr/view?usp=sharing" TargetMode="External"/><Relationship Id="rId240" Type="http://schemas.openxmlformats.org/officeDocument/2006/relationships/hyperlink" Target="https://doi.org/10.5281/zenodo.16168486" TargetMode="External"/><Relationship Id="rId35" Type="http://schemas.openxmlformats.org/officeDocument/2006/relationships/hyperlink" Target="https://drive.google.com/file/d/1kwE-QYZWVzHsadu0wFL4Ckl5o2hGaxMe/view?usp=sharing" TargetMode="External"/><Relationship Id="rId77" Type="http://schemas.openxmlformats.org/officeDocument/2006/relationships/hyperlink" Target="https://youtu.be/_uIAVuMdTvw" TargetMode="External"/><Relationship Id="rId100" Type="http://schemas.openxmlformats.org/officeDocument/2006/relationships/hyperlink" Target="https://doi.org/10.5281/zenodo.16784926" TargetMode="External"/><Relationship Id="rId282" Type="http://schemas.openxmlformats.org/officeDocument/2006/relationships/hyperlink" Target="https://doi.org/10.5281/zenodo.17084456" TargetMode="External"/><Relationship Id="rId338" Type="http://schemas.openxmlformats.org/officeDocument/2006/relationships/hyperlink" Target="https://drive.google.com/file/d/1jVDxF4qRaoar6sGVcb6QhrqvX37GyXyD/view?usp=drive_link" TargetMode="External"/><Relationship Id="rId8" Type="http://schemas.openxmlformats.org/officeDocument/2006/relationships/image" Target="media/image5.png"/><Relationship Id="rId142" Type="http://schemas.openxmlformats.org/officeDocument/2006/relationships/hyperlink" Target="https://youtu.be/VsmAEwMexmE" TargetMode="External"/><Relationship Id="rId184" Type="http://schemas.openxmlformats.org/officeDocument/2006/relationships/hyperlink" Target="https://drive.google.com/file/d/1ebAxu00PqtDWbpOedsIqQ2EHBQEAX-WS/view?usp=drive_link" TargetMode="External"/><Relationship Id="rId251" Type="http://schemas.openxmlformats.org/officeDocument/2006/relationships/hyperlink" Target="https://drive.google.com/file/d/17HUzsFJW5-QTSNdM-KrrMb3VDi9erYyp/view?usp=sharing" TargetMode="External"/><Relationship Id="rId46" Type="http://schemas.openxmlformats.org/officeDocument/2006/relationships/hyperlink" Target="https://doi.org/10.5281/zenodo.16922028" TargetMode="External"/><Relationship Id="rId293" Type="http://schemas.openxmlformats.org/officeDocument/2006/relationships/hyperlink" Target="https://doi.org/10.5281/zenodo.17131104" TargetMode="External"/><Relationship Id="rId307" Type="http://schemas.openxmlformats.org/officeDocument/2006/relationships/hyperlink" Target="https://drive.google.com/file/d/1AOp6ivvpecbsAHM5b12SWebCaS3KxJVP/view?usp=sharing" TargetMode="External"/><Relationship Id="rId349" Type="http://schemas.openxmlformats.org/officeDocument/2006/relationships/hyperlink" Target="https://doi.org/10.5281/zenodo.17678792" TargetMode="External"/><Relationship Id="rId88" Type="http://schemas.openxmlformats.org/officeDocument/2006/relationships/hyperlink" Target="https://doi.org/10.5281/zenodo.16909428" TargetMode="External"/><Relationship Id="rId111" Type="http://schemas.openxmlformats.org/officeDocument/2006/relationships/hyperlink" Target="https://youtu.be/sYFlZ-2EM20" TargetMode="External"/><Relationship Id="rId153" Type="http://schemas.openxmlformats.org/officeDocument/2006/relationships/hyperlink" Target="https://drive.google.com/open?id=1Mq5x5lqJ1givipdwAjcFyHAkEqdiJIdH" TargetMode="External"/><Relationship Id="rId195" Type="http://schemas.openxmlformats.org/officeDocument/2006/relationships/hyperlink" Target="https://youtu.be/pftu_ZNUy9w" TargetMode="External"/><Relationship Id="rId209" Type="http://schemas.openxmlformats.org/officeDocument/2006/relationships/hyperlink" Target="https://doi.org/10.5281/zenodo.17182890" TargetMode="External"/><Relationship Id="rId360" Type="http://schemas.openxmlformats.org/officeDocument/2006/relationships/hyperlink" Target="https://drive.google.com/file/d/1XUfDISN6UriO1-P-SUFEeodi3AGzFkj1/view?usp=drive_link" TargetMode="External"/><Relationship Id="rId220" Type="http://schemas.openxmlformats.org/officeDocument/2006/relationships/hyperlink" Target="https://doi.org/10.5281/zenodo.16517324" TargetMode="External"/><Relationship Id="rId15" Type="http://schemas.openxmlformats.org/officeDocument/2006/relationships/image" Target="media/image12.png"/><Relationship Id="rId57" Type="http://schemas.openxmlformats.org/officeDocument/2006/relationships/hyperlink" Target="https://doi.org/10.5281/zenodo.16278767" TargetMode="External"/><Relationship Id="rId262" Type="http://schemas.openxmlformats.org/officeDocument/2006/relationships/hyperlink" Target="https://drive.google.com/file/d/1E4ZMhe9TZZZm8DVASFI54bQUjbwYQWhc/view?usp=drive_link" TargetMode="External"/><Relationship Id="rId318" Type="http://schemas.openxmlformats.org/officeDocument/2006/relationships/hyperlink" Target="https://drive.google.com/file/d/1yYTgQsQy08U2l9IurwiCX543yakWkIok/view?usp=drive_link" TargetMode="External"/><Relationship Id="rId99" Type="http://schemas.openxmlformats.org/officeDocument/2006/relationships/hyperlink" Target="https://youtu.be/zDgKMpNvQHI" TargetMode="External"/><Relationship Id="rId122" Type="http://schemas.openxmlformats.org/officeDocument/2006/relationships/hyperlink" Target="https://youtu.be/6XkNgguYEz4" TargetMode="External"/><Relationship Id="rId164" Type="http://schemas.openxmlformats.org/officeDocument/2006/relationships/hyperlink" Target="https://youtu.be/M5bRtMwcj94" TargetMode="External"/><Relationship Id="rId371" Type="http://schemas.openxmlformats.org/officeDocument/2006/relationships/hyperlink" Target="https://doi.org/10.5281/zenodo.21778777"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20</Pages>
  <Words>6405</Words>
  <Characters>36513</Characters>
  <Application>Microsoft Office Word</Application>
  <DocSecurity>0</DocSecurity>
  <Lines>304</Lines>
  <Paragraphs>85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 عمار ياسين منصور</dc:creator>
  <cp:keywords/>
  <dc:description/>
  <cp:lastModifiedBy>د. عمار ياسين منصور</cp:lastModifiedBy>
  <cp:revision>15</cp:revision>
  <cp:lastPrinted>2026-08-16T10:02:00Z</cp:lastPrinted>
  <dcterms:created xsi:type="dcterms:W3CDTF">2026-08-12T07:26:00Z</dcterms:created>
  <dcterms:modified xsi:type="dcterms:W3CDTF">2026-08-16T10:05:00Z</dcterms:modified>
</cp:coreProperties>
</file>