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EEB6" w14:textId="0C241AB4" w:rsidR="00CB23A3" w:rsidRPr="00C1266A" w:rsidRDefault="00CB23A3" w:rsidP="00CB23A3">
      <w:pPr>
        <w:rPr>
          <w:rFonts w:ascii="Book Antiqua" w:hAnsi="Book Antiqua"/>
          <w:b/>
          <w:bCs/>
          <w:i/>
          <w:iCs/>
          <w:color w:val="002060"/>
        </w:rPr>
      </w:pPr>
      <w:r w:rsidRPr="00C1266A">
        <w:rPr>
          <w:rFonts w:ascii="Book Antiqua" w:hAnsi="Book Antiqua"/>
          <w:b/>
          <w:bCs/>
          <w:i/>
          <w:iCs/>
          <w:color w:val="002060"/>
        </w:rPr>
        <w:t>Dr. Ammar Yaseen Mansour</w:t>
      </w:r>
    </w:p>
    <w:p w14:paraId="70DB71EA" w14:textId="77777777" w:rsidR="00CB23A3" w:rsidRPr="00CB23A3" w:rsidRDefault="00CB23A3" w:rsidP="00CB23A3">
      <w:pPr>
        <w:rPr>
          <w:rFonts w:ascii="Book Antiqua" w:hAnsi="Book Antiqua"/>
          <w:i/>
          <w:iCs/>
          <w:color w:val="002060"/>
          <w:sz w:val="28"/>
          <w:szCs w:val="28"/>
        </w:rPr>
      </w:pPr>
    </w:p>
    <w:p w14:paraId="2DAE07E2" w14:textId="0FD19C24" w:rsidR="00CB23A3" w:rsidRPr="00607035" w:rsidRDefault="00CB23A3" w:rsidP="00B816A5">
      <w:pPr>
        <w:jc w:val="center"/>
        <w:rPr>
          <w:rFonts w:ascii="Book Antiqua" w:hAnsi="Book Antiqua"/>
          <w:i/>
          <w:iCs/>
          <w:color w:val="002060"/>
          <w:sz w:val="36"/>
          <w:szCs w:val="36"/>
        </w:rPr>
      </w:pPr>
      <w:bookmarkStart w:id="0" w:name="_Hlk211166080"/>
      <w:r w:rsidRPr="00B816A5">
        <w:rPr>
          <w:rFonts w:ascii="Book Antiqua" w:hAnsi="Book Antiqua"/>
          <w:b/>
          <w:bCs/>
          <w:i/>
          <w:iCs/>
          <w:color w:val="002060"/>
          <w:sz w:val="40"/>
          <w:szCs w:val="40"/>
        </w:rPr>
        <w:t xml:space="preserve">The Black Hole and </w:t>
      </w:r>
      <w:r w:rsidR="00B816A5">
        <w:rPr>
          <w:rFonts w:ascii="Book Antiqua" w:hAnsi="Book Antiqua"/>
          <w:b/>
          <w:bCs/>
          <w:i/>
          <w:iCs/>
          <w:color w:val="002060"/>
          <w:sz w:val="40"/>
          <w:szCs w:val="40"/>
        </w:rPr>
        <w:t>t</w:t>
      </w:r>
      <w:r w:rsidRPr="00B816A5">
        <w:rPr>
          <w:rFonts w:ascii="Book Antiqua" w:hAnsi="Book Antiqua"/>
          <w:b/>
          <w:bCs/>
          <w:i/>
          <w:iCs/>
          <w:color w:val="002060"/>
          <w:sz w:val="40"/>
          <w:szCs w:val="40"/>
        </w:rPr>
        <w:t xml:space="preserve">he </w:t>
      </w:r>
      <w:r w:rsidR="00C1266A" w:rsidRPr="00B816A5">
        <w:rPr>
          <w:rFonts w:ascii="Book Antiqua" w:hAnsi="Book Antiqua"/>
          <w:b/>
          <w:bCs/>
          <w:i/>
          <w:iCs/>
          <w:color w:val="002060"/>
          <w:sz w:val="40"/>
          <w:szCs w:val="40"/>
        </w:rPr>
        <w:t>Falling</w:t>
      </w:r>
      <w:r w:rsidRPr="00B816A5">
        <w:rPr>
          <w:rFonts w:ascii="Book Antiqua" w:hAnsi="Book Antiqua"/>
          <w:b/>
          <w:bCs/>
          <w:i/>
          <w:iCs/>
          <w:color w:val="002060"/>
          <w:sz w:val="40"/>
          <w:szCs w:val="40"/>
        </w:rPr>
        <w:t xml:space="preserve"> Star</w:t>
      </w:r>
      <w:r w:rsidR="00B816A5" w:rsidRPr="00B816A5">
        <w:rPr>
          <w:rFonts w:ascii="Segoe UI" w:hAnsi="Segoe UI" w:cs="Segoe UI"/>
          <w:b/>
          <w:bCs/>
          <w:color w:val="0F1115"/>
          <w:sz w:val="40"/>
          <w:szCs w:val="40"/>
          <w:shd w:val="clear" w:color="auto" w:fill="FFFFFF"/>
        </w:rPr>
        <w:t xml:space="preserve"> </w:t>
      </w:r>
      <w:r w:rsidR="00B816A5" w:rsidRPr="00B816A5">
        <w:rPr>
          <w:rFonts w:ascii="Book Antiqua" w:hAnsi="Book Antiqua"/>
          <w:b/>
          <w:bCs/>
          <w:i/>
          <w:iCs/>
          <w:color w:val="002060"/>
          <w:sz w:val="40"/>
          <w:szCs w:val="40"/>
        </w:rPr>
        <w:t>Hypothesis</w:t>
      </w:r>
      <w:r w:rsidR="00607035">
        <w:rPr>
          <w:rFonts w:ascii="Book Antiqua" w:hAnsi="Book Antiqua"/>
          <w:b/>
          <w:bCs/>
          <w:i/>
          <w:iCs/>
          <w:color w:val="002060"/>
          <w:sz w:val="48"/>
          <w:szCs w:val="48"/>
        </w:rPr>
        <w:br/>
      </w:r>
      <w:r w:rsidR="00607035" w:rsidRPr="00607035">
        <w:rPr>
          <w:rFonts w:ascii="Book Antiqua" w:hAnsi="Book Antiqua"/>
          <w:i/>
          <w:iCs/>
          <w:color w:val="002060"/>
          <w:sz w:val="36"/>
          <w:szCs w:val="36"/>
        </w:rPr>
        <w:t>What If a Black Hole Is Just a Star Falling at the Speed of Light?</w:t>
      </w:r>
    </w:p>
    <w:bookmarkEnd w:id="0"/>
    <w:p w14:paraId="2622156A" w14:textId="1E78B6A5" w:rsidR="00232677" w:rsidRDefault="00D37FB5" w:rsidP="00CB23A3">
      <w:pPr>
        <w:jc w:val="center"/>
        <w:rPr>
          <w:rFonts w:ascii="Book Antiqua" w:hAnsi="Book Antiqua"/>
          <w:i/>
          <w:iCs/>
          <w:color w:val="002060"/>
          <w:sz w:val="28"/>
          <w:szCs w:val="28"/>
        </w:rPr>
      </w:pPr>
      <w:r>
        <w:br/>
      </w:r>
      <w:hyperlink r:id="rId4" w:history="1">
        <w:r w:rsidR="00232677" w:rsidRPr="00CB23A3">
          <w:rPr>
            <w:rStyle w:val="Hyperlink"/>
            <w:rFonts w:ascii="Book Antiqua" w:hAnsi="Book Antiqua"/>
            <w:i/>
            <w:iCs/>
            <w:color w:val="0070C0"/>
            <w:sz w:val="28"/>
            <w:szCs w:val="28"/>
          </w:rPr>
          <w:t>To read the original Arabic version of this article, click here</w:t>
        </w:r>
      </w:hyperlink>
      <w:r w:rsidR="00232677" w:rsidRPr="00CB23A3">
        <w:rPr>
          <w:rFonts w:ascii="Book Antiqua" w:hAnsi="Book Antiqua"/>
          <w:i/>
          <w:iCs/>
          <w:color w:val="0070C0"/>
          <w:sz w:val="28"/>
          <w:szCs w:val="28"/>
        </w:rPr>
        <w:t>: (</w:t>
      </w:r>
      <w:hyperlink r:id="rId5" w:history="1">
        <w:r w:rsidR="00232677" w:rsidRPr="00CB23A3">
          <w:rPr>
            <w:rStyle w:val="Hyperlink"/>
            <w:rFonts w:asciiTheme="majorBidi" w:hAnsiTheme="majorBidi" w:cstheme="majorBidi"/>
            <w:b/>
            <w:bCs/>
            <w:i/>
            <w:iCs/>
            <w:noProof/>
            <w:color w:val="0070C0"/>
            <w:sz w:val="28"/>
            <w:szCs w:val="28"/>
          </w:rPr>
          <w:t>DOI</w:t>
        </w:r>
      </w:hyperlink>
      <w:r w:rsidR="00232677" w:rsidRPr="00CB23A3">
        <w:rPr>
          <w:rFonts w:ascii="Book Antiqua" w:hAnsi="Book Antiqua"/>
          <w:i/>
          <w:iCs/>
          <w:color w:val="0070C0"/>
          <w:sz w:val="28"/>
          <w:szCs w:val="28"/>
        </w:rPr>
        <w:t>)</w:t>
      </w:r>
      <w:r w:rsidR="00232677" w:rsidRPr="00CB23A3">
        <w:rPr>
          <w:rFonts w:ascii="Book Antiqua" w:hAnsi="Book Antiqua"/>
          <w:i/>
          <w:iCs/>
          <w:color w:val="0070C0"/>
          <w:sz w:val="28"/>
          <w:szCs w:val="28"/>
        </w:rPr>
        <w:br/>
      </w:r>
      <w:hyperlink r:id="rId6" w:history="1">
        <w:r w:rsidR="00232677" w:rsidRPr="00CB23A3">
          <w:rPr>
            <w:rStyle w:val="Hyperlink"/>
            <w:rFonts w:asciiTheme="majorBidi" w:hAnsiTheme="majorBidi" w:cstheme="majorBidi" w:hint="cs"/>
            <w:b/>
            <w:bCs/>
            <w:i/>
            <w:iCs/>
            <w:color w:val="0070C0"/>
            <w:sz w:val="28"/>
            <w:szCs w:val="28"/>
            <w:rtl/>
            <w:lang w:bidi="ar-SY"/>
          </w:rPr>
          <w:t>الثَّقبُ الأسودُ وَالنَّجمُ الثّاقِبُ</w:t>
        </w:r>
      </w:hyperlink>
      <w:r w:rsidR="00607035">
        <w:rPr>
          <w:rFonts w:ascii="Book Antiqua" w:hAnsi="Book Antiqua"/>
          <w:i/>
          <w:iCs/>
          <w:color w:val="002060"/>
          <w:sz w:val="28"/>
          <w:szCs w:val="28"/>
        </w:rPr>
        <w:br/>
      </w:r>
    </w:p>
    <w:p w14:paraId="37744F1A" w14:textId="77777777" w:rsidR="00CB23A3" w:rsidRPr="00CB23A3" w:rsidRDefault="00CB23A3" w:rsidP="00805FB8">
      <w:pPr>
        <w:jc w:val="both"/>
        <w:rPr>
          <w:rFonts w:ascii="Book Antiqua" w:hAnsi="Book Antiqua"/>
          <w:i/>
          <w:iCs/>
          <w:color w:val="002060"/>
          <w:sz w:val="28"/>
          <w:szCs w:val="28"/>
        </w:rPr>
      </w:pPr>
      <w:r w:rsidRPr="00CB23A3">
        <w:rPr>
          <w:rFonts w:ascii="Book Antiqua" w:hAnsi="Book Antiqua"/>
          <w:i/>
          <w:iCs/>
          <w:color w:val="002060"/>
          <w:sz w:val="28"/>
          <w:szCs w:val="28"/>
        </w:rPr>
        <w:t>They have said much about it, so I do not tire of repeating what they said. They have described it with strange descriptions, so I will neither add nor subtract from that. I am not here to argue or refute, I am here to say what I have... and I do not quarrel. Others may blame me for my lack of capability and weak tools, I say: you have hit the bull's eye of truth... but I will not hold back. For I have a notion that has taken me in a different direction, and a thought that has inclined me towards a different path, so I walk forward... and I do not fear.</w:t>
      </w:r>
    </w:p>
    <w:p w14:paraId="44F2DA4A" w14:textId="77777777" w:rsidR="00CB23A3" w:rsidRPr="00CB23A3" w:rsidRDefault="00CB23A3" w:rsidP="00805FB8">
      <w:pPr>
        <w:jc w:val="both"/>
        <w:rPr>
          <w:rFonts w:ascii="Book Antiqua" w:hAnsi="Book Antiqua"/>
          <w:i/>
          <w:iCs/>
          <w:color w:val="002060"/>
          <w:sz w:val="28"/>
          <w:szCs w:val="28"/>
        </w:rPr>
      </w:pPr>
      <w:r w:rsidRPr="00CB23A3">
        <w:rPr>
          <w:rFonts w:ascii="Book Antiqua" w:hAnsi="Book Antiqua"/>
          <w:i/>
          <w:iCs/>
          <w:color w:val="002060"/>
          <w:sz w:val="28"/>
          <w:szCs w:val="28"/>
        </w:rPr>
        <w:t>The black hole has long baffled reasoning minds and enlightened insights. It exists, evidenced by precise mathematical equations and data from highly efficient observation devices. Yet, despite that, it is absent from absolute certainty, attested by the multitude of conjectures and myths that orbit this miraculous entity. And all those hypotheses, without exception, deny that the mystery of the black hole is captive to the speed of its star, just as they deny the star's journey towards our Earth.</w:t>
      </w:r>
    </w:p>
    <w:p w14:paraId="125C58ED" w14:textId="34AAF713" w:rsidR="00CB23A3" w:rsidRPr="00805FB8" w:rsidRDefault="00CB23A3" w:rsidP="00CB23A3">
      <w:pPr>
        <w:rPr>
          <w:rFonts w:ascii="Book Antiqua" w:hAnsi="Book Antiqua"/>
          <w:b/>
          <w:bCs/>
          <w:i/>
          <w:iCs/>
          <w:color w:val="002060"/>
          <w:sz w:val="36"/>
          <w:szCs w:val="36"/>
        </w:rPr>
      </w:pPr>
      <w:r w:rsidRPr="00805FB8">
        <w:rPr>
          <w:rFonts w:ascii="Book Antiqua" w:hAnsi="Book Antiqua"/>
          <w:b/>
          <w:bCs/>
          <w:i/>
          <w:iCs/>
          <w:color w:val="002060"/>
          <w:sz w:val="36"/>
          <w:szCs w:val="36"/>
        </w:rPr>
        <w:t>The Black Hole and The Fallen Star:</w:t>
      </w:r>
    </w:p>
    <w:p w14:paraId="66F5E1C8" w14:textId="77777777" w:rsidR="00CB23A3" w:rsidRPr="00CB23A3" w:rsidRDefault="00CB23A3" w:rsidP="00805FB8">
      <w:pPr>
        <w:jc w:val="both"/>
        <w:rPr>
          <w:rFonts w:ascii="Book Antiqua" w:hAnsi="Book Antiqua"/>
          <w:i/>
          <w:iCs/>
          <w:color w:val="002060"/>
          <w:sz w:val="28"/>
          <w:szCs w:val="28"/>
        </w:rPr>
      </w:pPr>
      <w:r w:rsidRPr="00CB23A3">
        <w:rPr>
          <w:rFonts w:ascii="Book Antiqua" w:hAnsi="Book Antiqua"/>
          <w:i/>
          <w:iCs/>
          <w:color w:val="002060"/>
          <w:sz w:val="28"/>
          <w:szCs w:val="28"/>
        </w:rPr>
        <w:t>As for me, I say: The star was concealed from the earthly eye due to the speed of its fall towards it. The falling star preceded its image when its velocity reached or surpassed the speed of light. The eye did not perceive the falling star, but rather perceived its shadow. The universe behind it is luminous, while it is dark upon the eye; thus, the image of the star does not reach the eye, only the shadow arrives. And since this statement is difficult to comprehend, bitter for the mind, I present to you hereafter the proofs of my words, so do not rush.</w:t>
      </w:r>
    </w:p>
    <w:p w14:paraId="16FB53A6" w14:textId="77777777" w:rsidR="00CB23A3" w:rsidRPr="00CB23A3" w:rsidRDefault="00CB23A3" w:rsidP="00805FB8">
      <w:pPr>
        <w:jc w:val="both"/>
        <w:rPr>
          <w:rFonts w:ascii="Book Antiqua" w:hAnsi="Book Antiqua"/>
          <w:i/>
          <w:iCs/>
          <w:color w:val="002060"/>
          <w:sz w:val="28"/>
          <w:szCs w:val="28"/>
        </w:rPr>
      </w:pPr>
      <w:r w:rsidRPr="00CB23A3">
        <w:rPr>
          <w:rFonts w:ascii="Book Antiqua" w:hAnsi="Book Antiqua"/>
          <w:i/>
          <w:iCs/>
          <w:color w:val="002060"/>
          <w:sz w:val="28"/>
          <w:szCs w:val="28"/>
        </w:rPr>
        <w:lastRenderedPageBreak/>
        <w:t>Here are a series of questions that may captivate the mind and raise doubts about the credibility of the proposition. I pose them before you, attempting to answer them with what knowledge and intuition I possess.</w:t>
      </w:r>
    </w:p>
    <w:p w14:paraId="1329D1B6" w14:textId="147658DD" w:rsidR="00CB23A3" w:rsidRPr="002E0E87" w:rsidRDefault="00CB23A3" w:rsidP="002E0E87">
      <w:pPr>
        <w:jc w:val="both"/>
        <w:rPr>
          <w:rFonts w:ascii="Book Antiqua" w:hAnsi="Book Antiqua"/>
          <w:b/>
          <w:bCs/>
          <w:i/>
          <w:iCs/>
          <w:color w:val="002060"/>
          <w:sz w:val="30"/>
          <w:szCs w:val="30"/>
        </w:rPr>
      </w:pPr>
      <w:r w:rsidRPr="002E0E87">
        <w:rPr>
          <w:rFonts w:ascii="Book Antiqua" w:hAnsi="Book Antiqua"/>
          <w:b/>
          <w:bCs/>
          <w:i/>
          <w:iCs/>
          <w:color w:val="002060"/>
          <w:sz w:val="30"/>
          <w:szCs w:val="30"/>
        </w:rPr>
        <w:t>The First Question: How can a celestial body reach the speed of light?</w:t>
      </w:r>
    </w:p>
    <w:p w14:paraId="465EDFC6" w14:textId="77777777" w:rsidR="00CB23A3" w:rsidRPr="00CB23A3" w:rsidRDefault="00CB23A3" w:rsidP="00805FB8">
      <w:pPr>
        <w:jc w:val="both"/>
        <w:rPr>
          <w:rFonts w:ascii="Book Antiqua" w:hAnsi="Book Antiqua"/>
          <w:i/>
          <w:iCs/>
          <w:color w:val="002060"/>
          <w:sz w:val="28"/>
          <w:szCs w:val="28"/>
        </w:rPr>
      </w:pPr>
      <w:r w:rsidRPr="00CB23A3">
        <w:rPr>
          <w:rFonts w:ascii="Book Antiqua" w:hAnsi="Book Antiqua"/>
          <w:i/>
          <w:iCs/>
          <w:color w:val="002060"/>
          <w:sz w:val="28"/>
          <w:szCs w:val="28"/>
        </w:rPr>
        <w:t>It was that Einstein who set a ceiling for the speed of matter, making it exclusive to light. He thus denied the right of others to attain that speed. As for me, I do not say his words, for my soul has long hated those ceilings, and I have often been overcome by the conviction that the universe abounds with what is far greater than that. I do not doubt for a moment that another entity has done it and does it constantly, surpassing that speed until light became, for it, among the category of the lazy and sluggish. For the universe continues to surprise us with amazing new things every day.</w:t>
      </w:r>
    </w:p>
    <w:p w14:paraId="76F62E2A" w14:textId="77777777" w:rsidR="00CB23A3" w:rsidRPr="00CB23A3" w:rsidRDefault="00CB23A3" w:rsidP="009376DA">
      <w:pPr>
        <w:jc w:val="both"/>
        <w:rPr>
          <w:rFonts w:ascii="Book Antiqua" w:hAnsi="Book Antiqua"/>
          <w:i/>
          <w:iCs/>
          <w:color w:val="002060"/>
          <w:sz w:val="28"/>
          <w:szCs w:val="28"/>
        </w:rPr>
      </w:pPr>
      <w:r w:rsidRPr="00CB23A3">
        <w:rPr>
          <w:rFonts w:ascii="Book Antiqua" w:hAnsi="Book Antiqua"/>
          <w:i/>
          <w:iCs/>
          <w:color w:val="002060"/>
          <w:sz w:val="28"/>
          <w:szCs w:val="28"/>
        </w:rPr>
        <w:t>Science speaks of the hyper-rapid expansion of the universe, confirming that it far exceeds the speed of light. Then it rushes to justify the act by claiming that it is space that did it, and this does not contradict the law of relativity. And some in science speak of quantum entanglement, confirming the instantaneous communication between the two entangled parties. And while acknowledging this, it does not forget to deny that it violates Einstein's law and his relativity.</w:t>
      </w:r>
    </w:p>
    <w:p w14:paraId="46692A4A" w14:textId="4375CA5A" w:rsidR="00CB23A3" w:rsidRPr="00CB23A3" w:rsidRDefault="00CB23A3" w:rsidP="009376DA">
      <w:pPr>
        <w:jc w:val="both"/>
        <w:rPr>
          <w:rFonts w:ascii="Book Antiqua" w:hAnsi="Book Antiqua"/>
          <w:i/>
          <w:iCs/>
          <w:color w:val="002060"/>
          <w:sz w:val="28"/>
          <w:szCs w:val="28"/>
        </w:rPr>
      </w:pPr>
      <w:r w:rsidRPr="00CB23A3">
        <w:rPr>
          <w:rFonts w:ascii="Book Antiqua" w:hAnsi="Book Antiqua"/>
          <w:i/>
          <w:iCs/>
          <w:color w:val="002060"/>
          <w:sz w:val="28"/>
          <w:szCs w:val="28"/>
        </w:rPr>
        <w:t>In this position, I am not dismantling a pillar of science, nor am I being arrogant towards a great science like Einstein's. I do not know the law of relativity, and I do not delve into its details and intricacies. Nevertheless, I do not deny myself the right to endorse another proposal that the mind finds tranquility and reassurance in. I do not fear any blame in that, for I have known blame since I was a child and an adolescent, and as an adult who grew weary of blame,</w:t>
      </w:r>
      <w:r w:rsidR="00AC5EBF">
        <w:rPr>
          <w:rFonts w:ascii="Book Antiqua" w:hAnsi="Book Antiqua"/>
          <w:i/>
          <w:iCs/>
          <w:color w:val="002060"/>
          <w:sz w:val="28"/>
          <w:szCs w:val="28"/>
        </w:rPr>
        <w:t xml:space="preserve"> so</w:t>
      </w:r>
      <w:r w:rsidRPr="00CB23A3">
        <w:rPr>
          <w:rFonts w:ascii="Book Antiqua" w:hAnsi="Book Antiqua"/>
          <w:i/>
          <w:iCs/>
          <w:color w:val="002060"/>
          <w:sz w:val="28"/>
          <w:szCs w:val="28"/>
        </w:rPr>
        <w:t xml:space="preserve"> he turns away from it.</w:t>
      </w:r>
    </w:p>
    <w:p w14:paraId="415128ED" w14:textId="1D3A828C" w:rsidR="00CB23A3" w:rsidRPr="002E0E87" w:rsidRDefault="00CB23A3" w:rsidP="00793BC8">
      <w:pPr>
        <w:jc w:val="both"/>
        <w:rPr>
          <w:rFonts w:ascii="Book Antiqua" w:hAnsi="Book Antiqua"/>
          <w:b/>
          <w:bCs/>
          <w:i/>
          <w:iCs/>
          <w:color w:val="002060"/>
          <w:sz w:val="30"/>
          <w:szCs w:val="30"/>
        </w:rPr>
      </w:pPr>
      <w:r w:rsidRPr="002E0E87">
        <w:rPr>
          <w:rFonts w:ascii="Book Antiqua" w:hAnsi="Book Antiqua"/>
          <w:b/>
          <w:bCs/>
          <w:i/>
          <w:iCs/>
          <w:color w:val="002060"/>
          <w:sz w:val="30"/>
          <w:szCs w:val="30"/>
        </w:rPr>
        <w:t>The Second Question: Then, how can we observe the star if its image is absent from us?</w:t>
      </w:r>
    </w:p>
    <w:p w14:paraId="619BD813" w14:textId="77777777" w:rsidR="00CB23A3" w:rsidRPr="00CB23A3" w:rsidRDefault="00CB23A3" w:rsidP="00793BC8">
      <w:pPr>
        <w:jc w:val="both"/>
        <w:rPr>
          <w:rFonts w:ascii="Book Antiqua" w:hAnsi="Book Antiqua"/>
          <w:i/>
          <w:iCs/>
          <w:color w:val="002060"/>
          <w:sz w:val="28"/>
          <w:szCs w:val="28"/>
        </w:rPr>
      </w:pPr>
      <w:r w:rsidRPr="00CB23A3">
        <w:rPr>
          <w:rFonts w:ascii="Book Antiqua" w:hAnsi="Book Antiqua"/>
          <w:i/>
          <w:iCs/>
          <w:color w:val="002060"/>
          <w:sz w:val="28"/>
          <w:szCs w:val="28"/>
        </w:rPr>
        <w:t xml:space="preserve">I say: by seeing its shadow. When a giant star falls towards Earth at a speed equal to or greater than the speed of light, the earthly observing eye cannot observe the star itself or its image. The image of the star merges with the star itself if its falling speed equals the speed of light, and it may lag behind it if it exceeds it in speed. All the </w:t>
      </w:r>
      <w:r w:rsidRPr="00CB23A3">
        <w:rPr>
          <w:rFonts w:ascii="Book Antiqua" w:hAnsi="Book Antiqua"/>
          <w:i/>
          <w:iCs/>
          <w:color w:val="002060"/>
          <w:sz w:val="28"/>
          <w:szCs w:val="28"/>
        </w:rPr>
        <w:lastRenderedPageBreak/>
        <w:t>observing eye can do is observe the shadow of the star, not its image, thanks to the luminous background of the cosmic space. The eye sees a blackness it mistakes for the star itself, but the truth is that it is the star's shadow, not its image. And to simplify the matter for myself and for you, let us deconstruct the following three scenarios:</w:t>
      </w:r>
    </w:p>
    <w:p w14:paraId="1F2BC08A" w14:textId="6AF6CC53" w:rsidR="00CB23A3" w:rsidRPr="00793BC8" w:rsidRDefault="00CB23A3" w:rsidP="00793BC8">
      <w:pPr>
        <w:jc w:val="both"/>
        <w:rPr>
          <w:rFonts w:ascii="Book Antiqua" w:hAnsi="Book Antiqua"/>
          <w:b/>
          <w:bCs/>
          <w:i/>
          <w:iCs/>
          <w:color w:val="002060"/>
          <w:sz w:val="28"/>
          <w:szCs w:val="28"/>
        </w:rPr>
      </w:pPr>
      <w:r w:rsidRPr="00611EAE">
        <w:rPr>
          <w:rFonts w:ascii="Book Antiqua" w:hAnsi="Book Antiqua"/>
          <w:b/>
          <w:bCs/>
          <w:i/>
          <w:iCs/>
          <w:color w:val="002060"/>
          <w:sz w:val="28"/>
          <w:szCs w:val="28"/>
          <w:u w:val="single"/>
        </w:rPr>
        <w:t>Scenario One</w:t>
      </w:r>
      <w:r w:rsidRPr="00793BC8">
        <w:rPr>
          <w:rFonts w:ascii="Book Antiqua" w:hAnsi="Book Antiqua"/>
          <w:b/>
          <w:bCs/>
          <w:i/>
          <w:iCs/>
          <w:color w:val="002060"/>
          <w:sz w:val="28"/>
          <w:szCs w:val="28"/>
        </w:rPr>
        <w:t>: What happens if the star's falling speed is less than the speed of light?</w:t>
      </w:r>
    </w:p>
    <w:p w14:paraId="5173B7A2" w14:textId="5888008E" w:rsidR="002E0E87" w:rsidRDefault="00CB23A3" w:rsidP="004B5490">
      <w:pPr>
        <w:jc w:val="both"/>
        <w:rPr>
          <w:rFonts w:ascii="Book Antiqua" w:hAnsi="Book Antiqua"/>
          <w:b/>
          <w:bCs/>
          <w:i/>
          <w:iCs/>
          <w:color w:val="002060"/>
          <w:sz w:val="28"/>
          <w:szCs w:val="28"/>
        </w:rPr>
      </w:pPr>
      <w:r w:rsidRPr="00CB23A3">
        <w:rPr>
          <w:rFonts w:ascii="Book Antiqua" w:hAnsi="Book Antiqua"/>
          <w:i/>
          <w:iCs/>
          <w:color w:val="002060"/>
          <w:sz w:val="28"/>
          <w:szCs w:val="28"/>
        </w:rPr>
        <w:t xml:space="preserve">In this case, the image of the star will reach the earthly observing eye much faster than the star itself, so the eye sees it as bright and shining. This hypothesis is not suitable to be a hypothesis for the black hole; see </w:t>
      </w:r>
      <w:r w:rsidRPr="00793BC8">
        <w:rPr>
          <w:rFonts w:ascii="Book Antiqua" w:hAnsi="Book Antiqua"/>
          <w:b/>
          <w:bCs/>
          <w:i/>
          <w:iCs/>
          <w:color w:val="002060"/>
          <w:sz w:val="28"/>
          <w:szCs w:val="28"/>
        </w:rPr>
        <w:t>Figure (1).</w:t>
      </w:r>
    </w:p>
    <w:tbl>
      <w:tblPr>
        <w:tblStyle w:val="ae"/>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E0E87" w:rsidRPr="003330E2" w14:paraId="7139072C" w14:textId="77777777" w:rsidTr="00A64334">
        <w:trPr>
          <w:jc w:val="center"/>
        </w:trPr>
        <w:tc>
          <w:tcPr>
            <w:tcW w:w="9350" w:type="dxa"/>
          </w:tcPr>
          <w:p w14:paraId="60211BEC" w14:textId="4CCAFA8C" w:rsidR="002E0E87" w:rsidRPr="003330E2" w:rsidRDefault="004B5490" w:rsidP="005526B2">
            <w:pPr>
              <w:bidi/>
              <w:jc w:val="center"/>
              <w:rPr>
                <w:rFonts w:ascii="Times New Roman" w:hAnsi="Times New Roman" w:cs="Times New Roman"/>
                <w:b/>
                <w:bCs/>
                <w:i/>
                <w:iCs/>
                <w:color w:val="002060"/>
                <w:sz w:val="28"/>
                <w:szCs w:val="28"/>
                <w:rtl/>
                <w:lang w:bidi="ar-SY"/>
              </w:rPr>
            </w:pPr>
            <w:r>
              <w:rPr>
                <w:rFonts w:ascii="Times New Roman" w:hAnsi="Times New Roman" w:cs="Times New Roman"/>
                <w:b/>
                <w:bCs/>
                <w:i/>
                <w:iCs/>
                <w:noProof/>
                <w:color w:val="002060"/>
                <w:sz w:val="28"/>
                <w:szCs w:val="28"/>
                <w:rtl/>
                <w:lang w:val="ar-SY" w:bidi="ar-SY"/>
              </w:rPr>
              <w:drawing>
                <wp:inline distT="0" distB="0" distL="0" distR="0" wp14:anchorId="21FA9CF6" wp14:editId="22C80DE4">
                  <wp:extent cx="4669276" cy="3163315"/>
                  <wp:effectExtent l="0" t="0" r="0" b="0"/>
                  <wp:docPr id="137063050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30509" name="صورة 1370630509"/>
                          <pic:cNvPicPr/>
                        </pic:nvPicPr>
                        <pic:blipFill>
                          <a:blip r:embed="rId7">
                            <a:extLst>
                              <a:ext uri="{28A0092B-C50C-407E-A947-70E740481C1C}">
                                <a14:useLocalDpi xmlns:a14="http://schemas.microsoft.com/office/drawing/2010/main" val="0"/>
                              </a:ext>
                            </a:extLst>
                          </a:blip>
                          <a:stretch>
                            <a:fillRect/>
                          </a:stretch>
                        </pic:blipFill>
                        <pic:spPr>
                          <a:xfrm>
                            <a:off x="0" y="0"/>
                            <a:ext cx="4682162" cy="3172045"/>
                          </a:xfrm>
                          <a:prstGeom prst="rect">
                            <a:avLst/>
                          </a:prstGeom>
                        </pic:spPr>
                      </pic:pic>
                    </a:graphicData>
                  </a:graphic>
                </wp:inline>
              </w:drawing>
            </w:r>
          </w:p>
        </w:tc>
      </w:tr>
      <w:tr w:rsidR="002E0E87" w:rsidRPr="003330E2" w14:paraId="24AFB6C2" w14:textId="77777777" w:rsidTr="00A64334">
        <w:trPr>
          <w:jc w:val="center"/>
        </w:trPr>
        <w:tc>
          <w:tcPr>
            <w:tcW w:w="9350" w:type="dxa"/>
          </w:tcPr>
          <w:p w14:paraId="33D5060A" w14:textId="74A5008B" w:rsidR="002E0E87" w:rsidRDefault="002E0E87" w:rsidP="005526B2">
            <w:pPr>
              <w:bidi/>
              <w:jc w:val="center"/>
              <w:rPr>
                <w:rFonts w:ascii="Times New Roman" w:hAnsi="Times New Roman" w:cs="Times New Roman"/>
                <w:b/>
                <w:bCs/>
                <w:i/>
                <w:iCs/>
                <w:color w:val="002060"/>
                <w:sz w:val="26"/>
                <w:szCs w:val="26"/>
                <w:rtl/>
                <w:lang w:bidi="ar-SY"/>
              </w:rPr>
            </w:pPr>
          </w:p>
          <w:p w14:paraId="1B473298" w14:textId="3E96817B" w:rsidR="002E0E87" w:rsidRPr="002E0E87" w:rsidRDefault="002E0E87" w:rsidP="002E0E87">
            <w:pPr>
              <w:jc w:val="center"/>
              <w:rPr>
                <w:rFonts w:ascii="Times New Roman" w:hAnsi="Times New Roman" w:cs="Times New Roman"/>
                <w:b/>
                <w:bCs/>
                <w:i/>
                <w:iCs/>
                <w:color w:val="002060"/>
                <w:sz w:val="26"/>
                <w:szCs w:val="26"/>
                <w:lang w:bidi="ar-SY"/>
              </w:rPr>
            </w:pPr>
            <w:r w:rsidRPr="002E0E87">
              <w:rPr>
                <w:rFonts w:ascii="Times New Roman" w:hAnsi="Times New Roman" w:cs="Times New Roman"/>
                <w:b/>
                <w:bCs/>
                <w:i/>
                <w:iCs/>
                <w:color w:val="002060"/>
                <w:sz w:val="26"/>
                <w:szCs w:val="26"/>
                <w:lang w:bidi="ar-SY"/>
              </w:rPr>
              <w:t>Figure (1)</w:t>
            </w:r>
            <w:r w:rsidR="00C657B3">
              <w:rPr>
                <w:rFonts w:ascii="Times New Roman" w:hAnsi="Times New Roman" w:cs="Times New Roman"/>
                <w:b/>
                <w:bCs/>
                <w:i/>
                <w:iCs/>
                <w:color w:val="002060"/>
                <w:sz w:val="26"/>
                <w:szCs w:val="26"/>
                <w:lang w:bidi="ar-SY"/>
              </w:rPr>
              <w:t xml:space="preserve"> </w:t>
            </w:r>
            <w:r w:rsidR="00293D73">
              <w:rPr>
                <w:rFonts w:ascii="Times New Roman" w:hAnsi="Times New Roman" w:cs="Times New Roman"/>
                <w:b/>
                <w:bCs/>
                <w:i/>
                <w:iCs/>
                <w:color w:val="002060"/>
                <w:sz w:val="26"/>
                <w:szCs w:val="26"/>
                <w:lang w:bidi="ar-SY"/>
              </w:rPr>
              <w:t xml:space="preserve">The First </w:t>
            </w:r>
            <w:r w:rsidRPr="002E0E87">
              <w:rPr>
                <w:rFonts w:ascii="Times New Roman" w:hAnsi="Times New Roman" w:cs="Times New Roman"/>
                <w:b/>
                <w:bCs/>
                <w:i/>
                <w:iCs/>
                <w:color w:val="002060"/>
                <w:sz w:val="26"/>
                <w:szCs w:val="26"/>
                <w:lang w:bidi="ar-SY"/>
              </w:rPr>
              <w:t>Hypothesis:</w:t>
            </w:r>
            <w:r w:rsidR="00C657B3">
              <w:rPr>
                <w:rFonts w:ascii="Times New Roman" w:hAnsi="Times New Roman" w:cs="Times New Roman"/>
                <w:b/>
                <w:bCs/>
                <w:i/>
                <w:iCs/>
                <w:color w:val="002060"/>
                <w:sz w:val="26"/>
                <w:szCs w:val="26"/>
                <w:lang w:bidi="ar-SY"/>
              </w:rPr>
              <w:br/>
            </w:r>
            <w:r w:rsidRPr="002E0E87">
              <w:rPr>
                <w:rFonts w:ascii="Times New Roman" w:hAnsi="Times New Roman" w:cs="Times New Roman"/>
                <w:b/>
                <w:bCs/>
                <w:i/>
                <w:iCs/>
                <w:color w:val="002060"/>
                <w:sz w:val="26"/>
                <w:szCs w:val="26"/>
                <w:lang w:bidi="ar-SY"/>
              </w:rPr>
              <w:t>The star's velocity is less than the speed of light</w:t>
            </w:r>
          </w:p>
          <w:p w14:paraId="156CB329" w14:textId="6762A06B" w:rsidR="002E0E87" w:rsidRDefault="002E0E87" w:rsidP="002E0E87">
            <w:pPr>
              <w:jc w:val="center"/>
              <w:rPr>
                <w:rFonts w:ascii="Times New Roman" w:hAnsi="Times New Roman" w:cs="Times New Roman"/>
                <w:i/>
                <w:iCs/>
                <w:color w:val="002060"/>
                <w:lang w:bidi="ar-SY"/>
              </w:rPr>
            </w:pPr>
            <w:r>
              <w:rPr>
                <w:rFonts w:ascii="Times New Roman" w:hAnsi="Times New Roman" w:cs="Times New Roman"/>
                <w:b/>
                <w:bCs/>
                <w:i/>
                <w:iCs/>
                <w:color w:val="002060"/>
                <w:sz w:val="26"/>
                <w:szCs w:val="26"/>
                <w:lang w:bidi="ar-SY"/>
              </w:rPr>
              <w:br/>
            </w:r>
            <w:r w:rsidRPr="002E0E87">
              <w:rPr>
                <w:rFonts w:ascii="Times New Roman" w:hAnsi="Times New Roman" w:cs="Times New Roman"/>
                <w:i/>
                <w:iCs/>
                <w:color w:val="002060"/>
                <w:lang w:bidi="ar-SY"/>
              </w:rPr>
              <w:t>Assume with me that the falling star is moving at a velocity less than that of light.</w:t>
            </w:r>
            <w:r w:rsidR="00C657B3">
              <w:rPr>
                <w:rFonts w:ascii="Times New Roman" w:hAnsi="Times New Roman" w:cs="Times New Roman"/>
                <w:i/>
                <w:iCs/>
                <w:color w:val="002060"/>
                <w:lang w:bidi="ar-SY"/>
              </w:rPr>
              <w:br/>
            </w:r>
            <w:r w:rsidRPr="002E0E87">
              <w:rPr>
                <w:rFonts w:ascii="Times New Roman" w:hAnsi="Times New Roman" w:cs="Times New Roman"/>
                <w:i/>
                <w:iCs/>
                <w:color w:val="002060"/>
                <w:lang w:bidi="ar-SY"/>
              </w:rPr>
              <w:t>In this case, its image will reach us very early.</w:t>
            </w:r>
            <w:r w:rsidR="00C657B3">
              <w:rPr>
                <w:rFonts w:ascii="Times New Roman" w:hAnsi="Times New Roman" w:cs="Times New Roman"/>
                <w:i/>
                <w:iCs/>
                <w:color w:val="002060"/>
                <w:lang w:bidi="ar-SY"/>
              </w:rPr>
              <w:t xml:space="preserve"> </w:t>
            </w:r>
            <w:r w:rsidRPr="002E0E87">
              <w:rPr>
                <w:rFonts w:ascii="Times New Roman" w:hAnsi="Times New Roman" w:cs="Times New Roman"/>
                <w:i/>
                <w:iCs/>
                <w:color w:val="002060"/>
                <w:lang w:bidi="ar-SY"/>
              </w:rPr>
              <w:t>The light beam emitted from it will precede it by a great distance. This is self-evident and indisputable.</w:t>
            </w:r>
          </w:p>
          <w:p w14:paraId="09088B35" w14:textId="4DB11CDC" w:rsidR="00C657B3" w:rsidRPr="00C657B3" w:rsidRDefault="00286800" w:rsidP="00C657B3">
            <w:pPr>
              <w:jc w:val="center"/>
              <w:rPr>
                <w:rFonts w:ascii="Book Antiqua" w:hAnsi="Book Antiqua"/>
                <w:i/>
                <w:iCs/>
                <w:color w:val="0070C0"/>
              </w:rPr>
            </w:pPr>
            <w:r w:rsidRPr="00DE3A8C">
              <w:rPr>
                <w:rFonts w:ascii="Book Antiqua" w:hAnsi="Book Antiqua"/>
                <w:i/>
                <w:iCs/>
                <w:noProof/>
                <w:color w:val="002060"/>
              </w:rPr>
              <w:drawing>
                <wp:anchor distT="0" distB="0" distL="114300" distR="114300" simplePos="0" relativeHeight="251668480" behindDoc="0" locked="0" layoutInCell="1" allowOverlap="1" wp14:anchorId="2F85FD35" wp14:editId="22E63D8D">
                  <wp:simplePos x="0" y="0"/>
                  <wp:positionH relativeFrom="column">
                    <wp:posOffset>3749675</wp:posOffset>
                  </wp:positionH>
                  <wp:positionV relativeFrom="paragraph">
                    <wp:posOffset>558800</wp:posOffset>
                  </wp:positionV>
                  <wp:extent cx="200025" cy="200025"/>
                  <wp:effectExtent l="0" t="0" r="9525" b="9525"/>
                  <wp:wrapNone/>
                  <wp:docPr id="2109077117" name="صورة 2109077117"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7B3">
              <w:rPr>
                <w:rFonts w:ascii="Times New Roman" w:hAnsi="Times New Roman" w:cs="Times New Roman"/>
                <w:i/>
                <w:iCs/>
                <w:color w:val="002060"/>
                <w:lang w:bidi="ar-SY"/>
              </w:rPr>
              <w:br/>
            </w:r>
            <w:r w:rsidR="00C657B3" w:rsidRPr="00C657B3">
              <w:rPr>
                <w:rFonts w:ascii="Book Antiqua" w:hAnsi="Book Antiqua"/>
                <w:b/>
                <w:bCs/>
                <w:i/>
                <w:iCs/>
                <w:color w:val="0070C0"/>
              </w:rPr>
              <w:t>Important note:</w:t>
            </w:r>
            <w:r w:rsidR="00C657B3" w:rsidRPr="00C657B3">
              <w:rPr>
                <w:rFonts w:ascii="Book Antiqua" w:hAnsi="Book Antiqua"/>
                <w:i/>
                <w:iCs/>
                <w:color w:val="0070C0"/>
              </w:rPr>
              <w:br/>
            </w:r>
            <w:hyperlink r:id="rId10" w:history="1">
              <w:r w:rsidR="00C657B3" w:rsidRPr="00C657B3">
                <w:rPr>
                  <w:rStyle w:val="Hyperlink"/>
                  <w:rFonts w:ascii="Book Antiqua" w:hAnsi="Book Antiqua"/>
                  <w:i/>
                  <w:iCs/>
                </w:rPr>
                <w:t>For a more accurate understanding of the black hole and falling star hypothesis, watch the video at the following link</w:t>
              </w:r>
            </w:hyperlink>
            <w:r w:rsidR="00C657B3" w:rsidRPr="00C657B3">
              <w:rPr>
                <w:rFonts w:ascii="Book Antiqua" w:hAnsi="Book Antiqua"/>
                <w:i/>
                <w:iCs/>
                <w:color w:val="0070C0"/>
              </w:rPr>
              <w:t>:</w:t>
            </w:r>
            <w:r w:rsidR="00035BA2" w:rsidRPr="00DE3A8C">
              <w:rPr>
                <w:rFonts w:ascii="Book Antiqua" w:hAnsi="Book Antiqua"/>
                <w:i/>
                <w:iCs/>
                <w:noProof/>
                <w:color w:val="002060"/>
              </w:rPr>
              <w:t xml:space="preserve"> </w:t>
            </w:r>
          </w:p>
          <w:p w14:paraId="3F1CA147" w14:textId="27D130EB" w:rsidR="00C657B3" w:rsidRPr="002E0E87" w:rsidRDefault="00C657B3" w:rsidP="002E0E87">
            <w:pPr>
              <w:jc w:val="center"/>
              <w:rPr>
                <w:rFonts w:ascii="Times New Roman" w:hAnsi="Times New Roman" w:cs="Times New Roman"/>
                <w:i/>
                <w:iCs/>
                <w:color w:val="002060"/>
                <w:lang w:bidi="ar-SY"/>
              </w:rPr>
            </w:pPr>
          </w:p>
          <w:p w14:paraId="76FB6071" w14:textId="52AEE9AB" w:rsidR="002E0E87" w:rsidRPr="002E0E87" w:rsidRDefault="002E0E87" w:rsidP="005526B2">
            <w:pPr>
              <w:bidi/>
              <w:jc w:val="center"/>
              <w:rPr>
                <w:rFonts w:ascii="Times New Roman" w:hAnsi="Times New Roman" w:cs="Times New Roman"/>
                <w:b/>
                <w:bCs/>
                <w:i/>
                <w:iCs/>
                <w:color w:val="002060"/>
                <w:rtl/>
                <w:lang w:bidi="ar-SY"/>
              </w:rPr>
            </w:pPr>
          </w:p>
        </w:tc>
      </w:tr>
    </w:tbl>
    <w:p w14:paraId="1EC5BAA7" w14:textId="2F7DA892" w:rsidR="00CB23A3" w:rsidRPr="00793BC8" w:rsidRDefault="00CB23A3" w:rsidP="00793BC8">
      <w:pPr>
        <w:jc w:val="both"/>
        <w:rPr>
          <w:rFonts w:ascii="Book Antiqua" w:hAnsi="Book Antiqua"/>
          <w:b/>
          <w:bCs/>
          <w:i/>
          <w:iCs/>
          <w:color w:val="002060"/>
          <w:sz w:val="28"/>
          <w:szCs w:val="28"/>
        </w:rPr>
      </w:pPr>
      <w:r w:rsidRPr="00611EAE">
        <w:rPr>
          <w:rFonts w:ascii="Book Antiqua" w:hAnsi="Book Antiqua"/>
          <w:b/>
          <w:bCs/>
          <w:i/>
          <w:iCs/>
          <w:color w:val="002060"/>
          <w:sz w:val="28"/>
          <w:szCs w:val="28"/>
          <w:u w:val="single"/>
        </w:rPr>
        <w:lastRenderedPageBreak/>
        <w:t>Scenario Two</w:t>
      </w:r>
      <w:r w:rsidRPr="00793BC8">
        <w:rPr>
          <w:rFonts w:ascii="Book Antiqua" w:hAnsi="Book Antiqua"/>
          <w:b/>
          <w:bCs/>
          <w:i/>
          <w:iCs/>
          <w:color w:val="002060"/>
          <w:sz w:val="28"/>
          <w:szCs w:val="28"/>
        </w:rPr>
        <w:t>: What is the situation if the star's falling speed equals the speed of light?</w:t>
      </w:r>
    </w:p>
    <w:p w14:paraId="22965FED" w14:textId="77777777" w:rsidR="00CB23A3" w:rsidRPr="00CB23A3" w:rsidRDefault="00CB23A3" w:rsidP="00793BC8">
      <w:pPr>
        <w:jc w:val="both"/>
        <w:rPr>
          <w:rFonts w:ascii="Book Antiqua" w:hAnsi="Book Antiqua"/>
          <w:i/>
          <w:iCs/>
          <w:color w:val="002060"/>
          <w:sz w:val="28"/>
          <w:szCs w:val="28"/>
        </w:rPr>
      </w:pPr>
      <w:r w:rsidRPr="00CB23A3">
        <w:rPr>
          <w:rFonts w:ascii="Book Antiqua" w:hAnsi="Book Antiqua"/>
          <w:i/>
          <w:iCs/>
          <w:color w:val="002060"/>
          <w:sz w:val="28"/>
          <w:szCs w:val="28"/>
        </w:rPr>
        <w:t>Here, the image of the star merges with the star itself, and they arrive together at the earthly observing eye, so no eye can ever observe the star. For when the star's image reaches Earth, it will find no eye to observe it, as the star itself has already crushed the Earth and all upon it.</w:t>
      </w:r>
    </w:p>
    <w:p w14:paraId="781862B1" w14:textId="3BF52BAF" w:rsidR="00C657B3" w:rsidRDefault="00CB23A3" w:rsidP="004B5490">
      <w:pPr>
        <w:jc w:val="both"/>
        <w:rPr>
          <w:rFonts w:ascii="Book Antiqua" w:hAnsi="Book Antiqua"/>
          <w:b/>
          <w:bCs/>
          <w:i/>
          <w:iCs/>
          <w:color w:val="002060"/>
          <w:sz w:val="28"/>
          <w:szCs w:val="28"/>
        </w:rPr>
      </w:pPr>
      <w:r w:rsidRPr="00CB23A3">
        <w:rPr>
          <w:rFonts w:ascii="Book Antiqua" w:hAnsi="Book Antiqua"/>
          <w:i/>
          <w:iCs/>
          <w:color w:val="002060"/>
          <w:sz w:val="28"/>
          <w:szCs w:val="28"/>
        </w:rPr>
        <w:t xml:space="preserve">But before this, and at a very early stage, the observing eye can see the star's shadow, not its image. And the shadow, as we know it, is always black. Thus, we have laid the first hypothesis about the black hole; see </w:t>
      </w:r>
      <w:r w:rsidRPr="00793BC8">
        <w:rPr>
          <w:rFonts w:ascii="Book Antiqua" w:hAnsi="Book Antiqua"/>
          <w:b/>
          <w:bCs/>
          <w:i/>
          <w:iCs/>
          <w:color w:val="002060"/>
          <w:sz w:val="28"/>
          <w:szCs w:val="28"/>
        </w:rPr>
        <w:t>Figure (2).</w:t>
      </w:r>
    </w:p>
    <w:tbl>
      <w:tblPr>
        <w:tblStyle w:val="ae"/>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E0E87" w:rsidRPr="003330E2" w14:paraId="5C6636AA" w14:textId="77777777" w:rsidTr="00A64334">
        <w:trPr>
          <w:jc w:val="center"/>
        </w:trPr>
        <w:tc>
          <w:tcPr>
            <w:tcW w:w="9350" w:type="dxa"/>
          </w:tcPr>
          <w:p w14:paraId="23FA8252" w14:textId="3363EA61" w:rsidR="002E0E87" w:rsidRPr="003330E2" w:rsidRDefault="004B5490" w:rsidP="005526B2">
            <w:pPr>
              <w:bidi/>
              <w:jc w:val="center"/>
              <w:rPr>
                <w:rFonts w:ascii="Times New Roman" w:hAnsi="Times New Roman" w:cs="Times New Roman"/>
                <w:b/>
                <w:bCs/>
                <w:i/>
                <w:iCs/>
                <w:color w:val="002060"/>
                <w:sz w:val="28"/>
                <w:szCs w:val="28"/>
                <w:rtl/>
                <w:lang w:bidi="ar-SY"/>
              </w:rPr>
            </w:pPr>
            <w:r>
              <w:rPr>
                <w:rFonts w:ascii="Times New Roman" w:hAnsi="Times New Roman" w:cs="Times New Roman"/>
                <w:b/>
                <w:bCs/>
                <w:i/>
                <w:iCs/>
                <w:noProof/>
                <w:color w:val="002060"/>
                <w:sz w:val="28"/>
                <w:szCs w:val="28"/>
                <w:rtl/>
                <w:lang w:val="ar-SY" w:bidi="ar-SY"/>
              </w:rPr>
              <w:drawing>
                <wp:inline distT="0" distB="0" distL="0" distR="0" wp14:anchorId="1B234F93" wp14:editId="0A5E7938">
                  <wp:extent cx="4066442" cy="2857500"/>
                  <wp:effectExtent l="0" t="0" r="0" b="8255"/>
                  <wp:docPr id="184057113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71131" name="صورة 1840571131"/>
                          <pic:cNvPicPr/>
                        </pic:nvPicPr>
                        <pic:blipFill>
                          <a:blip r:embed="rId11">
                            <a:extLst>
                              <a:ext uri="{28A0092B-C50C-407E-A947-70E740481C1C}">
                                <a14:useLocalDpi xmlns:a14="http://schemas.microsoft.com/office/drawing/2010/main" val="0"/>
                              </a:ext>
                            </a:extLst>
                          </a:blip>
                          <a:stretch>
                            <a:fillRect/>
                          </a:stretch>
                        </pic:blipFill>
                        <pic:spPr>
                          <a:xfrm>
                            <a:off x="0" y="0"/>
                            <a:ext cx="4066442" cy="2857500"/>
                          </a:xfrm>
                          <a:prstGeom prst="rect">
                            <a:avLst/>
                          </a:prstGeom>
                        </pic:spPr>
                      </pic:pic>
                    </a:graphicData>
                  </a:graphic>
                </wp:inline>
              </w:drawing>
            </w:r>
          </w:p>
        </w:tc>
      </w:tr>
      <w:tr w:rsidR="002E0E87" w:rsidRPr="003330E2" w14:paraId="0998F7B6" w14:textId="77777777" w:rsidTr="00A64334">
        <w:trPr>
          <w:jc w:val="center"/>
        </w:trPr>
        <w:tc>
          <w:tcPr>
            <w:tcW w:w="9350" w:type="dxa"/>
          </w:tcPr>
          <w:p w14:paraId="584BFE69" w14:textId="77777777" w:rsidR="002E0E87" w:rsidRDefault="002E0E87" w:rsidP="005526B2">
            <w:pPr>
              <w:bidi/>
              <w:jc w:val="center"/>
              <w:rPr>
                <w:rFonts w:ascii="Times New Roman" w:hAnsi="Times New Roman" w:cs="Times New Roman"/>
                <w:b/>
                <w:bCs/>
                <w:i/>
                <w:iCs/>
                <w:color w:val="002060"/>
                <w:rtl/>
                <w:lang w:bidi="ar-SY"/>
              </w:rPr>
            </w:pPr>
          </w:p>
          <w:p w14:paraId="0FE883B5" w14:textId="613AF53D" w:rsidR="00C657B3" w:rsidRPr="00C657B3" w:rsidRDefault="00C657B3" w:rsidP="00C657B3">
            <w:pPr>
              <w:jc w:val="center"/>
              <w:rPr>
                <w:rFonts w:ascii="Book Antiqua" w:hAnsi="Book Antiqua"/>
                <w:i/>
                <w:iCs/>
                <w:color w:val="002060"/>
              </w:rPr>
            </w:pPr>
            <w:r w:rsidRPr="00C657B3">
              <w:rPr>
                <w:rFonts w:ascii="Book Antiqua" w:hAnsi="Book Antiqua"/>
                <w:b/>
                <w:bCs/>
                <w:i/>
                <w:iCs/>
                <w:color w:val="002060"/>
              </w:rPr>
              <w:t>Figure (2)</w:t>
            </w:r>
            <w:r w:rsidR="00175B5D">
              <w:rPr>
                <w:rFonts w:ascii="Book Antiqua" w:hAnsi="Book Antiqua"/>
                <w:b/>
                <w:bCs/>
                <w:i/>
                <w:iCs/>
                <w:color w:val="002060"/>
              </w:rPr>
              <w:t xml:space="preserve"> </w:t>
            </w:r>
            <w:r w:rsidRPr="00C657B3">
              <w:rPr>
                <w:rFonts w:ascii="Book Antiqua" w:hAnsi="Book Antiqua"/>
                <w:b/>
                <w:bCs/>
                <w:i/>
                <w:iCs/>
                <w:color w:val="002060"/>
              </w:rPr>
              <w:t>The Second Hypothesis:</w:t>
            </w:r>
            <w:r w:rsidR="00175B5D">
              <w:rPr>
                <w:rFonts w:ascii="Book Antiqua" w:hAnsi="Book Antiqua"/>
                <w:b/>
                <w:bCs/>
                <w:i/>
                <w:iCs/>
                <w:color w:val="002060"/>
              </w:rPr>
              <w:br/>
            </w:r>
            <w:r w:rsidRPr="00C657B3">
              <w:rPr>
                <w:rFonts w:ascii="Book Antiqua" w:hAnsi="Book Antiqua"/>
                <w:b/>
                <w:bCs/>
                <w:i/>
                <w:iCs/>
                <w:color w:val="002060"/>
              </w:rPr>
              <w:t>The star's falling speed equals the speed of light</w:t>
            </w:r>
          </w:p>
          <w:p w14:paraId="66117205" w14:textId="2ABA5E5D" w:rsidR="00C657B3" w:rsidRPr="00C657B3" w:rsidRDefault="00C657B3" w:rsidP="00C657B3">
            <w:pPr>
              <w:jc w:val="center"/>
              <w:rPr>
                <w:rFonts w:ascii="Book Antiqua" w:hAnsi="Book Antiqua"/>
                <w:i/>
                <w:iCs/>
                <w:color w:val="002060"/>
              </w:rPr>
            </w:pPr>
            <w:r>
              <w:rPr>
                <w:rFonts w:ascii="Book Antiqua" w:hAnsi="Book Antiqua"/>
                <w:i/>
                <w:iCs/>
                <w:color w:val="002060"/>
              </w:rPr>
              <w:br/>
            </w:r>
            <w:r w:rsidRPr="00C657B3">
              <w:rPr>
                <w:rFonts w:ascii="Book Antiqua" w:hAnsi="Book Antiqua"/>
                <w:i/>
                <w:iCs/>
                <w:color w:val="002060"/>
              </w:rPr>
              <w:t>If the star's falling speed equals the speed of light,</w:t>
            </w:r>
            <w:r w:rsidR="00175B5D">
              <w:rPr>
                <w:rFonts w:ascii="Book Antiqua" w:hAnsi="Book Antiqua"/>
                <w:i/>
                <w:iCs/>
                <w:color w:val="002060"/>
              </w:rPr>
              <w:br/>
            </w:r>
            <w:r w:rsidRPr="00C657B3">
              <w:rPr>
                <w:rFonts w:ascii="Book Antiqua" w:hAnsi="Book Antiqua"/>
                <w:i/>
                <w:iCs/>
                <w:color w:val="002060"/>
              </w:rPr>
              <w:t xml:space="preserve">then the star will travel side-by-side with the light emitted from it, all along the path. Thus, the image of the falling star will coincide with its mass. An earthly eye—that is, at the other end where the point of impact is—will be unable to see the star except at the moment of collision. This is </w:t>
            </w:r>
            <w:r w:rsidR="00175B5D">
              <w:rPr>
                <w:rFonts w:ascii="Book Antiqua" w:hAnsi="Book Antiqua"/>
                <w:i/>
                <w:iCs/>
                <w:color w:val="002060"/>
              </w:rPr>
              <w:t>a</w:t>
            </w:r>
            <w:r w:rsidRPr="00C657B3">
              <w:rPr>
                <w:rFonts w:ascii="Book Antiqua" w:hAnsi="Book Antiqua"/>
                <w:i/>
                <w:iCs/>
                <w:color w:val="002060"/>
              </w:rPr>
              <w:t xml:space="preserve"> consequence that is not favored. It is as if the image wears the essence and does not release it, making it impossible for the eye to see. The depth of the eye remains dark and gloomy, with no light to sweep away its desolation.</w:t>
            </w:r>
          </w:p>
          <w:p w14:paraId="32F633FE" w14:textId="5B2610C9" w:rsidR="00611EAE" w:rsidRDefault="00C657B3" w:rsidP="00C657B3">
            <w:pPr>
              <w:jc w:val="center"/>
              <w:rPr>
                <w:rFonts w:ascii="Book Antiqua" w:hAnsi="Book Antiqua"/>
                <w:b/>
                <w:bCs/>
                <w:i/>
                <w:iCs/>
                <w:color w:val="0070C0"/>
              </w:rPr>
            </w:pPr>
            <w:r>
              <w:rPr>
                <w:rFonts w:ascii="Book Antiqua" w:hAnsi="Book Antiqua"/>
                <w:b/>
                <w:bCs/>
                <w:i/>
                <w:iCs/>
                <w:color w:val="002060"/>
              </w:rPr>
              <w:br/>
            </w:r>
          </w:p>
          <w:p w14:paraId="46501DA8" w14:textId="5E5EDA3E" w:rsidR="00C657B3" w:rsidRPr="00C657B3" w:rsidRDefault="00611EAE" w:rsidP="00C657B3">
            <w:pPr>
              <w:jc w:val="center"/>
              <w:rPr>
                <w:rFonts w:ascii="Book Antiqua" w:hAnsi="Book Antiqua"/>
                <w:i/>
                <w:iCs/>
                <w:color w:val="0070C0"/>
              </w:rPr>
            </w:pPr>
            <w:r w:rsidRPr="00DE3A8C">
              <w:rPr>
                <w:rFonts w:ascii="Book Antiqua" w:hAnsi="Book Antiqua"/>
                <w:i/>
                <w:iCs/>
                <w:noProof/>
                <w:color w:val="002060"/>
              </w:rPr>
              <w:lastRenderedPageBreak/>
              <w:drawing>
                <wp:anchor distT="0" distB="0" distL="114300" distR="114300" simplePos="0" relativeHeight="251666432" behindDoc="0" locked="0" layoutInCell="1" allowOverlap="1" wp14:anchorId="4E5BF6BE" wp14:editId="4579420B">
                  <wp:simplePos x="0" y="0"/>
                  <wp:positionH relativeFrom="column">
                    <wp:posOffset>3759200</wp:posOffset>
                  </wp:positionH>
                  <wp:positionV relativeFrom="paragraph">
                    <wp:posOffset>389255</wp:posOffset>
                  </wp:positionV>
                  <wp:extent cx="200025" cy="200025"/>
                  <wp:effectExtent l="0" t="0" r="9525" b="9525"/>
                  <wp:wrapNone/>
                  <wp:docPr id="1715632263" name="صورة 1715632263"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7B3" w:rsidRPr="00C657B3">
              <w:rPr>
                <w:rFonts w:ascii="Book Antiqua" w:hAnsi="Book Antiqua"/>
                <w:b/>
                <w:bCs/>
                <w:i/>
                <w:iCs/>
                <w:color w:val="0070C0"/>
              </w:rPr>
              <w:t>Important note:</w:t>
            </w:r>
            <w:r w:rsidR="00C657B3" w:rsidRPr="00C657B3">
              <w:rPr>
                <w:rFonts w:ascii="Book Antiqua" w:hAnsi="Book Antiqua"/>
                <w:i/>
                <w:iCs/>
                <w:color w:val="0070C0"/>
              </w:rPr>
              <w:br/>
            </w:r>
            <w:hyperlink r:id="rId12" w:history="1">
              <w:r w:rsidR="00C657B3" w:rsidRPr="00C657B3">
                <w:rPr>
                  <w:rStyle w:val="Hyperlink"/>
                  <w:rFonts w:ascii="Book Antiqua" w:hAnsi="Book Antiqua"/>
                  <w:i/>
                  <w:iCs/>
                </w:rPr>
                <w:t>For a more accurate understanding of the black hole and falling star hypothesis, watch the video at the following link</w:t>
              </w:r>
            </w:hyperlink>
            <w:r w:rsidR="00C657B3" w:rsidRPr="00C657B3">
              <w:rPr>
                <w:rFonts w:ascii="Book Antiqua" w:hAnsi="Book Antiqua"/>
                <w:i/>
                <w:iCs/>
                <w:color w:val="0070C0"/>
              </w:rPr>
              <w:t>:</w:t>
            </w:r>
            <w:r w:rsidR="00035BA2" w:rsidRPr="00DE3A8C">
              <w:rPr>
                <w:rFonts w:ascii="Book Antiqua" w:hAnsi="Book Antiqua"/>
                <w:i/>
                <w:iCs/>
                <w:noProof/>
                <w:color w:val="002060"/>
              </w:rPr>
              <w:t xml:space="preserve"> </w:t>
            </w:r>
          </w:p>
          <w:p w14:paraId="657D0E42" w14:textId="2BFFD058" w:rsidR="002E0E87" w:rsidRPr="00C657B3" w:rsidRDefault="002E0E87" w:rsidP="005526B2">
            <w:pPr>
              <w:bidi/>
              <w:jc w:val="center"/>
              <w:rPr>
                <w:rFonts w:ascii="Times New Roman" w:hAnsi="Times New Roman" w:cs="Times New Roman"/>
                <w:b/>
                <w:bCs/>
                <w:i/>
                <w:iCs/>
                <w:color w:val="002060"/>
                <w:rtl/>
                <w:lang w:bidi="ar-SY"/>
              </w:rPr>
            </w:pPr>
          </w:p>
        </w:tc>
      </w:tr>
    </w:tbl>
    <w:p w14:paraId="53CB55ED" w14:textId="77E75396" w:rsidR="00CB23A3" w:rsidRPr="00793BC8" w:rsidRDefault="00611EAE" w:rsidP="00793BC8">
      <w:pPr>
        <w:jc w:val="both"/>
        <w:rPr>
          <w:rFonts w:ascii="Book Antiqua" w:hAnsi="Book Antiqua"/>
          <w:b/>
          <w:bCs/>
          <w:i/>
          <w:iCs/>
          <w:color w:val="002060"/>
          <w:sz w:val="28"/>
          <w:szCs w:val="28"/>
        </w:rPr>
      </w:pPr>
      <w:r>
        <w:rPr>
          <w:rFonts w:ascii="Book Antiqua" w:hAnsi="Book Antiqua"/>
          <w:b/>
          <w:bCs/>
          <w:i/>
          <w:iCs/>
          <w:color w:val="002060"/>
          <w:sz w:val="28"/>
          <w:szCs w:val="28"/>
        </w:rPr>
        <w:lastRenderedPageBreak/>
        <w:br/>
      </w:r>
      <w:r w:rsidR="00CB23A3" w:rsidRPr="00611EAE">
        <w:rPr>
          <w:rFonts w:ascii="Book Antiqua" w:hAnsi="Book Antiqua"/>
          <w:b/>
          <w:bCs/>
          <w:i/>
          <w:iCs/>
          <w:color w:val="002060"/>
          <w:sz w:val="28"/>
          <w:szCs w:val="28"/>
          <w:u w:val="single"/>
        </w:rPr>
        <w:t>Scenario Three</w:t>
      </w:r>
      <w:r w:rsidR="00CB23A3" w:rsidRPr="00793BC8">
        <w:rPr>
          <w:rFonts w:ascii="Book Antiqua" w:hAnsi="Book Antiqua"/>
          <w:b/>
          <w:bCs/>
          <w:i/>
          <w:iCs/>
          <w:color w:val="002060"/>
          <w:sz w:val="28"/>
          <w:szCs w:val="28"/>
        </w:rPr>
        <w:t>: Suppose the star's falling speed is greater than the speed of light, what happens?</w:t>
      </w:r>
    </w:p>
    <w:p w14:paraId="3AAC5531" w14:textId="77777777" w:rsidR="00CB23A3" w:rsidRPr="00CB23A3" w:rsidRDefault="00CB23A3" w:rsidP="00793BC8">
      <w:pPr>
        <w:jc w:val="both"/>
        <w:rPr>
          <w:rFonts w:ascii="Book Antiqua" w:hAnsi="Book Antiqua"/>
          <w:i/>
          <w:iCs/>
          <w:color w:val="002060"/>
          <w:sz w:val="28"/>
          <w:szCs w:val="28"/>
        </w:rPr>
      </w:pPr>
      <w:r w:rsidRPr="00CB23A3">
        <w:rPr>
          <w:rFonts w:ascii="Book Antiqua" w:hAnsi="Book Antiqua"/>
          <w:i/>
          <w:iCs/>
          <w:color w:val="002060"/>
          <w:sz w:val="28"/>
          <w:szCs w:val="28"/>
        </w:rPr>
        <w:t>Here, the image of the star lags behind the star itself, so no earthly eye can ever perceive the star. For the star itself crushes the Earth and all upon it at a time that precedes, by a lot or a little, the time of its image's arrival.</w:t>
      </w:r>
    </w:p>
    <w:p w14:paraId="004D0874" w14:textId="0DFC2EDC" w:rsidR="00CB23A3" w:rsidRDefault="00CB23A3" w:rsidP="00793BC8">
      <w:pPr>
        <w:jc w:val="both"/>
        <w:rPr>
          <w:rFonts w:ascii="Book Antiqua" w:hAnsi="Book Antiqua"/>
          <w:b/>
          <w:bCs/>
          <w:i/>
          <w:iCs/>
          <w:color w:val="002060"/>
          <w:sz w:val="28"/>
          <w:szCs w:val="28"/>
        </w:rPr>
      </w:pPr>
      <w:r w:rsidRPr="00CB23A3">
        <w:rPr>
          <w:rFonts w:ascii="Book Antiqua" w:hAnsi="Book Antiqua"/>
          <w:i/>
          <w:iCs/>
          <w:color w:val="002060"/>
          <w:sz w:val="28"/>
          <w:szCs w:val="28"/>
        </w:rPr>
        <w:t xml:space="preserve">As in the second hypothesis, the earthly eye can see only the star's shadow, and I say only, when the star passes in front of a luminous background of cosmic space; and this hypothesis is also suitable for explaining the black hole; see </w:t>
      </w:r>
      <w:r w:rsidRPr="00793BC8">
        <w:rPr>
          <w:rFonts w:ascii="Book Antiqua" w:hAnsi="Book Antiqua"/>
          <w:b/>
          <w:bCs/>
          <w:i/>
          <w:iCs/>
          <w:color w:val="002060"/>
          <w:sz w:val="28"/>
          <w:szCs w:val="28"/>
        </w:rPr>
        <w:t>Figure (3).</w:t>
      </w:r>
    </w:p>
    <w:tbl>
      <w:tblPr>
        <w:tblStyle w:val="ae"/>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E0E87" w:rsidRPr="003330E2" w14:paraId="4602A58B" w14:textId="77777777" w:rsidTr="00A64334">
        <w:trPr>
          <w:jc w:val="center"/>
        </w:trPr>
        <w:tc>
          <w:tcPr>
            <w:tcW w:w="9350" w:type="dxa"/>
          </w:tcPr>
          <w:p w14:paraId="49E3DF84" w14:textId="737C9CAD" w:rsidR="002E0E87" w:rsidRPr="003330E2" w:rsidRDefault="004B5490" w:rsidP="005526B2">
            <w:pPr>
              <w:bidi/>
              <w:jc w:val="center"/>
              <w:rPr>
                <w:rFonts w:ascii="Times New Roman" w:hAnsi="Times New Roman" w:cs="Times New Roman"/>
                <w:i/>
                <w:iCs/>
                <w:color w:val="002060"/>
                <w:sz w:val="28"/>
                <w:szCs w:val="28"/>
                <w:rtl/>
                <w:lang w:bidi="ar-SY"/>
              </w:rPr>
            </w:pPr>
            <w:r>
              <w:rPr>
                <w:rFonts w:ascii="Times New Roman" w:hAnsi="Times New Roman" w:cs="Times New Roman"/>
                <w:b/>
                <w:bCs/>
                <w:i/>
                <w:iCs/>
                <w:noProof/>
                <w:color w:val="002060"/>
                <w:sz w:val="28"/>
                <w:szCs w:val="28"/>
                <w:rtl/>
                <w:lang w:val="ar-SY" w:bidi="ar-SY"/>
              </w:rPr>
              <w:drawing>
                <wp:inline distT="0" distB="0" distL="0" distR="0" wp14:anchorId="0E938CB1" wp14:editId="4D890EE2">
                  <wp:extent cx="4066442" cy="2857500"/>
                  <wp:effectExtent l="0" t="0" r="0" b="8255"/>
                  <wp:docPr id="55114534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71131" name="صورة 1840571131"/>
                          <pic:cNvPicPr/>
                        </pic:nvPicPr>
                        <pic:blipFill>
                          <a:blip r:embed="rId11">
                            <a:extLst>
                              <a:ext uri="{28A0092B-C50C-407E-A947-70E740481C1C}">
                                <a14:useLocalDpi xmlns:a14="http://schemas.microsoft.com/office/drawing/2010/main" val="0"/>
                              </a:ext>
                            </a:extLst>
                          </a:blip>
                          <a:stretch>
                            <a:fillRect/>
                          </a:stretch>
                        </pic:blipFill>
                        <pic:spPr>
                          <a:xfrm>
                            <a:off x="0" y="0"/>
                            <a:ext cx="4066442" cy="2857500"/>
                          </a:xfrm>
                          <a:prstGeom prst="rect">
                            <a:avLst/>
                          </a:prstGeom>
                        </pic:spPr>
                      </pic:pic>
                    </a:graphicData>
                  </a:graphic>
                </wp:inline>
              </w:drawing>
            </w:r>
          </w:p>
        </w:tc>
      </w:tr>
      <w:tr w:rsidR="002E0E87" w:rsidRPr="003330E2" w14:paraId="49D34BB5" w14:textId="77777777" w:rsidTr="00A64334">
        <w:trPr>
          <w:jc w:val="center"/>
        </w:trPr>
        <w:tc>
          <w:tcPr>
            <w:tcW w:w="9350" w:type="dxa"/>
          </w:tcPr>
          <w:p w14:paraId="2739C18E" w14:textId="09F4DF58" w:rsidR="00C657B3" w:rsidRPr="00C657B3" w:rsidRDefault="00C657B3" w:rsidP="00C657B3">
            <w:pPr>
              <w:jc w:val="center"/>
              <w:rPr>
                <w:rFonts w:asciiTheme="majorBidi" w:hAnsiTheme="majorBidi" w:cstheme="majorBidi"/>
                <w:i/>
                <w:iCs/>
                <w:noProof/>
                <w:color w:val="002060"/>
                <w:sz w:val="26"/>
                <w:szCs w:val="26"/>
              </w:rPr>
            </w:pPr>
            <w:r w:rsidRPr="00C657B3">
              <w:rPr>
                <w:rFonts w:asciiTheme="majorBidi" w:hAnsiTheme="majorBidi" w:cstheme="majorBidi"/>
                <w:b/>
                <w:bCs/>
                <w:i/>
                <w:iCs/>
                <w:noProof/>
                <w:color w:val="002060"/>
                <w:sz w:val="26"/>
                <w:szCs w:val="26"/>
              </w:rPr>
              <w:t>Figure (3)</w:t>
            </w:r>
            <w:r>
              <w:rPr>
                <w:rFonts w:asciiTheme="majorBidi" w:hAnsiTheme="majorBidi" w:cstheme="majorBidi"/>
                <w:b/>
                <w:bCs/>
                <w:i/>
                <w:iCs/>
                <w:noProof/>
                <w:color w:val="002060"/>
                <w:sz w:val="26"/>
                <w:szCs w:val="26"/>
              </w:rPr>
              <w:t xml:space="preserve"> </w:t>
            </w:r>
            <w:r w:rsidRPr="00C657B3">
              <w:rPr>
                <w:rFonts w:asciiTheme="majorBidi" w:hAnsiTheme="majorBidi" w:cstheme="majorBidi"/>
                <w:b/>
                <w:bCs/>
                <w:i/>
                <w:iCs/>
                <w:noProof/>
                <w:color w:val="002060"/>
                <w:sz w:val="26"/>
                <w:szCs w:val="26"/>
              </w:rPr>
              <w:t>The Third Hypothesis:</w:t>
            </w:r>
            <w:r>
              <w:rPr>
                <w:rFonts w:asciiTheme="majorBidi" w:hAnsiTheme="majorBidi" w:cstheme="majorBidi"/>
                <w:b/>
                <w:bCs/>
                <w:i/>
                <w:iCs/>
                <w:noProof/>
                <w:color w:val="002060"/>
                <w:sz w:val="26"/>
                <w:szCs w:val="26"/>
              </w:rPr>
              <w:br/>
            </w:r>
            <w:r w:rsidRPr="00C657B3">
              <w:rPr>
                <w:rFonts w:asciiTheme="majorBidi" w:hAnsiTheme="majorBidi" w:cstheme="majorBidi"/>
                <w:b/>
                <w:bCs/>
                <w:i/>
                <w:iCs/>
                <w:noProof/>
                <w:color w:val="002060"/>
                <w:sz w:val="26"/>
                <w:szCs w:val="26"/>
              </w:rPr>
              <w:t>The Star's Falling Speed is Greater Than the Speed of Light</w:t>
            </w:r>
          </w:p>
          <w:p w14:paraId="6DC31E94" w14:textId="23872348" w:rsidR="00C657B3" w:rsidRDefault="00C657B3" w:rsidP="00C657B3">
            <w:pPr>
              <w:jc w:val="center"/>
              <w:rPr>
                <w:rFonts w:asciiTheme="majorBidi" w:hAnsiTheme="majorBidi" w:cstheme="majorBidi"/>
                <w:i/>
                <w:iCs/>
                <w:noProof/>
                <w:color w:val="002060"/>
              </w:rPr>
            </w:pPr>
            <w:r>
              <w:rPr>
                <w:rFonts w:asciiTheme="majorBidi" w:hAnsiTheme="majorBidi" w:cstheme="majorBidi"/>
                <w:i/>
                <w:iCs/>
                <w:noProof/>
                <w:color w:val="002060"/>
              </w:rPr>
              <w:br/>
            </w:r>
            <w:r w:rsidRPr="00C657B3">
              <w:rPr>
                <w:rFonts w:asciiTheme="majorBidi" w:hAnsiTheme="majorBidi" w:cstheme="majorBidi"/>
                <w:i/>
                <w:iCs/>
                <w:noProof/>
                <w:color w:val="002060"/>
              </w:rPr>
              <w:t>Let us assume that the speed of the falling star has surpassed the speed of light.</w:t>
            </w:r>
            <w:r w:rsidRPr="00C657B3">
              <w:rPr>
                <w:rFonts w:asciiTheme="majorBidi" w:hAnsiTheme="majorBidi" w:cstheme="majorBidi"/>
                <w:i/>
                <w:iCs/>
                <w:noProof/>
                <w:color w:val="002060"/>
              </w:rPr>
              <w:br/>
              <w:t>At that point, the star's essence becomes detached from its image.</w:t>
            </w:r>
            <w:r>
              <w:rPr>
                <w:rFonts w:asciiTheme="majorBidi" w:hAnsiTheme="majorBidi" w:cstheme="majorBidi"/>
                <w:i/>
                <w:iCs/>
                <w:noProof/>
                <w:color w:val="002060"/>
              </w:rPr>
              <w:br/>
            </w:r>
            <w:r w:rsidRPr="00C657B3">
              <w:rPr>
                <w:rFonts w:asciiTheme="majorBidi" w:hAnsiTheme="majorBidi" w:cstheme="majorBidi"/>
                <w:i/>
                <w:iCs/>
                <w:noProof/>
                <w:color w:val="002060"/>
              </w:rPr>
              <w:t>The latter now chases frantically after the essence but is unable to catch up. Consequently, an earthly eye can never observe the star. By the time the image of the essence reaches Earth, it will find no one left to observe it.</w:t>
            </w:r>
          </w:p>
          <w:p w14:paraId="156FB704" w14:textId="7F86BE90" w:rsidR="00611EAE" w:rsidRDefault="00C657B3" w:rsidP="00C657B3">
            <w:pPr>
              <w:jc w:val="center"/>
              <w:rPr>
                <w:rFonts w:ascii="Book Antiqua" w:hAnsi="Book Antiqua"/>
                <w:b/>
                <w:bCs/>
                <w:i/>
                <w:iCs/>
                <w:color w:val="0070C0"/>
              </w:rPr>
            </w:pPr>
            <w:r>
              <w:rPr>
                <w:rFonts w:asciiTheme="majorBidi" w:hAnsiTheme="majorBidi" w:cstheme="majorBidi"/>
                <w:i/>
                <w:iCs/>
                <w:noProof/>
                <w:color w:val="002060"/>
              </w:rPr>
              <w:br/>
            </w:r>
          </w:p>
          <w:p w14:paraId="4B488D94" w14:textId="6F499292" w:rsidR="00C657B3" w:rsidRPr="00C657B3" w:rsidRDefault="00611EAE" w:rsidP="00C657B3">
            <w:pPr>
              <w:jc w:val="center"/>
              <w:rPr>
                <w:rFonts w:ascii="Book Antiqua" w:hAnsi="Book Antiqua"/>
                <w:i/>
                <w:iCs/>
                <w:color w:val="0070C0"/>
              </w:rPr>
            </w:pPr>
            <w:r w:rsidRPr="00DE3A8C">
              <w:rPr>
                <w:rFonts w:ascii="Book Antiqua" w:hAnsi="Book Antiqua"/>
                <w:i/>
                <w:iCs/>
                <w:noProof/>
                <w:color w:val="002060"/>
              </w:rPr>
              <w:lastRenderedPageBreak/>
              <w:drawing>
                <wp:anchor distT="0" distB="0" distL="114300" distR="114300" simplePos="0" relativeHeight="251664384" behindDoc="0" locked="0" layoutInCell="1" allowOverlap="1" wp14:anchorId="70760EB5" wp14:editId="5D745546">
                  <wp:simplePos x="0" y="0"/>
                  <wp:positionH relativeFrom="column">
                    <wp:posOffset>3760470</wp:posOffset>
                  </wp:positionH>
                  <wp:positionV relativeFrom="paragraph">
                    <wp:posOffset>381635</wp:posOffset>
                  </wp:positionV>
                  <wp:extent cx="200025" cy="200025"/>
                  <wp:effectExtent l="0" t="0" r="9525" b="9525"/>
                  <wp:wrapNone/>
                  <wp:docPr id="1490749303" name="صورة 149074930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7B3" w:rsidRPr="00C657B3">
              <w:rPr>
                <w:rFonts w:ascii="Book Antiqua" w:hAnsi="Book Antiqua"/>
                <w:b/>
                <w:bCs/>
                <w:i/>
                <w:iCs/>
                <w:color w:val="0070C0"/>
              </w:rPr>
              <w:t>Important note:</w:t>
            </w:r>
            <w:r w:rsidR="00C657B3" w:rsidRPr="00C657B3">
              <w:rPr>
                <w:rFonts w:ascii="Book Antiqua" w:hAnsi="Book Antiqua"/>
                <w:i/>
                <w:iCs/>
                <w:color w:val="0070C0"/>
              </w:rPr>
              <w:br/>
            </w:r>
            <w:hyperlink r:id="rId13" w:history="1">
              <w:r w:rsidR="00C657B3" w:rsidRPr="00C657B3">
                <w:rPr>
                  <w:rStyle w:val="Hyperlink"/>
                  <w:rFonts w:ascii="Book Antiqua" w:hAnsi="Book Antiqua"/>
                  <w:i/>
                  <w:iCs/>
                </w:rPr>
                <w:t>For a more accurate understanding of the black hole and falling star hypothesis, watch the video at the following link</w:t>
              </w:r>
            </w:hyperlink>
            <w:r w:rsidR="00C657B3" w:rsidRPr="00C657B3">
              <w:rPr>
                <w:rFonts w:ascii="Book Antiqua" w:hAnsi="Book Antiqua"/>
                <w:i/>
                <w:iCs/>
                <w:color w:val="0070C0"/>
              </w:rPr>
              <w:t>:</w:t>
            </w:r>
            <w:r w:rsidR="00B551DC">
              <w:rPr>
                <w:rFonts w:ascii="Book Antiqua" w:hAnsi="Book Antiqua"/>
                <w:i/>
                <w:iCs/>
                <w:color w:val="0070C0"/>
              </w:rPr>
              <w:t xml:space="preserve"> </w:t>
            </w:r>
          </w:p>
          <w:p w14:paraId="495E3C70" w14:textId="396C410E" w:rsidR="00C657B3" w:rsidRPr="00C657B3" w:rsidRDefault="00C657B3" w:rsidP="00C657B3">
            <w:pPr>
              <w:jc w:val="center"/>
              <w:rPr>
                <w:rFonts w:asciiTheme="majorBidi" w:hAnsiTheme="majorBidi" w:cstheme="majorBidi"/>
                <w:i/>
                <w:iCs/>
                <w:noProof/>
                <w:color w:val="002060"/>
              </w:rPr>
            </w:pPr>
          </w:p>
          <w:p w14:paraId="6E157FC3" w14:textId="63BB2652" w:rsidR="002E0E87" w:rsidRPr="003330E2" w:rsidRDefault="002E0E87" w:rsidP="00C657B3">
            <w:pPr>
              <w:jc w:val="center"/>
              <w:rPr>
                <w:rFonts w:ascii="Times New Roman" w:hAnsi="Times New Roman" w:cs="Times New Roman"/>
                <w:i/>
                <w:iCs/>
                <w:color w:val="002060"/>
                <w:rtl/>
                <w:lang w:bidi="ar-SY"/>
              </w:rPr>
            </w:pPr>
            <w:r w:rsidRPr="00E81295">
              <w:rPr>
                <w:rFonts w:asciiTheme="majorBidi" w:hAnsiTheme="majorBidi" w:cstheme="majorBidi"/>
                <w:i/>
                <w:iCs/>
                <w:noProof/>
                <w:color w:val="002060"/>
              </w:rPr>
              <w:t xml:space="preserve"> </w:t>
            </w:r>
          </w:p>
        </w:tc>
      </w:tr>
    </w:tbl>
    <w:p w14:paraId="000F0284" w14:textId="02AE79B1" w:rsidR="00CB23A3" w:rsidRPr="002E0E87" w:rsidRDefault="00CB23A3" w:rsidP="00793BC8">
      <w:pPr>
        <w:jc w:val="both"/>
        <w:rPr>
          <w:rFonts w:ascii="Book Antiqua" w:hAnsi="Book Antiqua"/>
          <w:b/>
          <w:bCs/>
          <w:i/>
          <w:iCs/>
          <w:color w:val="002060"/>
          <w:sz w:val="30"/>
          <w:szCs w:val="30"/>
        </w:rPr>
      </w:pPr>
      <w:r w:rsidRPr="002E0E87">
        <w:rPr>
          <w:rFonts w:ascii="Book Antiqua" w:hAnsi="Book Antiqua"/>
          <w:b/>
          <w:bCs/>
          <w:i/>
          <w:iCs/>
          <w:color w:val="002060"/>
          <w:sz w:val="30"/>
          <w:szCs w:val="30"/>
        </w:rPr>
        <w:lastRenderedPageBreak/>
        <w:t>The Third Question: Hasn't the time come for this star to reach us, given it has reached the utmost speed?</w:t>
      </w:r>
    </w:p>
    <w:p w14:paraId="5AE02B9D" w14:textId="77777777" w:rsidR="00CB23A3" w:rsidRPr="00CB23A3" w:rsidRDefault="00CB23A3" w:rsidP="00793BC8">
      <w:pPr>
        <w:jc w:val="both"/>
        <w:rPr>
          <w:rFonts w:ascii="Book Antiqua" w:hAnsi="Book Antiqua"/>
          <w:i/>
          <w:iCs/>
          <w:color w:val="002060"/>
          <w:sz w:val="28"/>
          <w:szCs w:val="28"/>
        </w:rPr>
      </w:pPr>
      <w:r w:rsidRPr="00CB23A3">
        <w:rPr>
          <w:rFonts w:ascii="Book Antiqua" w:hAnsi="Book Antiqua"/>
          <w:i/>
          <w:iCs/>
          <w:color w:val="002060"/>
          <w:sz w:val="28"/>
          <w:szCs w:val="28"/>
        </w:rPr>
        <w:t>I say, do not worry, it will inevitably reach us. It is the sudden event, so wait, I am with you among those who wait. The universe is vast, human minds have failed to comprehend its dimensions. Some stars are estimated to be millions of light-years away from Earth, and science continues to surprise us every day with what is even farther than that.. this is first. Secondly, the star falling towards us might change its course after a while, thus losing its property as a black hole, and also losing its danger to you and me.. so do not grieve.</w:t>
      </w:r>
    </w:p>
    <w:p w14:paraId="4C5A9433" w14:textId="57B0A3A1" w:rsidR="00CB23A3" w:rsidRPr="002E0E87" w:rsidRDefault="00CB23A3" w:rsidP="00CB23A3">
      <w:pPr>
        <w:rPr>
          <w:rFonts w:ascii="Book Antiqua" w:hAnsi="Book Antiqua"/>
          <w:b/>
          <w:bCs/>
          <w:i/>
          <w:iCs/>
          <w:color w:val="002060"/>
          <w:sz w:val="30"/>
          <w:szCs w:val="30"/>
        </w:rPr>
      </w:pPr>
      <w:r w:rsidRPr="002E0E87">
        <w:rPr>
          <w:rFonts w:ascii="Book Antiqua" w:hAnsi="Book Antiqua"/>
          <w:b/>
          <w:bCs/>
          <w:i/>
          <w:iCs/>
          <w:color w:val="002060"/>
          <w:sz w:val="30"/>
          <w:szCs w:val="30"/>
        </w:rPr>
        <w:t>The Fourth Question: Which is faster, light or shadow?</w:t>
      </w:r>
    </w:p>
    <w:p w14:paraId="49F454A6" w14:textId="77777777" w:rsidR="00CB23A3" w:rsidRPr="00CB23A3" w:rsidRDefault="00CB23A3" w:rsidP="00793BC8">
      <w:pPr>
        <w:jc w:val="both"/>
        <w:rPr>
          <w:rFonts w:ascii="Book Antiqua" w:hAnsi="Book Antiqua"/>
          <w:i/>
          <w:iCs/>
          <w:color w:val="002060"/>
          <w:sz w:val="28"/>
          <w:szCs w:val="28"/>
        </w:rPr>
      </w:pPr>
      <w:r w:rsidRPr="00CB23A3">
        <w:rPr>
          <w:rFonts w:ascii="Book Antiqua" w:hAnsi="Book Antiqua"/>
          <w:i/>
          <w:iCs/>
          <w:color w:val="002060"/>
          <w:sz w:val="28"/>
          <w:szCs w:val="28"/>
        </w:rPr>
        <w:t>In this context, I will tell you what will be the evidence against me everywhere and always. But the soul incessantly whispers to me, and I cannot conceal the soul's whisper. The statement about the speed of the star's fall does not weigh, and will never weigh, what I will tell you about the properties of light and shadow. For my thought has taken me farther than refutative thought allows, and I say refutative, not critical, because it is the most appropriate description.</w:t>
      </w:r>
    </w:p>
    <w:p w14:paraId="30DAFC00" w14:textId="77777777" w:rsidR="00CB23A3" w:rsidRPr="00CB23A3" w:rsidRDefault="00CB23A3" w:rsidP="00601643">
      <w:pPr>
        <w:jc w:val="both"/>
        <w:rPr>
          <w:rFonts w:ascii="Book Antiqua" w:hAnsi="Book Antiqua"/>
          <w:i/>
          <w:iCs/>
          <w:color w:val="002060"/>
          <w:sz w:val="28"/>
          <w:szCs w:val="28"/>
        </w:rPr>
      </w:pPr>
      <w:r w:rsidRPr="00CB23A3">
        <w:rPr>
          <w:rFonts w:ascii="Book Antiqua" w:hAnsi="Book Antiqua"/>
          <w:i/>
          <w:iCs/>
          <w:color w:val="002060"/>
          <w:sz w:val="28"/>
          <w:szCs w:val="28"/>
        </w:rPr>
        <w:t>Much of science is based on the idea of the continuity of light, and consequently photons, even if the primary light source is obscured, temporarily or eternally. Therefore, science constantly tells us about the bygone past with images that have just reached us from deep space. This image tells of what was millions of years ago, and that is the state of the star before it vanished and disappeared from existence.. as they said and as they always say. As for me, I say the opposite, and my evidence for my saying is intuition and a mind that finds no rest.</w:t>
      </w:r>
    </w:p>
    <w:p w14:paraId="637F9579" w14:textId="35076D7E" w:rsidR="00CB23A3" w:rsidRPr="00CB23A3" w:rsidRDefault="00CB23A3" w:rsidP="00601643">
      <w:pPr>
        <w:jc w:val="both"/>
        <w:rPr>
          <w:rFonts w:ascii="Book Antiqua" w:hAnsi="Book Antiqua"/>
          <w:i/>
          <w:iCs/>
          <w:color w:val="002060"/>
          <w:sz w:val="28"/>
          <w:szCs w:val="28"/>
        </w:rPr>
      </w:pPr>
      <w:r w:rsidRPr="00CB23A3">
        <w:rPr>
          <w:rFonts w:ascii="Book Antiqua" w:hAnsi="Book Antiqua"/>
          <w:i/>
          <w:iCs/>
          <w:color w:val="002060"/>
          <w:sz w:val="28"/>
          <w:szCs w:val="28"/>
        </w:rPr>
        <w:t>Personally, I believe that the shadow is faster than light. I even go further to say that the shadow is instantaneous, and the light</w:t>
      </w:r>
      <w:r w:rsidR="00601643" w:rsidRPr="00601643">
        <w:rPr>
          <w:rFonts w:ascii="Book Antiqua" w:hAnsi="Book Antiqua"/>
          <w:i/>
          <w:iCs/>
          <w:color w:val="002060"/>
          <w:sz w:val="28"/>
          <w:szCs w:val="28"/>
        </w:rPr>
        <w:t xml:space="preserve"> </w:t>
      </w:r>
      <w:r w:rsidR="00601643" w:rsidRPr="00CB23A3">
        <w:rPr>
          <w:rFonts w:ascii="Book Antiqua" w:hAnsi="Book Antiqua"/>
          <w:i/>
          <w:iCs/>
          <w:color w:val="002060"/>
          <w:sz w:val="28"/>
          <w:szCs w:val="28"/>
        </w:rPr>
        <w:t>is</w:t>
      </w:r>
      <w:r w:rsidR="00601643" w:rsidRPr="00601643">
        <w:rPr>
          <w:rFonts w:ascii="Book Antiqua" w:hAnsi="Book Antiqua"/>
          <w:i/>
          <w:iCs/>
          <w:color w:val="002060"/>
          <w:sz w:val="28"/>
          <w:szCs w:val="28"/>
        </w:rPr>
        <w:t xml:space="preserve"> </w:t>
      </w:r>
      <w:r w:rsidR="00601643">
        <w:rPr>
          <w:rFonts w:ascii="Book Antiqua" w:hAnsi="Book Antiqua"/>
          <w:i/>
          <w:iCs/>
          <w:color w:val="002060"/>
          <w:sz w:val="28"/>
          <w:szCs w:val="28"/>
        </w:rPr>
        <w:t xml:space="preserve">hyper </w:t>
      </w:r>
      <w:r w:rsidR="00601643" w:rsidRPr="00CB23A3">
        <w:rPr>
          <w:rFonts w:ascii="Book Antiqua" w:hAnsi="Book Antiqua"/>
          <w:i/>
          <w:iCs/>
          <w:color w:val="002060"/>
          <w:sz w:val="28"/>
          <w:szCs w:val="28"/>
        </w:rPr>
        <w:t>speed</w:t>
      </w:r>
      <w:r w:rsidRPr="00CB23A3">
        <w:rPr>
          <w:rFonts w:ascii="Book Antiqua" w:hAnsi="Book Antiqua"/>
          <w:i/>
          <w:iCs/>
          <w:color w:val="002060"/>
          <w:sz w:val="28"/>
          <w:szCs w:val="28"/>
        </w:rPr>
        <w:t xml:space="preserve">, and no matter how great speed becomes, it cannot approximate instantaneity in appearance. I also believe that light still hides its most important secrets from us. And I propose the hypothesis of </w:t>
      </w:r>
      <w:r w:rsidRPr="00CB23A3">
        <w:rPr>
          <w:rFonts w:ascii="Book Antiqua" w:hAnsi="Book Antiqua"/>
          <w:i/>
          <w:iCs/>
          <w:color w:val="002060"/>
          <w:sz w:val="28"/>
          <w:szCs w:val="28"/>
        </w:rPr>
        <w:lastRenderedPageBreak/>
        <w:t>photon synergy and photon collapse. The continuity of the light source's appearance to its observer is the guarantee for the continuous flow of photons towards it. Sudden and instantaneous photon collapse occurs if the light source is obscured, either spontaneously or by an obstructing veil preventing that appearance. Thus, photon synergy and the continuity of light are contingent upon the permanence of the light source's appearance to its observer, and photon collapse is the result of the source being obscured from it. Thus also, the flow of photons, and with it light, consumes time, while the shadow is instantaneous, immeasurable in the calculation of time.</w:t>
      </w:r>
    </w:p>
    <w:p w14:paraId="0D37091E" w14:textId="77777777" w:rsidR="00CB23A3" w:rsidRPr="00CB23A3" w:rsidRDefault="00CB23A3" w:rsidP="00601643">
      <w:pPr>
        <w:jc w:val="both"/>
        <w:rPr>
          <w:rFonts w:ascii="Book Antiqua" w:hAnsi="Book Antiqua"/>
          <w:i/>
          <w:iCs/>
          <w:color w:val="002060"/>
          <w:sz w:val="28"/>
          <w:szCs w:val="28"/>
        </w:rPr>
      </w:pPr>
      <w:r w:rsidRPr="00CB23A3">
        <w:rPr>
          <w:rFonts w:ascii="Book Antiqua" w:hAnsi="Book Antiqua"/>
          <w:i/>
          <w:iCs/>
          <w:color w:val="002060"/>
          <w:sz w:val="28"/>
          <w:szCs w:val="28"/>
        </w:rPr>
        <w:t>And since the image of a thing is nothing but light received by its observer, we do not see the image of the star falling towards us because its speed exceeded or equaled the speed of light. But we see its shadow because the star had obscured a part of the luminous background of the universe, for the shadow is instantaneous and preceded everything.</w:t>
      </w:r>
    </w:p>
    <w:p w14:paraId="35E0D836" w14:textId="1C194352" w:rsidR="00CB23A3" w:rsidRPr="00601643" w:rsidRDefault="00CB23A3" w:rsidP="00CB23A3">
      <w:pPr>
        <w:rPr>
          <w:rFonts w:ascii="Book Antiqua" w:hAnsi="Book Antiqua"/>
          <w:b/>
          <w:bCs/>
          <w:i/>
          <w:iCs/>
          <w:color w:val="002060"/>
          <w:sz w:val="32"/>
          <w:szCs w:val="32"/>
        </w:rPr>
      </w:pPr>
      <w:r w:rsidRPr="00601643">
        <w:rPr>
          <w:rFonts w:ascii="Book Antiqua" w:hAnsi="Book Antiqua"/>
          <w:b/>
          <w:bCs/>
          <w:i/>
          <w:iCs/>
          <w:color w:val="002060"/>
          <w:sz w:val="32"/>
          <w:szCs w:val="32"/>
        </w:rPr>
        <w:t>The Result:</w:t>
      </w:r>
    </w:p>
    <w:p w14:paraId="5D4F2545" w14:textId="29FAE9F8" w:rsidR="00731040" w:rsidRDefault="00CB23A3" w:rsidP="00601643">
      <w:pPr>
        <w:jc w:val="both"/>
        <w:rPr>
          <w:rFonts w:ascii="Book Antiqua" w:hAnsi="Book Antiqua"/>
          <w:i/>
          <w:iCs/>
          <w:color w:val="002060"/>
          <w:sz w:val="28"/>
          <w:szCs w:val="28"/>
        </w:rPr>
      </w:pPr>
      <w:r w:rsidRPr="00CB23A3">
        <w:rPr>
          <w:rFonts w:ascii="Book Antiqua" w:hAnsi="Book Antiqua"/>
          <w:i/>
          <w:iCs/>
          <w:color w:val="002060"/>
          <w:sz w:val="28"/>
          <w:szCs w:val="28"/>
        </w:rPr>
        <w:t xml:space="preserve">In conclusion, I say: along its entire path or a segment of it, there is a giant star falling upon us, at a tremendous speed that exceeds or equals the value of the speed of light. The star's mass advanced ahead of its image, so the eye perceived it as blackness. And this is the habit of the eye, for it is not satisfied with anything but light as proof. The image of the star disappeared from us, but its shadow was present. </w:t>
      </w:r>
      <w:r w:rsidR="00601643" w:rsidRPr="00CB23A3">
        <w:rPr>
          <w:rFonts w:ascii="Book Antiqua" w:hAnsi="Book Antiqua"/>
          <w:i/>
          <w:iCs/>
          <w:color w:val="002060"/>
          <w:sz w:val="28"/>
          <w:szCs w:val="28"/>
        </w:rPr>
        <w:t>So,</w:t>
      </w:r>
      <w:r w:rsidRPr="00CB23A3">
        <w:rPr>
          <w:rFonts w:ascii="Book Antiqua" w:hAnsi="Book Antiqua"/>
          <w:i/>
          <w:iCs/>
          <w:color w:val="002060"/>
          <w:sz w:val="28"/>
          <w:szCs w:val="28"/>
        </w:rPr>
        <w:t xml:space="preserve"> the star appeared black like the kohl of the night, and around it, light seeped through from the luminous background of the universe. And thus, the shadow exists, and its luminous surroundings exist. Someone might say: Is this plausible? I say yes, and God Almighty has promised us that we will see His signs in the heavens and within ourselves.</w:t>
      </w:r>
    </w:p>
    <w:p w14:paraId="70D9ECC4" w14:textId="27E31C0A" w:rsidR="00601643" w:rsidRDefault="00601643" w:rsidP="00601643">
      <w:pPr>
        <w:jc w:val="center"/>
        <w:rPr>
          <w:rFonts w:ascii="Book Antiqua" w:hAnsi="Book Antiqua"/>
          <w:i/>
          <w:iCs/>
          <w:color w:val="002060"/>
          <w:sz w:val="28"/>
          <w:szCs w:val="28"/>
        </w:rPr>
      </w:pPr>
      <w:r>
        <w:rPr>
          <w:rFonts w:ascii="Book Antiqua" w:hAnsi="Book Antiqua"/>
          <w:i/>
          <w:iCs/>
          <w:color w:val="002060"/>
          <w:sz w:val="28"/>
          <w:szCs w:val="28"/>
        </w:rPr>
        <w:t>……………………………………………………………………………………</w:t>
      </w:r>
    </w:p>
    <w:p w14:paraId="4C70FDD3" w14:textId="77777777" w:rsidR="00601643" w:rsidRPr="00CB23A3" w:rsidRDefault="00601643" w:rsidP="00601643">
      <w:pPr>
        <w:jc w:val="center"/>
        <w:rPr>
          <w:rFonts w:ascii="Book Antiqua" w:hAnsi="Book Antiqua"/>
          <w:i/>
          <w:iCs/>
          <w:color w:val="002060"/>
          <w:sz w:val="28"/>
          <w:szCs w:val="28"/>
        </w:rPr>
      </w:pPr>
      <w:r w:rsidRPr="00DE3A8C">
        <w:rPr>
          <w:rFonts w:ascii="Book Antiqua" w:hAnsi="Book Antiqua"/>
          <w:i/>
          <w:iCs/>
          <w:noProof/>
          <w:color w:val="002060"/>
        </w:rPr>
        <w:drawing>
          <wp:anchor distT="0" distB="0" distL="114300" distR="114300" simplePos="0" relativeHeight="251659264" behindDoc="0" locked="0" layoutInCell="1" allowOverlap="1" wp14:anchorId="25C65D13" wp14:editId="45ED5813">
            <wp:simplePos x="0" y="0"/>
            <wp:positionH relativeFrom="column">
              <wp:posOffset>4352925</wp:posOffset>
            </wp:positionH>
            <wp:positionV relativeFrom="paragraph">
              <wp:posOffset>239395</wp:posOffset>
            </wp:positionV>
            <wp:extent cx="247650" cy="247650"/>
            <wp:effectExtent l="0" t="0" r="0" b="0"/>
            <wp:wrapNone/>
            <wp:docPr id="33" name="صورة 33"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Pr="00607035">
          <w:rPr>
            <w:rStyle w:val="Hyperlink"/>
            <w:rFonts w:ascii="Book Antiqua" w:hAnsi="Book Antiqua"/>
            <w:i/>
            <w:iCs/>
            <w:sz w:val="28"/>
            <w:szCs w:val="28"/>
          </w:rPr>
          <w:t>To understand the hypothesis of the black hole and the falling star more accurately, watch the video at the following link</w:t>
        </w:r>
      </w:hyperlink>
      <w:r w:rsidRPr="00CB23A3">
        <w:rPr>
          <w:rFonts w:ascii="Book Antiqua" w:hAnsi="Book Antiqua"/>
          <w:i/>
          <w:iCs/>
          <w:color w:val="002060"/>
          <w:sz w:val="28"/>
          <w:szCs w:val="28"/>
        </w:rPr>
        <w:t>:</w:t>
      </w:r>
      <w:r>
        <w:rPr>
          <w:rFonts w:ascii="Book Antiqua" w:hAnsi="Book Antiqua"/>
          <w:i/>
          <w:iCs/>
          <w:color w:val="002060"/>
          <w:sz w:val="28"/>
          <w:szCs w:val="28"/>
        </w:rPr>
        <w:t xml:space="preserve"> </w:t>
      </w:r>
    </w:p>
    <w:p w14:paraId="7707EFC9" w14:textId="77777777" w:rsidR="00601643" w:rsidRDefault="00601643" w:rsidP="00601643">
      <w:pPr>
        <w:rPr>
          <w:rFonts w:ascii="Book Antiqua" w:hAnsi="Book Antiqua"/>
          <w:i/>
          <w:iCs/>
          <w:color w:val="0070C0"/>
          <w:sz w:val="28"/>
          <w:szCs w:val="28"/>
        </w:rPr>
      </w:pPr>
    </w:p>
    <w:p w14:paraId="76A542D0" w14:textId="77777777" w:rsidR="00B10584" w:rsidRDefault="00B10584" w:rsidP="00601643">
      <w:pPr>
        <w:rPr>
          <w:rFonts w:ascii="Book Antiqua" w:hAnsi="Book Antiqua"/>
          <w:i/>
          <w:iCs/>
          <w:color w:val="0070C0"/>
          <w:sz w:val="28"/>
          <w:szCs w:val="28"/>
        </w:rPr>
      </w:pPr>
    </w:p>
    <w:p w14:paraId="6A940AD8" w14:textId="4C7D1BED" w:rsidR="00601643" w:rsidRDefault="00601643" w:rsidP="00601643">
      <w:pPr>
        <w:rPr>
          <w:rFonts w:ascii="Book Antiqua" w:hAnsi="Book Antiqua"/>
          <w:i/>
          <w:iCs/>
          <w:color w:val="0070C0"/>
          <w:sz w:val="28"/>
          <w:szCs w:val="28"/>
        </w:rPr>
      </w:pPr>
      <w:r w:rsidRPr="00601643">
        <w:rPr>
          <w:rFonts w:ascii="Book Antiqua" w:hAnsi="Book Antiqua"/>
          <w:i/>
          <w:iCs/>
          <w:color w:val="0070C0"/>
          <w:sz w:val="28"/>
          <w:szCs w:val="28"/>
        </w:rPr>
        <w:lastRenderedPageBreak/>
        <w:t>In other contexts, you can also read the following articles:</w:t>
      </w:r>
    </w:p>
    <w:tbl>
      <w:tblPr>
        <w:tblW w:w="0" w:type="auto"/>
        <w:tblLook w:val="04A0" w:firstRow="1" w:lastRow="0" w:firstColumn="1" w:lastColumn="0" w:noHBand="0" w:noVBand="1"/>
      </w:tblPr>
      <w:tblGrid>
        <w:gridCol w:w="606"/>
        <w:gridCol w:w="670"/>
        <w:gridCol w:w="6548"/>
      </w:tblGrid>
      <w:tr w:rsidR="00B04C1E" w:rsidRPr="00DE3A8C" w14:paraId="5018F717" w14:textId="77777777" w:rsidTr="005526B2">
        <w:tc>
          <w:tcPr>
            <w:tcW w:w="606" w:type="dxa"/>
          </w:tcPr>
          <w:p w14:paraId="174E933D" w14:textId="77777777" w:rsidR="00B04C1E" w:rsidRPr="00DE3A8C" w:rsidRDefault="00B04C1E" w:rsidP="005526B2">
            <w:pPr>
              <w:jc w:val="right"/>
              <w:rPr>
                <w:rFonts w:ascii="Book Antiqua" w:hAnsi="Book Antiqua"/>
                <w:i/>
                <w:iCs/>
                <w:noProof/>
                <w:color w:val="002060"/>
              </w:rPr>
            </w:pPr>
            <w:bookmarkStart w:id="1" w:name="_Hlk203816959"/>
            <w:r w:rsidRPr="00DE3A8C">
              <w:rPr>
                <w:rFonts w:ascii="Book Antiqua" w:hAnsi="Book Antiqua"/>
                <w:i/>
                <w:iCs/>
                <w:noProof/>
                <w:color w:val="002060"/>
              </w:rPr>
              <w:drawing>
                <wp:inline distT="0" distB="0" distL="0" distR="0" wp14:anchorId="322AC431" wp14:editId="2DB565A4">
                  <wp:extent cx="247650" cy="247650"/>
                  <wp:effectExtent l="0" t="0" r="0" b="0"/>
                  <wp:docPr id="363591158" name="صورة 363591158"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733F29" w14:textId="77777777" w:rsidR="00B04C1E" w:rsidRPr="00DE3A8C" w:rsidRDefault="00B04C1E" w:rsidP="005526B2">
            <w:pPr>
              <w:jc w:val="center"/>
              <w:rPr>
                <w:rFonts w:ascii="Book Antiqua" w:hAnsi="Book Antiqua"/>
                <w:i/>
                <w:iCs/>
                <w:noProof/>
                <w:color w:val="002060"/>
              </w:rPr>
            </w:pPr>
            <w:hyperlink r:id="rId16" w:history="1">
              <w:r w:rsidRPr="00DE3A8C">
                <w:rPr>
                  <w:rStyle w:val="Hyperlink"/>
                  <w:rFonts w:ascii="Book Antiqua" w:hAnsi="Book Antiqua"/>
                  <w:i/>
                  <w:iCs/>
                  <w:color w:val="002060"/>
                </w:rPr>
                <w:t>DOI</w:t>
              </w:r>
            </w:hyperlink>
          </w:p>
        </w:tc>
        <w:tc>
          <w:tcPr>
            <w:tcW w:w="6548" w:type="dxa"/>
          </w:tcPr>
          <w:p w14:paraId="2C4AE3FC" w14:textId="77777777" w:rsidR="00B04C1E" w:rsidRPr="00DE3A8C" w:rsidRDefault="00B04C1E" w:rsidP="005526B2">
            <w:pPr>
              <w:rPr>
                <w:rFonts w:ascii="Book Antiqua" w:hAnsi="Book Antiqua"/>
                <w:i/>
                <w:iCs/>
                <w:color w:val="002060"/>
                <w:u w:val="single"/>
              </w:rPr>
            </w:pPr>
            <w:hyperlink r:id="rId17" w:history="1">
              <w:r w:rsidRPr="00DE3A8C">
                <w:rPr>
                  <w:rStyle w:val="Hyperlink"/>
                  <w:rFonts w:ascii="Book Antiqua" w:hAnsi="Book Antiqua"/>
                  <w:i/>
                  <w:iCs/>
                  <w:color w:val="002060"/>
                </w:rPr>
                <w:t>The Spinal Reflex, New Hypothesis</w:t>
              </w:r>
            </w:hyperlink>
            <w:r w:rsidRPr="00DE3A8C">
              <w:rPr>
                <w:rFonts w:ascii="Book Antiqua" w:hAnsi="Book Antiqua"/>
                <w:i/>
                <w:iCs/>
                <w:color w:val="002060"/>
                <w:u w:val="single"/>
              </w:rPr>
              <w:t xml:space="preserve"> of Physiology</w:t>
            </w:r>
          </w:p>
        </w:tc>
      </w:tr>
      <w:tr w:rsidR="00B04C1E" w:rsidRPr="00DE3A8C" w14:paraId="0238D753" w14:textId="77777777" w:rsidTr="005526B2">
        <w:tc>
          <w:tcPr>
            <w:tcW w:w="606" w:type="dxa"/>
          </w:tcPr>
          <w:p w14:paraId="68CBFE33"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3091641" wp14:editId="2EA76EA4">
                  <wp:extent cx="247650" cy="247650"/>
                  <wp:effectExtent l="0" t="0" r="0" b="0"/>
                  <wp:docPr id="23287775" name="صورة 23287775"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E3EA5A"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6A27A40" w14:textId="77777777" w:rsidR="00B04C1E" w:rsidRPr="00DE3A8C" w:rsidRDefault="00B04C1E" w:rsidP="005526B2">
            <w:pPr>
              <w:rPr>
                <w:rFonts w:ascii="Book Antiqua" w:hAnsi="Book Antiqua"/>
                <w:i/>
                <w:iCs/>
                <w:color w:val="002060"/>
              </w:rPr>
            </w:pPr>
            <w:hyperlink r:id="rId19" w:history="1">
              <w:r w:rsidRPr="00DE3A8C">
                <w:rPr>
                  <w:rStyle w:val="Hyperlink"/>
                  <w:rFonts w:ascii="Book Antiqua" w:hAnsi="Book Antiqua"/>
                  <w:i/>
                  <w:iCs/>
                  <w:color w:val="002060"/>
                </w:rPr>
                <w:t>The Hyperreflexia, Innovated Pathophysiology</w:t>
              </w:r>
            </w:hyperlink>
          </w:p>
        </w:tc>
      </w:tr>
      <w:tr w:rsidR="00B04C1E" w:rsidRPr="00DE3A8C" w14:paraId="5E9F7366" w14:textId="77777777" w:rsidTr="005526B2">
        <w:tc>
          <w:tcPr>
            <w:tcW w:w="606" w:type="dxa"/>
          </w:tcPr>
          <w:p w14:paraId="59A9381C"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84C57CD" wp14:editId="53D14596">
                  <wp:extent cx="247650" cy="247650"/>
                  <wp:effectExtent l="0" t="0" r="0" b="0"/>
                  <wp:docPr id="1556442503" name="صورة 155644250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DA636A" w14:textId="77777777" w:rsidR="00B04C1E" w:rsidRPr="00DE3A8C" w:rsidRDefault="00B04C1E" w:rsidP="005526B2">
            <w:pPr>
              <w:jc w:val="center"/>
              <w:rPr>
                <w:rFonts w:ascii="Book Antiqua" w:hAnsi="Book Antiqua"/>
                <w:i/>
                <w:iCs/>
                <w:color w:val="002060"/>
              </w:rPr>
            </w:pPr>
            <w:hyperlink r:id="rId21" w:history="1">
              <w:r w:rsidRPr="00DE3A8C">
                <w:rPr>
                  <w:rStyle w:val="Hyperlink"/>
                  <w:rFonts w:ascii="Book Antiqua" w:hAnsi="Book Antiqua"/>
                  <w:i/>
                  <w:iCs/>
                  <w:color w:val="002060"/>
                </w:rPr>
                <w:t>DOI</w:t>
              </w:r>
            </w:hyperlink>
          </w:p>
        </w:tc>
        <w:tc>
          <w:tcPr>
            <w:tcW w:w="6548" w:type="dxa"/>
          </w:tcPr>
          <w:p w14:paraId="1424B0CD" w14:textId="77777777" w:rsidR="00B04C1E" w:rsidRPr="00DE3A8C" w:rsidRDefault="00B04C1E" w:rsidP="005526B2">
            <w:pPr>
              <w:rPr>
                <w:rFonts w:ascii="Book Antiqua" w:hAnsi="Book Antiqua"/>
                <w:i/>
                <w:iCs/>
                <w:color w:val="002060"/>
                <w:lang w:bidi="ar-SY"/>
              </w:rPr>
            </w:pPr>
            <w:hyperlink r:id="rId22" w:history="1">
              <w:r w:rsidRPr="00DE3A8C">
                <w:rPr>
                  <w:rStyle w:val="Hyperlink"/>
                  <w:rFonts w:ascii="Book Antiqua" w:hAnsi="Book Antiqua"/>
                  <w:i/>
                  <w:iCs/>
                  <w:color w:val="002060"/>
                  <w:lang w:bidi="ar-SY"/>
                </w:rPr>
                <w:t xml:space="preserve">The Spinal Shock </w:t>
              </w:r>
            </w:hyperlink>
          </w:p>
        </w:tc>
      </w:tr>
      <w:tr w:rsidR="00B04C1E" w:rsidRPr="00DE3A8C" w14:paraId="58F477A7" w14:textId="77777777" w:rsidTr="005526B2">
        <w:tc>
          <w:tcPr>
            <w:tcW w:w="606" w:type="dxa"/>
          </w:tcPr>
          <w:p w14:paraId="261B0279" w14:textId="77777777" w:rsidR="00B04C1E" w:rsidRPr="00DE3A8C" w:rsidRDefault="00B04C1E" w:rsidP="005526B2">
            <w:pPr>
              <w:jc w:val="right"/>
              <w:rPr>
                <w:rFonts w:ascii="Book Antiqua" w:hAnsi="Book Antiqua"/>
                <w:i/>
                <w:iCs/>
                <w:noProof/>
                <w:color w:val="002060"/>
                <w:highlight w:val="yellow"/>
              </w:rPr>
            </w:pPr>
            <w:r w:rsidRPr="00DE3A8C">
              <w:rPr>
                <w:rFonts w:ascii="Book Antiqua" w:hAnsi="Book Antiqua"/>
                <w:i/>
                <w:iCs/>
                <w:noProof/>
                <w:color w:val="002060"/>
                <w:highlight w:val="yellow"/>
              </w:rPr>
              <w:drawing>
                <wp:inline distT="0" distB="0" distL="0" distR="0" wp14:anchorId="1E677DD6" wp14:editId="03533544">
                  <wp:extent cx="247650" cy="247650"/>
                  <wp:effectExtent l="0" t="0" r="0" b="0"/>
                  <wp:docPr id="658022194" name="صورة 658022194"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3A9D71" w14:textId="77777777" w:rsidR="00B04C1E" w:rsidRPr="00DE3A8C" w:rsidRDefault="00B04C1E" w:rsidP="005526B2">
            <w:pPr>
              <w:jc w:val="center"/>
              <w:rPr>
                <w:rFonts w:ascii="Book Antiqua" w:hAnsi="Book Antiqua"/>
                <w:i/>
                <w:iCs/>
                <w:noProof/>
                <w:color w:val="002060"/>
                <w:highlight w:val="yellow"/>
              </w:rPr>
            </w:pPr>
            <w:r w:rsidRPr="00DE3A8C">
              <w:rPr>
                <w:rFonts w:ascii="Book Antiqua" w:hAnsi="Book Antiqua"/>
                <w:i/>
                <w:iCs/>
                <w:noProof/>
                <w:color w:val="002060"/>
              </w:rPr>
              <w:t>-</w:t>
            </w:r>
          </w:p>
        </w:tc>
        <w:tc>
          <w:tcPr>
            <w:tcW w:w="6548" w:type="dxa"/>
          </w:tcPr>
          <w:p w14:paraId="64B6EECF" w14:textId="77777777" w:rsidR="00B04C1E" w:rsidRPr="00DE3A8C" w:rsidRDefault="00B04C1E" w:rsidP="005526B2">
            <w:pPr>
              <w:rPr>
                <w:rFonts w:ascii="Book Antiqua" w:hAnsi="Book Antiqua"/>
                <w:i/>
                <w:iCs/>
                <w:color w:val="002060"/>
              </w:rPr>
            </w:pPr>
            <w:hyperlink r:id="rId24" w:history="1">
              <w:r w:rsidRPr="00DE3A8C">
                <w:rPr>
                  <w:rStyle w:val="Hyperlink"/>
                  <w:rFonts w:ascii="Book Antiqua" w:hAnsi="Book Antiqua"/>
                  <w:i/>
                  <w:iCs/>
                  <w:color w:val="002060"/>
                </w:rPr>
                <w:t>The Spinal Injury, the Pathophysiology of the Spinal Shock, the Pathophysiology of the Hyperreflexia</w:t>
              </w:r>
            </w:hyperlink>
          </w:p>
        </w:tc>
      </w:tr>
      <w:tr w:rsidR="00B04C1E" w:rsidRPr="00DE3A8C" w14:paraId="1A896E57" w14:textId="77777777" w:rsidTr="005526B2">
        <w:tc>
          <w:tcPr>
            <w:tcW w:w="606" w:type="dxa"/>
          </w:tcPr>
          <w:p w14:paraId="359F368F"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A2F1FDC" wp14:editId="6CE61091">
                  <wp:extent cx="247650" cy="247650"/>
                  <wp:effectExtent l="0" t="0" r="0" b="0"/>
                  <wp:docPr id="250762123" name="صورة 25076212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FCCD36" w14:textId="77777777" w:rsidR="00B04C1E" w:rsidRPr="00DE3A8C" w:rsidRDefault="00B04C1E" w:rsidP="005526B2">
            <w:pPr>
              <w:jc w:val="center"/>
              <w:rPr>
                <w:rFonts w:ascii="Book Antiqua" w:hAnsi="Book Antiqua"/>
                <w:i/>
                <w:iCs/>
                <w:color w:val="002060"/>
                <w:lang w:bidi="ar-SY"/>
              </w:rPr>
            </w:pPr>
            <w:hyperlink r:id="rId25" w:history="1">
              <w:r w:rsidRPr="00DE3A8C">
                <w:rPr>
                  <w:rStyle w:val="Hyperlink"/>
                  <w:rFonts w:ascii="Book Antiqua" w:hAnsi="Book Antiqua"/>
                  <w:i/>
                  <w:iCs/>
                  <w:color w:val="002060"/>
                </w:rPr>
                <w:t>DOI</w:t>
              </w:r>
            </w:hyperlink>
          </w:p>
        </w:tc>
        <w:tc>
          <w:tcPr>
            <w:tcW w:w="6548" w:type="dxa"/>
          </w:tcPr>
          <w:p w14:paraId="78597278" w14:textId="77777777" w:rsidR="00B04C1E" w:rsidRPr="00DE3A8C" w:rsidRDefault="00B04C1E" w:rsidP="005526B2">
            <w:pPr>
              <w:rPr>
                <w:rFonts w:ascii="Book Antiqua" w:hAnsi="Book Antiqua"/>
                <w:i/>
                <w:iCs/>
                <w:color w:val="002060"/>
              </w:rPr>
            </w:pPr>
            <w:hyperlink r:id="rId26" w:history="1">
              <w:r w:rsidRPr="00DE3A8C">
                <w:rPr>
                  <w:rStyle w:val="Hyperlink"/>
                  <w:rFonts w:ascii="Book Antiqua" w:hAnsi="Book Antiqua"/>
                  <w:i/>
                  <w:iCs/>
                  <w:color w:val="002060"/>
                </w:rPr>
                <w:t>Upper Motor Neuron Lesions, the Pathophysiology of the Symptomatology</w:t>
              </w:r>
            </w:hyperlink>
          </w:p>
        </w:tc>
      </w:tr>
      <w:tr w:rsidR="00B04C1E" w:rsidRPr="00DE3A8C" w14:paraId="48E1B683" w14:textId="77777777" w:rsidTr="005526B2">
        <w:tc>
          <w:tcPr>
            <w:tcW w:w="606" w:type="dxa"/>
          </w:tcPr>
          <w:p w14:paraId="255AC61D"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51166CC2" wp14:editId="64571F79">
                  <wp:extent cx="247650" cy="247650"/>
                  <wp:effectExtent l="0" t="0" r="0" b="0"/>
                  <wp:docPr id="947313913" name="صورة 947313913"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6F1D74" w14:textId="77777777" w:rsidR="00B04C1E" w:rsidRPr="00DE3A8C" w:rsidRDefault="00B04C1E" w:rsidP="005526B2">
            <w:pPr>
              <w:jc w:val="center"/>
              <w:rPr>
                <w:rFonts w:ascii="Book Antiqua" w:hAnsi="Book Antiqua"/>
                <w:i/>
                <w:iCs/>
                <w:noProof/>
                <w:color w:val="002060"/>
              </w:rPr>
            </w:pPr>
            <w:hyperlink r:id="rId28" w:history="1">
              <w:r w:rsidRPr="00DE3A8C">
                <w:rPr>
                  <w:rStyle w:val="Hyperlink"/>
                  <w:rFonts w:ascii="Book Antiqua" w:hAnsi="Book Antiqua"/>
                  <w:i/>
                  <w:iCs/>
                  <w:noProof/>
                  <w:color w:val="002060"/>
                </w:rPr>
                <w:t>DOI</w:t>
              </w:r>
            </w:hyperlink>
          </w:p>
        </w:tc>
        <w:tc>
          <w:tcPr>
            <w:tcW w:w="6548" w:type="dxa"/>
          </w:tcPr>
          <w:p w14:paraId="0FC9B998" w14:textId="77777777" w:rsidR="00B04C1E" w:rsidRPr="00DE3A8C" w:rsidRDefault="00B04C1E" w:rsidP="005526B2">
            <w:pPr>
              <w:rPr>
                <w:rFonts w:ascii="Book Antiqua" w:hAnsi="Book Antiqua"/>
                <w:i/>
                <w:iCs/>
                <w:color w:val="002060"/>
              </w:rPr>
            </w:pPr>
            <w:hyperlink r:id="rId29" w:history="1">
              <w:r w:rsidRPr="00DE3A8C">
                <w:rPr>
                  <w:rStyle w:val="Hyperlink"/>
                  <w:rFonts w:ascii="Book Antiqua" w:hAnsi="Book Antiqua"/>
                  <w:i/>
                  <w:iCs/>
                  <w:color w:val="002060"/>
                </w:rPr>
                <w:t>Hyperreflexia (1): Pathophysiology of Disproportionate Motor Response</w:t>
              </w:r>
            </w:hyperlink>
          </w:p>
        </w:tc>
      </w:tr>
      <w:tr w:rsidR="00B04C1E" w:rsidRPr="00DE3A8C" w14:paraId="48B1EBAC" w14:textId="77777777" w:rsidTr="005526B2">
        <w:tc>
          <w:tcPr>
            <w:tcW w:w="606" w:type="dxa"/>
          </w:tcPr>
          <w:p w14:paraId="1623A592"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7D5F4C5B" wp14:editId="4C01325F">
                  <wp:extent cx="247650" cy="247650"/>
                  <wp:effectExtent l="0" t="0" r="0" b="0"/>
                  <wp:docPr id="612941473" name="صورة 612941473"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938DAE" w14:textId="77777777" w:rsidR="00B04C1E" w:rsidRPr="00DE3A8C" w:rsidRDefault="00B04C1E" w:rsidP="005526B2">
            <w:pPr>
              <w:jc w:val="center"/>
              <w:rPr>
                <w:rFonts w:ascii="Book Antiqua" w:hAnsi="Book Antiqua"/>
                <w:i/>
                <w:iCs/>
                <w:noProof/>
                <w:color w:val="002060"/>
              </w:rPr>
            </w:pPr>
            <w:hyperlink r:id="rId31" w:history="1">
              <w:r w:rsidRPr="00DE3A8C">
                <w:rPr>
                  <w:rStyle w:val="Hyperlink"/>
                  <w:rFonts w:ascii="Book Antiqua" w:hAnsi="Book Antiqua"/>
                  <w:i/>
                  <w:iCs/>
                  <w:noProof/>
                  <w:color w:val="002060"/>
                </w:rPr>
                <w:t>DOI</w:t>
              </w:r>
            </w:hyperlink>
          </w:p>
        </w:tc>
        <w:tc>
          <w:tcPr>
            <w:tcW w:w="6548" w:type="dxa"/>
          </w:tcPr>
          <w:p w14:paraId="67AF3C87" w14:textId="77777777" w:rsidR="00B04C1E" w:rsidRPr="00DE3A8C" w:rsidRDefault="00B04C1E" w:rsidP="005526B2">
            <w:pPr>
              <w:rPr>
                <w:rFonts w:ascii="Book Antiqua" w:hAnsi="Book Antiqua"/>
                <w:i/>
                <w:iCs/>
                <w:color w:val="002060"/>
              </w:rPr>
            </w:pPr>
            <w:hyperlink r:id="rId32" w:history="1">
              <w:r w:rsidRPr="00DE3A8C">
                <w:rPr>
                  <w:rStyle w:val="Hyperlink"/>
                  <w:rFonts w:ascii="Book Antiqua" w:hAnsi="Book Antiqua"/>
                  <w:i/>
                  <w:iCs/>
                  <w:color w:val="002060"/>
                </w:rPr>
                <w:t>Hyperreflexia (2): Pathophysiology of Bilateral-Response Hyperreflexia</w:t>
              </w:r>
            </w:hyperlink>
          </w:p>
        </w:tc>
      </w:tr>
      <w:tr w:rsidR="00B04C1E" w:rsidRPr="00DE3A8C" w14:paraId="02C3DA4A" w14:textId="77777777" w:rsidTr="005526B2">
        <w:tc>
          <w:tcPr>
            <w:tcW w:w="606" w:type="dxa"/>
          </w:tcPr>
          <w:p w14:paraId="6CAAFD26"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4F65554" wp14:editId="59346A28">
                  <wp:extent cx="247650" cy="247650"/>
                  <wp:effectExtent l="0" t="0" r="0" b="0"/>
                  <wp:docPr id="1463032907" name="صورة 1463032907"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BE8892" w14:textId="77777777" w:rsidR="00B04C1E" w:rsidRPr="00DE3A8C" w:rsidRDefault="00B04C1E" w:rsidP="005526B2">
            <w:pPr>
              <w:jc w:val="center"/>
              <w:rPr>
                <w:rFonts w:ascii="Book Antiqua" w:hAnsi="Book Antiqua"/>
                <w:i/>
                <w:iCs/>
                <w:noProof/>
                <w:color w:val="002060"/>
              </w:rPr>
            </w:pPr>
            <w:hyperlink r:id="rId34" w:history="1">
              <w:r w:rsidRPr="00DE3A8C">
                <w:rPr>
                  <w:rStyle w:val="Hyperlink"/>
                  <w:rFonts w:ascii="Book Antiqua" w:hAnsi="Book Antiqua"/>
                  <w:i/>
                  <w:iCs/>
                  <w:color w:val="002060"/>
                </w:rPr>
                <w:t>DOI</w:t>
              </w:r>
            </w:hyperlink>
          </w:p>
        </w:tc>
        <w:tc>
          <w:tcPr>
            <w:tcW w:w="6548" w:type="dxa"/>
          </w:tcPr>
          <w:p w14:paraId="068A4D4B" w14:textId="77777777" w:rsidR="00B04C1E" w:rsidRPr="00DE3A8C" w:rsidRDefault="00B04C1E" w:rsidP="005526B2">
            <w:pPr>
              <w:rPr>
                <w:rFonts w:ascii="Book Antiqua" w:hAnsi="Book Antiqua"/>
                <w:i/>
                <w:iCs/>
                <w:color w:val="002060"/>
              </w:rPr>
            </w:pPr>
            <w:hyperlink r:id="rId35" w:history="1">
              <w:r w:rsidRPr="00DE3A8C">
                <w:rPr>
                  <w:rStyle w:val="Hyperlink"/>
                  <w:rFonts w:ascii="Book Antiqua" w:hAnsi="Book Antiqua"/>
                  <w:i/>
                  <w:iCs/>
                  <w:color w:val="002060"/>
                </w:rPr>
                <w:t>Hyperreflexia (3): Pathophysiology of Extended Hyperreflexia</w:t>
              </w:r>
            </w:hyperlink>
          </w:p>
        </w:tc>
      </w:tr>
      <w:tr w:rsidR="00B04C1E" w:rsidRPr="00DE3A8C" w14:paraId="4EF4B804" w14:textId="77777777" w:rsidTr="005526B2">
        <w:tc>
          <w:tcPr>
            <w:tcW w:w="606" w:type="dxa"/>
          </w:tcPr>
          <w:p w14:paraId="2E9A0A85"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4AD956EC" wp14:editId="0EE88623">
                  <wp:extent cx="247650" cy="247650"/>
                  <wp:effectExtent l="0" t="0" r="0" b="0"/>
                  <wp:docPr id="116560518" name="صورة 116560518"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926EA7" w14:textId="77777777" w:rsidR="00B04C1E" w:rsidRPr="00DE3A8C" w:rsidRDefault="00B04C1E" w:rsidP="005526B2">
            <w:pPr>
              <w:jc w:val="center"/>
              <w:rPr>
                <w:rFonts w:ascii="Book Antiqua" w:hAnsi="Book Antiqua"/>
                <w:i/>
                <w:iCs/>
                <w:noProof/>
                <w:color w:val="002060"/>
              </w:rPr>
            </w:pPr>
            <w:hyperlink r:id="rId37" w:history="1">
              <w:r w:rsidRPr="00DE3A8C">
                <w:rPr>
                  <w:rStyle w:val="Hyperlink"/>
                  <w:rFonts w:ascii="Book Antiqua" w:hAnsi="Book Antiqua"/>
                  <w:i/>
                  <w:iCs/>
                  <w:color w:val="002060"/>
                </w:rPr>
                <w:t>DOI</w:t>
              </w:r>
            </w:hyperlink>
          </w:p>
        </w:tc>
        <w:tc>
          <w:tcPr>
            <w:tcW w:w="6548" w:type="dxa"/>
          </w:tcPr>
          <w:p w14:paraId="1AABE173" w14:textId="77777777" w:rsidR="00B04C1E" w:rsidRPr="00DE3A8C" w:rsidRDefault="00B04C1E" w:rsidP="005526B2">
            <w:pPr>
              <w:rPr>
                <w:rFonts w:ascii="Book Antiqua" w:hAnsi="Book Antiqua"/>
                <w:i/>
                <w:iCs/>
                <w:color w:val="002060"/>
                <w:u w:val="single"/>
              </w:rPr>
            </w:pPr>
            <w:hyperlink r:id="rId38" w:history="1">
              <w:r w:rsidRPr="00DE3A8C">
                <w:rPr>
                  <w:rStyle w:val="Hyperlink"/>
                  <w:rFonts w:ascii="Book Antiqua" w:hAnsi="Book Antiqua"/>
                  <w:i/>
                  <w:iCs/>
                  <w:color w:val="002060"/>
                </w:rPr>
                <w:t>Hyperreflexia (4): Pathophysiology of Multi-Motor-Response Hyperreflexia</w:t>
              </w:r>
            </w:hyperlink>
          </w:p>
        </w:tc>
      </w:tr>
      <w:tr w:rsidR="00B04C1E" w:rsidRPr="00DE3A8C" w14:paraId="58A72BB2" w14:textId="77777777" w:rsidTr="005526B2">
        <w:tc>
          <w:tcPr>
            <w:tcW w:w="606" w:type="dxa"/>
          </w:tcPr>
          <w:p w14:paraId="1D4456FC"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61C9B9BE" w14:textId="77777777" w:rsidR="00B04C1E" w:rsidRPr="00DE3A8C" w:rsidRDefault="00B04C1E" w:rsidP="005526B2">
            <w:pPr>
              <w:jc w:val="center"/>
              <w:rPr>
                <w:rFonts w:ascii="Book Antiqua" w:hAnsi="Book Antiqua"/>
                <w:i/>
                <w:iCs/>
                <w:noProof/>
                <w:color w:val="002060"/>
              </w:rPr>
            </w:pPr>
            <w:hyperlink r:id="rId39" w:history="1">
              <w:r w:rsidRPr="00DE3A8C">
                <w:rPr>
                  <w:rStyle w:val="Hyperlink"/>
                  <w:rFonts w:ascii="Book Antiqua" w:hAnsi="Book Antiqua"/>
                  <w:i/>
                  <w:iCs/>
                  <w:noProof/>
                  <w:color w:val="002060"/>
                </w:rPr>
                <w:t>DOI</w:t>
              </w:r>
            </w:hyperlink>
          </w:p>
        </w:tc>
        <w:tc>
          <w:tcPr>
            <w:tcW w:w="6548" w:type="dxa"/>
          </w:tcPr>
          <w:p w14:paraId="12E790B5" w14:textId="77777777" w:rsidR="00B04C1E" w:rsidRPr="00DE3A8C" w:rsidRDefault="00B04C1E" w:rsidP="005526B2">
            <w:pPr>
              <w:rPr>
                <w:rFonts w:ascii="Book Antiqua" w:hAnsi="Book Antiqua"/>
                <w:i/>
                <w:iCs/>
                <w:color w:val="002060"/>
              </w:rPr>
            </w:pPr>
            <w:hyperlink r:id="rId40" w:history="1">
              <w:r w:rsidRPr="00DE3A8C">
                <w:rPr>
                  <w:rStyle w:val="Hyperlink"/>
                  <w:rFonts w:ascii="Book Antiqua" w:hAnsi="Book Antiqua"/>
                  <w:i/>
                  <w:iCs/>
                  <w:color w:val="002060"/>
                </w:rPr>
                <w:t>The pathophysiology of Triple flexion Reflex</w:t>
              </w:r>
            </w:hyperlink>
          </w:p>
        </w:tc>
      </w:tr>
      <w:tr w:rsidR="00B04C1E" w:rsidRPr="00DE3A8C" w14:paraId="39D3DFA3" w14:textId="77777777" w:rsidTr="005526B2">
        <w:tc>
          <w:tcPr>
            <w:tcW w:w="606" w:type="dxa"/>
          </w:tcPr>
          <w:p w14:paraId="2044317E"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096E9D7F" wp14:editId="739CCE20">
                  <wp:extent cx="247650" cy="247650"/>
                  <wp:effectExtent l="0" t="0" r="0" b="0"/>
                  <wp:docPr id="901179781" name="صورة 90117978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2B82D7" w14:textId="77777777" w:rsidR="00B04C1E" w:rsidRPr="00DE3A8C" w:rsidRDefault="00B04C1E" w:rsidP="005526B2">
            <w:pPr>
              <w:jc w:val="center"/>
              <w:rPr>
                <w:rFonts w:ascii="Book Antiqua" w:hAnsi="Book Antiqua"/>
                <w:i/>
                <w:iCs/>
                <w:noProof/>
                <w:color w:val="002060"/>
              </w:rPr>
            </w:pPr>
            <w:hyperlink r:id="rId42" w:history="1">
              <w:r w:rsidRPr="00DE3A8C">
                <w:rPr>
                  <w:rStyle w:val="Hyperlink"/>
                  <w:rFonts w:ascii="Book Antiqua" w:hAnsi="Book Antiqua"/>
                  <w:i/>
                  <w:iCs/>
                  <w:color w:val="002060"/>
                </w:rPr>
                <w:t>DOI</w:t>
              </w:r>
            </w:hyperlink>
          </w:p>
        </w:tc>
        <w:tc>
          <w:tcPr>
            <w:tcW w:w="6548" w:type="dxa"/>
          </w:tcPr>
          <w:p w14:paraId="67476AAA" w14:textId="77777777" w:rsidR="00B04C1E" w:rsidRPr="00DE3A8C" w:rsidRDefault="00B04C1E" w:rsidP="005526B2">
            <w:pPr>
              <w:rPr>
                <w:rFonts w:ascii="Book Antiqua" w:hAnsi="Book Antiqua"/>
                <w:i/>
                <w:iCs/>
                <w:color w:val="002060"/>
              </w:rPr>
            </w:pPr>
            <w:hyperlink r:id="rId43" w:history="1">
              <w:r w:rsidRPr="00DE3A8C">
                <w:rPr>
                  <w:rStyle w:val="Hyperlink"/>
                  <w:rFonts w:ascii="Book Antiqua" w:hAnsi="Book Antiqua"/>
                  <w:i/>
                  <w:iCs/>
                  <w:color w:val="002060"/>
                </w:rPr>
                <w:t>The Clonus, 1</w:t>
              </w:r>
              <w:r w:rsidRPr="00DE3A8C">
                <w:rPr>
                  <w:rStyle w:val="Hyperlink"/>
                  <w:rFonts w:ascii="Book Antiqua" w:hAnsi="Book Antiqua"/>
                  <w:i/>
                  <w:iCs/>
                  <w:color w:val="002060"/>
                  <w:vertAlign w:val="superscript"/>
                </w:rPr>
                <w:t>st</w:t>
              </w:r>
              <w:r w:rsidRPr="00DE3A8C">
                <w:rPr>
                  <w:rStyle w:val="Hyperlink"/>
                  <w:rFonts w:ascii="Book Antiqua" w:hAnsi="Book Antiqua"/>
                  <w:i/>
                  <w:iCs/>
                  <w:color w:val="002060"/>
                </w:rPr>
                <w:t xml:space="preserve"> Hypothesis of Pathophysiology</w:t>
              </w:r>
            </w:hyperlink>
          </w:p>
        </w:tc>
      </w:tr>
      <w:tr w:rsidR="00B04C1E" w:rsidRPr="00DE3A8C" w14:paraId="6106FB0D" w14:textId="77777777" w:rsidTr="005526B2">
        <w:tc>
          <w:tcPr>
            <w:tcW w:w="606" w:type="dxa"/>
          </w:tcPr>
          <w:p w14:paraId="10374EED"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19C9C48" wp14:editId="50245D55">
                  <wp:extent cx="247650" cy="247650"/>
                  <wp:effectExtent l="0" t="0" r="0" b="0"/>
                  <wp:docPr id="1497101421" name="صورة 1497101421"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DBA45A" w14:textId="77777777" w:rsidR="00B04C1E" w:rsidRPr="00DE3A8C" w:rsidRDefault="00B04C1E" w:rsidP="005526B2">
            <w:pPr>
              <w:jc w:val="center"/>
              <w:rPr>
                <w:rFonts w:ascii="Book Antiqua" w:hAnsi="Book Antiqua"/>
                <w:i/>
                <w:iCs/>
                <w:noProof/>
                <w:color w:val="002060"/>
              </w:rPr>
            </w:pPr>
            <w:hyperlink r:id="rId45" w:history="1">
              <w:r w:rsidRPr="00DE3A8C">
                <w:rPr>
                  <w:rStyle w:val="Hyperlink"/>
                  <w:rFonts w:ascii="Book Antiqua" w:hAnsi="Book Antiqua"/>
                  <w:i/>
                  <w:iCs/>
                  <w:noProof/>
                  <w:color w:val="002060"/>
                </w:rPr>
                <w:t>DOI</w:t>
              </w:r>
            </w:hyperlink>
          </w:p>
        </w:tc>
        <w:tc>
          <w:tcPr>
            <w:tcW w:w="6548" w:type="dxa"/>
          </w:tcPr>
          <w:p w14:paraId="693CEAC2" w14:textId="77777777" w:rsidR="00B04C1E" w:rsidRPr="00DE3A8C" w:rsidRDefault="00B04C1E" w:rsidP="005526B2">
            <w:pPr>
              <w:rPr>
                <w:rFonts w:ascii="Book Antiqua" w:hAnsi="Book Antiqua"/>
                <w:i/>
                <w:iCs/>
                <w:color w:val="002060"/>
              </w:rPr>
            </w:pPr>
            <w:hyperlink r:id="rId46" w:history="1">
              <w:r w:rsidRPr="00DE3A8C">
                <w:rPr>
                  <w:rStyle w:val="Hyperlink"/>
                  <w:rFonts w:ascii="Book Antiqua" w:hAnsi="Book Antiqua"/>
                  <w:i/>
                  <w:iCs/>
                  <w:color w:val="002060"/>
                </w:rPr>
                <w:t>The Clonus, 2</w:t>
              </w:r>
              <w:r w:rsidRPr="00DE3A8C">
                <w:rPr>
                  <w:rStyle w:val="Hyperlink"/>
                  <w:rFonts w:ascii="Book Antiqua" w:hAnsi="Book Antiqua"/>
                  <w:i/>
                  <w:iCs/>
                  <w:color w:val="002060"/>
                  <w:vertAlign w:val="superscript"/>
                </w:rPr>
                <w:t>nd</w:t>
              </w:r>
              <w:r w:rsidRPr="00DE3A8C">
                <w:rPr>
                  <w:rStyle w:val="Hyperlink"/>
                  <w:rFonts w:ascii="Book Antiqua" w:hAnsi="Book Antiqua"/>
                  <w:i/>
                  <w:iCs/>
                  <w:color w:val="002060"/>
                </w:rPr>
                <w:t xml:space="preserve"> Hypothesis of Pathophysiology</w:t>
              </w:r>
            </w:hyperlink>
          </w:p>
        </w:tc>
      </w:tr>
      <w:tr w:rsidR="00B04C1E" w:rsidRPr="00DE3A8C" w14:paraId="124E7A8F" w14:textId="77777777" w:rsidTr="005526B2">
        <w:tc>
          <w:tcPr>
            <w:tcW w:w="606" w:type="dxa"/>
          </w:tcPr>
          <w:p w14:paraId="63DA151C"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1E1D644A" wp14:editId="689D3FA0">
                  <wp:extent cx="247650" cy="247650"/>
                  <wp:effectExtent l="0" t="0" r="0" b="0"/>
                  <wp:docPr id="106548851" name="صورة 106548851"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68C8E2" w14:textId="77777777" w:rsidR="00B04C1E" w:rsidRPr="00DE3A8C" w:rsidRDefault="00B04C1E" w:rsidP="005526B2">
            <w:pPr>
              <w:jc w:val="center"/>
              <w:rPr>
                <w:rFonts w:ascii="Book Antiqua" w:hAnsi="Book Antiqua"/>
                <w:i/>
                <w:iCs/>
                <w:noProof/>
                <w:color w:val="002060"/>
              </w:rPr>
            </w:pPr>
            <w:hyperlink r:id="rId48" w:history="1">
              <w:r w:rsidRPr="00DE3A8C">
                <w:rPr>
                  <w:rStyle w:val="Hyperlink"/>
                  <w:rFonts w:ascii="Book Antiqua" w:hAnsi="Book Antiqua"/>
                  <w:i/>
                  <w:iCs/>
                  <w:noProof/>
                  <w:color w:val="002060"/>
                </w:rPr>
                <w:t>DOI</w:t>
              </w:r>
            </w:hyperlink>
          </w:p>
        </w:tc>
        <w:tc>
          <w:tcPr>
            <w:tcW w:w="6548" w:type="dxa"/>
          </w:tcPr>
          <w:p w14:paraId="0EEF6DA8" w14:textId="77777777" w:rsidR="00B04C1E" w:rsidRPr="00DE3A8C" w:rsidRDefault="00B04C1E" w:rsidP="005526B2">
            <w:pPr>
              <w:rPr>
                <w:rFonts w:ascii="Book Antiqua" w:hAnsi="Book Antiqua"/>
                <w:i/>
                <w:iCs/>
                <w:color w:val="002060"/>
              </w:rPr>
            </w:pPr>
            <w:hyperlink r:id="rId49" w:history="1">
              <w:r w:rsidRPr="00DE3A8C">
                <w:rPr>
                  <w:rStyle w:val="Hyperlink"/>
                  <w:rFonts w:ascii="Book Antiqua" w:hAnsi="Book Antiqua"/>
                  <w:i/>
                  <w:iCs/>
                  <w:color w:val="002060"/>
                </w:rPr>
                <w:t>The Clonus, Two Hypotheses of Pathophysiology</w:t>
              </w:r>
            </w:hyperlink>
          </w:p>
        </w:tc>
      </w:tr>
      <w:tr w:rsidR="00B04C1E" w:rsidRPr="00DE3A8C" w14:paraId="23549700" w14:textId="77777777" w:rsidTr="005526B2">
        <w:tc>
          <w:tcPr>
            <w:tcW w:w="606" w:type="dxa"/>
          </w:tcPr>
          <w:p w14:paraId="67C08016" w14:textId="77777777" w:rsidR="00B04C1E" w:rsidRPr="00DE3A8C" w:rsidRDefault="00B04C1E" w:rsidP="005526B2">
            <w:pPr>
              <w:rPr>
                <w:rFonts w:ascii="Book Antiqua" w:hAnsi="Book Antiqua"/>
                <w:i/>
                <w:iCs/>
                <w:noProof/>
                <w:color w:val="002060"/>
              </w:rPr>
            </w:pPr>
          </w:p>
        </w:tc>
        <w:tc>
          <w:tcPr>
            <w:tcW w:w="670" w:type="dxa"/>
          </w:tcPr>
          <w:p w14:paraId="5EFEB869" w14:textId="77777777" w:rsidR="00B04C1E" w:rsidRPr="00DE3A8C" w:rsidRDefault="00B04C1E" w:rsidP="005526B2">
            <w:pPr>
              <w:jc w:val="center"/>
              <w:rPr>
                <w:rFonts w:ascii="Book Antiqua" w:hAnsi="Book Antiqua"/>
                <w:i/>
                <w:iCs/>
                <w:noProof/>
                <w:color w:val="002060"/>
              </w:rPr>
            </w:pPr>
          </w:p>
        </w:tc>
        <w:tc>
          <w:tcPr>
            <w:tcW w:w="6548" w:type="dxa"/>
          </w:tcPr>
          <w:p w14:paraId="6CF58DFA" w14:textId="77777777" w:rsidR="00B04C1E" w:rsidRPr="00DE3A8C" w:rsidRDefault="00B04C1E" w:rsidP="005526B2">
            <w:pPr>
              <w:rPr>
                <w:rFonts w:ascii="Book Antiqua" w:hAnsi="Book Antiqua"/>
                <w:i/>
                <w:iCs/>
                <w:color w:val="002060"/>
              </w:rPr>
            </w:pPr>
          </w:p>
        </w:tc>
      </w:tr>
      <w:tr w:rsidR="00B04C1E" w:rsidRPr="00DE3A8C" w14:paraId="7C7DC08D" w14:textId="77777777" w:rsidTr="005526B2">
        <w:tc>
          <w:tcPr>
            <w:tcW w:w="606" w:type="dxa"/>
          </w:tcPr>
          <w:p w14:paraId="7F31931E"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739EC7AC" wp14:editId="2D5EF690">
                  <wp:extent cx="247650" cy="247650"/>
                  <wp:effectExtent l="0" t="0" r="0" b="0"/>
                  <wp:docPr id="1923403312" name="صورة 1923403312"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5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E5E7FA" w14:textId="77777777" w:rsidR="00B04C1E" w:rsidRPr="00DE3A8C" w:rsidRDefault="00B04C1E" w:rsidP="005526B2">
            <w:pPr>
              <w:jc w:val="center"/>
              <w:rPr>
                <w:rFonts w:ascii="Book Antiqua" w:hAnsi="Book Antiqua"/>
                <w:i/>
                <w:iCs/>
                <w:color w:val="002060"/>
                <w:lang w:bidi="ar-SY"/>
              </w:rPr>
            </w:pPr>
            <w:hyperlink r:id="rId51" w:history="1">
              <w:r w:rsidRPr="00DE3A8C">
                <w:rPr>
                  <w:rStyle w:val="Hyperlink"/>
                  <w:rFonts w:ascii="Book Antiqua" w:hAnsi="Book Antiqua"/>
                  <w:i/>
                  <w:iCs/>
                  <w:color w:val="002060"/>
                </w:rPr>
                <w:t>DOI</w:t>
              </w:r>
            </w:hyperlink>
          </w:p>
        </w:tc>
        <w:tc>
          <w:tcPr>
            <w:tcW w:w="6548" w:type="dxa"/>
          </w:tcPr>
          <w:p w14:paraId="2E0121E3" w14:textId="77777777" w:rsidR="00B04C1E" w:rsidRPr="00DE3A8C" w:rsidRDefault="00B04C1E" w:rsidP="005526B2">
            <w:pPr>
              <w:rPr>
                <w:rFonts w:ascii="Book Antiqua" w:hAnsi="Book Antiqua"/>
                <w:i/>
                <w:iCs/>
                <w:color w:val="002060"/>
                <w:lang w:bidi="ar-SY"/>
              </w:rPr>
            </w:pPr>
            <w:hyperlink r:id="rId52" w:history="1">
              <w:r w:rsidRPr="00DE3A8C">
                <w:rPr>
                  <w:rStyle w:val="Hyperlink"/>
                  <w:rFonts w:ascii="Book Antiqua" w:hAnsi="Book Antiqua"/>
                  <w:i/>
                  <w:iCs/>
                  <w:color w:val="002060"/>
                  <w:lang w:bidi="ar-SY"/>
                </w:rPr>
                <w:t xml:space="preserve">The Nerve Transmission through Neural Fiber, Personal View vs. International View </w:t>
              </w:r>
            </w:hyperlink>
          </w:p>
        </w:tc>
      </w:tr>
      <w:tr w:rsidR="00B04C1E" w:rsidRPr="00DE3A8C" w14:paraId="770DAE68" w14:textId="77777777" w:rsidTr="005526B2">
        <w:tc>
          <w:tcPr>
            <w:tcW w:w="606" w:type="dxa"/>
          </w:tcPr>
          <w:p w14:paraId="7F50DF2C"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2F25CD80" wp14:editId="58498383">
                  <wp:extent cx="247650" cy="247650"/>
                  <wp:effectExtent l="0" t="0" r="0" b="0"/>
                  <wp:docPr id="696827859" name="صورة 69682785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8EA839" w14:textId="77777777" w:rsidR="00B04C1E" w:rsidRPr="00DE3A8C" w:rsidRDefault="00B04C1E" w:rsidP="005526B2">
            <w:pPr>
              <w:jc w:val="center"/>
              <w:rPr>
                <w:rFonts w:ascii="Book Antiqua" w:hAnsi="Book Antiqua"/>
                <w:i/>
                <w:iCs/>
                <w:color w:val="002060"/>
                <w:lang w:bidi="ar-SY"/>
              </w:rPr>
            </w:pPr>
            <w:r w:rsidRPr="00DE3A8C">
              <w:rPr>
                <w:rFonts w:ascii="Book Antiqua" w:hAnsi="Book Antiqua"/>
                <w:i/>
                <w:iCs/>
              </w:rPr>
              <w:t>-</w:t>
            </w:r>
          </w:p>
        </w:tc>
        <w:tc>
          <w:tcPr>
            <w:tcW w:w="6548" w:type="dxa"/>
          </w:tcPr>
          <w:p w14:paraId="67D87BAE" w14:textId="77777777" w:rsidR="00B04C1E" w:rsidRPr="00DE3A8C" w:rsidRDefault="00B04C1E" w:rsidP="005526B2">
            <w:pPr>
              <w:rPr>
                <w:rFonts w:ascii="Book Antiqua" w:hAnsi="Book Antiqua"/>
                <w:i/>
                <w:iCs/>
                <w:color w:val="002060"/>
                <w:lang w:bidi="ar-SY"/>
              </w:rPr>
            </w:pPr>
            <w:hyperlink r:id="rId54" w:history="1">
              <w:r w:rsidRPr="00DE3A8C">
                <w:rPr>
                  <w:rStyle w:val="Hyperlink"/>
                  <w:rFonts w:ascii="Book Antiqua" w:hAnsi="Book Antiqua"/>
                  <w:i/>
                  <w:iCs/>
                  <w:color w:val="002060"/>
                  <w:lang w:bidi="ar-SY"/>
                </w:rPr>
                <w:t>The Nerve Transmission through Neural Fiber (1), The Action Pressure Waves</w:t>
              </w:r>
            </w:hyperlink>
          </w:p>
        </w:tc>
      </w:tr>
      <w:tr w:rsidR="00B04C1E" w:rsidRPr="00DE3A8C" w14:paraId="528E779B" w14:textId="77777777" w:rsidTr="005526B2">
        <w:tc>
          <w:tcPr>
            <w:tcW w:w="606" w:type="dxa"/>
          </w:tcPr>
          <w:p w14:paraId="62E8B0B5"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17471488" wp14:editId="1CEB5404">
                  <wp:extent cx="247650" cy="247650"/>
                  <wp:effectExtent l="0" t="0" r="0" b="0"/>
                  <wp:docPr id="2132855194" name="صورة 2132855194"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3D0035F" w14:textId="77777777" w:rsidR="00B04C1E" w:rsidRPr="00DE3A8C" w:rsidRDefault="00B04C1E" w:rsidP="005526B2">
            <w:pPr>
              <w:jc w:val="center"/>
              <w:rPr>
                <w:rFonts w:ascii="Book Antiqua" w:hAnsi="Book Antiqua"/>
                <w:i/>
                <w:iCs/>
                <w:color w:val="002060"/>
                <w:lang w:bidi="ar-SY"/>
              </w:rPr>
            </w:pPr>
            <w:r w:rsidRPr="00DE3A8C">
              <w:rPr>
                <w:rFonts w:ascii="Book Antiqua" w:hAnsi="Book Antiqua"/>
                <w:i/>
                <w:iCs/>
              </w:rPr>
              <w:t>-</w:t>
            </w:r>
          </w:p>
        </w:tc>
        <w:tc>
          <w:tcPr>
            <w:tcW w:w="6548" w:type="dxa"/>
          </w:tcPr>
          <w:p w14:paraId="2E1E1167" w14:textId="77777777" w:rsidR="00B04C1E" w:rsidRPr="00DE3A8C" w:rsidRDefault="00B04C1E" w:rsidP="005526B2">
            <w:pPr>
              <w:rPr>
                <w:rFonts w:ascii="Book Antiqua" w:hAnsi="Book Antiqua"/>
                <w:i/>
                <w:iCs/>
                <w:color w:val="002060"/>
                <w:lang w:bidi="ar-SY"/>
              </w:rPr>
            </w:pPr>
            <w:hyperlink r:id="rId56" w:history="1">
              <w:r w:rsidRPr="00DE3A8C">
                <w:rPr>
                  <w:rStyle w:val="Hyperlink"/>
                  <w:rFonts w:ascii="Book Antiqua" w:hAnsi="Book Antiqua"/>
                  <w:i/>
                  <w:iCs/>
                  <w:color w:val="002060"/>
                  <w:lang w:bidi="ar-SY"/>
                </w:rPr>
                <w:t>The Nerve Transmission through Neural Fiber (2), The Action Potentials</w:t>
              </w:r>
            </w:hyperlink>
          </w:p>
        </w:tc>
      </w:tr>
      <w:tr w:rsidR="00B04C1E" w:rsidRPr="00DE3A8C" w14:paraId="68C68D38" w14:textId="77777777" w:rsidTr="005526B2">
        <w:tc>
          <w:tcPr>
            <w:tcW w:w="606" w:type="dxa"/>
          </w:tcPr>
          <w:p w14:paraId="3E8F5152"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0B02D02F" wp14:editId="05F94D6E">
                  <wp:extent cx="247650" cy="247650"/>
                  <wp:effectExtent l="0" t="0" r="0" b="0"/>
                  <wp:docPr id="1083712250" name="صورة 1083712250"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2F92BB" w14:textId="77777777" w:rsidR="00B04C1E" w:rsidRPr="00DE3A8C" w:rsidRDefault="00B04C1E" w:rsidP="005526B2">
            <w:pPr>
              <w:jc w:val="center"/>
              <w:rPr>
                <w:rFonts w:ascii="Book Antiqua" w:hAnsi="Book Antiqua"/>
                <w:i/>
                <w:iCs/>
                <w:color w:val="002060"/>
                <w:lang w:bidi="ar-SY"/>
              </w:rPr>
            </w:pPr>
            <w:r w:rsidRPr="00DE3A8C">
              <w:rPr>
                <w:rFonts w:ascii="Book Antiqua" w:hAnsi="Book Antiqua"/>
                <w:i/>
                <w:iCs/>
              </w:rPr>
              <w:t>-</w:t>
            </w:r>
          </w:p>
        </w:tc>
        <w:tc>
          <w:tcPr>
            <w:tcW w:w="6548" w:type="dxa"/>
          </w:tcPr>
          <w:p w14:paraId="0B1CBE8B" w14:textId="77777777" w:rsidR="00B04C1E" w:rsidRPr="00DE3A8C" w:rsidRDefault="00B04C1E" w:rsidP="005526B2">
            <w:pPr>
              <w:rPr>
                <w:rFonts w:ascii="Book Antiqua" w:hAnsi="Book Antiqua"/>
                <w:i/>
                <w:iCs/>
                <w:color w:val="002060"/>
                <w:lang w:bidi="ar-SY"/>
              </w:rPr>
            </w:pPr>
            <w:hyperlink r:id="rId58" w:history="1">
              <w:r w:rsidRPr="00DE3A8C">
                <w:rPr>
                  <w:rStyle w:val="Hyperlink"/>
                  <w:rFonts w:ascii="Book Antiqua" w:hAnsi="Book Antiqua"/>
                  <w:i/>
                  <w:iCs/>
                  <w:color w:val="002060"/>
                  <w:lang w:bidi="ar-SY"/>
                </w:rPr>
                <w:t>The Nerve Transmission through Neural Fiber (3), The Action Electrical Currents</w:t>
              </w:r>
            </w:hyperlink>
          </w:p>
        </w:tc>
      </w:tr>
      <w:tr w:rsidR="00B04C1E" w:rsidRPr="00DE3A8C" w14:paraId="5EE4FC4B" w14:textId="77777777" w:rsidTr="005526B2">
        <w:tc>
          <w:tcPr>
            <w:tcW w:w="606" w:type="dxa"/>
          </w:tcPr>
          <w:p w14:paraId="24249C6D"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481C2AD6" wp14:editId="7BA41E38">
                  <wp:extent cx="247650" cy="247650"/>
                  <wp:effectExtent l="0" t="0" r="0" b="0"/>
                  <wp:docPr id="2" name="صورة 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91B779" w14:textId="77777777" w:rsidR="00B04C1E" w:rsidRPr="00DE3A8C" w:rsidRDefault="00B04C1E" w:rsidP="005526B2">
            <w:pPr>
              <w:jc w:val="center"/>
              <w:rPr>
                <w:rFonts w:ascii="Book Antiqua" w:hAnsi="Book Antiqua"/>
                <w:i/>
                <w:iCs/>
                <w:noProof/>
                <w:color w:val="002060"/>
              </w:rPr>
            </w:pPr>
            <w:bookmarkStart w:id="2" w:name="_Hlk194431116"/>
            <w:r w:rsidRPr="00DE3A8C">
              <w:rPr>
                <w:rFonts w:ascii="Book Antiqua" w:hAnsi="Book Antiqua"/>
                <w:i/>
                <w:iCs/>
                <w:color w:val="002060"/>
              </w:rPr>
              <w:t>-</w:t>
            </w:r>
          </w:p>
        </w:tc>
        <w:tc>
          <w:tcPr>
            <w:tcW w:w="6548" w:type="dxa"/>
          </w:tcPr>
          <w:p w14:paraId="10386770" w14:textId="77777777" w:rsidR="00B04C1E" w:rsidRPr="00DE3A8C" w:rsidRDefault="00B04C1E" w:rsidP="005526B2">
            <w:pPr>
              <w:rPr>
                <w:rFonts w:ascii="Book Antiqua" w:hAnsi="Book Antiqua"/>
                <w:i/>
                <w:iCs/>
                <w:color w:val="002060"/>
              </w:rPr>
            </w:pPr>
            <w:hyperlink r:id="rId60" w:history="1">
              <w:r w:rsidRPr="00DE3A8C">
                <w:rPr>
                  <w:rStyle w:val="Hyperlink"/>
                  <w:rFonts w:ascii="Book Antiqua" w:hAnsi="Book Antiqua"/>
                  <w:i/>
                  <w:iCs/>
                  <w:color w:val="002060"/>
                </w:rPr>
                <w:t>The Function of Standard Action Potentials &amp; Currents</w:t>
              </w:r>
            </w:hyperlink>
          </w:p>
        </w:tc>
      </w:tr>
      <w:tr w:rsidR="00B04C1E" w:rsidRPr="00DE3A8C" w14:paraId="69A42C0B" w14:textId="77777777" w:rsidTr="005526B2">
        <w:tc>
          <w:tcPr>
            <w:tcW w:w="606" w:type="dxa"/>
          </w:tcPr>
          <w:p w14:paraId="11AFA377"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2283950" wp14:editId="3C2B8C5A">
                  <wp:extent cx="247650" cy="247650"/>
                  <wp:effectExtent l="0" t="0" r="0" b="0"/>
                  <wp:docPr id="1519902077" name="صورة 1519902077"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1A1EB405" w14:textId="77777777" w:rsidR="00B04C1E" w:rsidRPr="00DE3A8C" w:rsidRDefault="00B04C1E" w:rsidP="005526B2">
            <w:pPr>
              <w:jc w:val="center"/>
              <w:rPr>
                <w:rFonts w:ascii="Book Antiqua" w:hAnsi="Book Antiqua"/>
                <w:i/>
                <w:iCs/>
                <w:color w:val="002060"/>
                <w:lang w:bidi="ar-SY"/>
              </w:rPr>
            </w:pPr>
            <w:r w:rsidRPr="00DE3A8C">
              <w:rPr>
                <w:rFonts w:ascii="Book Antiqua" w:hAnsi="Book Antiqua"/>
                <w:i/>
                <w:iCs/>
                <w:color w:val="002060"/>
              </w:rPr>
              <w:t>-</w:t>
            </w:r>
          </w:p>
        </w:tc>
        <w:tc>
          <w:tcPr>
            <w:tcW w:w="6548" w:type="dxa"/>
          </w:tcPr>
          <w:p w14:paraId="26ECE89A" w14:textId="77777777" w:rsidR="00B04C1E" w:rsidRPr="00DE3A8C" w:rsidRDefault="00B04C1E" w:rsidP="005526B2">
            <w:pPr>
              <w:rPr>
                <w:rFonts w:ascii="Book Antiqua" w:hAnsi="Book Antiqua"/>
                <w:i/>
                <w:iCs/>
                <w:color w:val="002060"/>
                <w:lang w:bidi="ar-SY"/>
              </w:rPr>
            </w:pPr>
            <w:hyperlink r:id="rId62" w:history="1">
              <w:r w:rsidRPr="00DE3A8C">
                <w:rPr>
                  <w:rStyle w:val="Hyperlink"/>
                  <w:rFonts w:ascii="Book Antiqua" w:hAnsi="Book Antiqua"/>
                  <w:i/>
                  <w:iCs/>
                  <w:color w:val="002060"/>
                  <w:lang w:bidi="ar-SY"/>
                </w:rPr>
                <w:t>The Three Phases of Nerve transmission</w:t>
              </w:r>
            </w:hyperlink>
          </w:p>
        </w:tc>
      </w:tr>
      <w:tr w:rsidR="00B04C1E" w:rsidRPr="00DE3A8C" w14:paraId="08FAB8D4" w14:textId="77777777" w:rsidTr="005526B2">
        <w:tc>
          <w:tcPr>
            <w:tcW w:w="606" w:type="dxa"/>
          </w:tcPr>
          <w:p w14:paraId="5A3A8281" w14:textId="77777777" w:rsidR="00B04C1E" w:rsidRPr="00DE3A8C" w:rsidRDefault="00B04C1E" w:rsidP="005526B2">
            <w:pPr>
              <w:rPr>
                <w:rFonts w:ascii="Book Antiqua" w:hAnsi="Book Antiqua"/>
                <w:i/>
                <w:iCs/>
                <w:noProof/>
                <w:color w:val="002060"/>
                <w:highlight w:val="yellow"/>
              </w:rPr>
            </w:pPr>
          </w:p>
        </w:tc>
        <w:tc>
          <w:tcPr>
            <w:tcW w:w="670" w:type="dxa"/>
          </w:tcPr>
          <w:p w14:paraId="11AD66E8" w14:textId="77777777" w:rsidR="00B04C1E" w:rsidRPr="00DE3A8C" w:rsidRDefault="00B04C1E" w:rsidP="005526B2">
            <w:pPr>
              <w:jc w:val="center"/>
              <w:rPr>
                <w:rFonts w:ascii="Book Antiqua" w:hAnsi="Book Antiqua"/>
                <w:i/>
                <w:iCs/>
                <w:noProof/>
                <w:color w:val="002060"/>
                <w:highlight w:val="yellow"/>
              </w:rPr>
            </w:pPr>
          </w:p>
        </w:tc>
        <w:tc>
          <w:tcPr>
            <w:tcW w:w="6548" w:type="dxa"/>
          </w:tcPr>
          <w:p w14:paraId="4451962B" w14:textId="77777777" w:rsidR="00B04C1E" w:rsidRPr="00DE3A8C" w:rsidRDefault="00B04C1E" w:rsidP="005526B2">
            <w:pPr>
              <w:rPr>
                <w:rFonts w:ascii="Book Antiqua" w:hAnsi="Book Antiqua"/>
                <w:i/>
                <w:iCs/>
                <w:color w:val="002060"/>
                <w:rtl/>
                <w:lang w:bidi="ar-SY"/>
              </w:rPr>
            </w:pPr>
          </w:p>
        </w:tc>
      </w:tr>
      <w:tr w:rsidR="00B04C1E" w:rsidRPr="00DE3A8C" w14:paraId="16667E1F" w14:textId="77777777" w:rsidTr="005526B2">
        <w:tc>
          <w:tcPr>
            <w:tcW w:w="606" w:type="dxa"/>
          </w:tcPr>
          <w:p w14:paraId="15916241"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DB42DD0" wp14:editId="344E6B97">
                  <wp:extent cx="247650" cy="247650"/>
                  <wp:effectExtent l="0" t="0" r="0" b="0"/>
                  <wp:docPr id="15" name="صورة 15"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30763016"/>
        <w:tc>
          <w:tcPr>
            <w:tcW w:w="670" w:type="dxa"/>
          </w:tcPr>
          <w:p w14:paraId="057304CD"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HYPERLINK "https://doi.org/10.5281/zenodo.16094736"</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color w:val="002060"/>
              </w:rPr>
              <w:fldChar w:fldCharType="end"/>
            </w:r>
          </w:p>
        </w:tc>
        <w:bookmarkStart w:id="4" w:name="_Hlk85522536"/>
        <w:tc>
          <w:tcPr>
            <w:tcW w:w="6548" w:type="dxa"/>
          </w:tcPr>
          <w:p w14:paraId="288BCDE4" w14:textId="77777777" w:rsidR="00B04C1E" w:rsidRPr="00DE3A8C" w:rsidRDefault="00B04C1E" w:rsidP="005526B2">
            <w:pPr>
              <w:rPr>
                <w:rFonts w:ascii="Book Antiqua" w:hAnsi="Book Antiqua"/>
                <w:i/>
                <w:iCs/>
                <w:color w:val="002060"/>
                <w:lang w:bidi="ar-SY"/>
              </w:rPr>
            </w:pPr>
            <w:r w:rsidRPr="00DE3A8C">
              <w:rPr>
                <w:rFonts w:ascii="Times New Roman" w:hAnsi="Times New Roman"/>
              </w:rPr>
              <w:fldChar w:fldCharType="begin"/>
            </w:r>
            <w:r w:rsidRPr="00DE3A8C">
              <w:rPr>
                <w:rFonts w:ascii="Book Antiqua" w:hAnsi="Book Antiqua"/>
                <w:i/>
                <w:iCs/>
                <w:color w:val="002060"/>
              </w:rPr>
              <w:instrText>HYPERLINK "https://drive.google.com/file/d/1zsVbsJKN-JefkMdGBJcRKbBzjX4ly24S/view?usp=share_link"</w:instrText>
            </w:r>
            <w:r w:rsidRPr="00DE3A8C">
              <w:rPr>
                <w:rFonts w:ascii="Times New Roman" w:hAnsi="Times New Roman"/>
              </w:rPr>
            </w:r>
            <w:r w:rsidRPr="00DE3A8C">
              <w:rPr>
                <w:rFonts w:ascii="Times New Roman" w:hAnsi="Times New Roman"/>
              </w:rPr>
              <w:fldChar w:fldCharType="separate"/>
            </w:r>
            <w:r w:rsidRPr="00DE3A8C">
              <w:rPr>
                <w:rStyle w:val="Hyperlink"/>
                <w:rFonts w:ascii="Book Antiqua" w:hAnsi="Book Antiqua"/>
                <w:i/>
                <w:iCs/>
                <w:color w:val="002060"/>
                <w:lang w:bidi="ar-SY"/>
              </w:rPr>
              <w:t>Neural Conduction in the Synapse (Innovated)</w:t>
            </w:r>
            <w:r w:rsidRPr="00DE3A8C">
              <w:rPr>
                <w:rStyle w:val="Hyperlink"/>
                <w:rFonts w:ascii="Book Antiqua" w:hAnsi="Book Antiqua"/>
                <w:i/>
                <w:iCs/>
                <w:color w:val="002060"/>
                <w:lang w:bidi="ar-SY"/>
              </w:rPr>
              <w:fldChar w:fldCharType="end"/>
            </w:r>
            <w:bookmarkEnd w:id="4"/>
          </w:p>
        </w:tc>
      </w:tr>
      <w:tr w:rsidR="00B04C1E" w:rsidRPr="00DE3A8C" w14:paraId="6138A063" w14:textId="77777777" w:rsidTr="005526B2">
        <w:tc>
          <w:tcPr>
            <w:tcW w:w="606" w:type="dxa"/>
          </w:tcPr>
          <w:p w14:paraId="75011A04" w14:textId="77777777" w:rsidR="00B04C1E" w:rsidRPr="00DE3A8C" w:rsidRDefault="00B04C1E" w:rsidP="005526B2">
            <w:pPr>
              <w:rPr>
                <w:rFonts w:ascii="Book Antiqua" w:hAnsi="Book Antiqua"/>
                <w:i/>
                <w:iCs/>
                <w:noProof/>
                <w:color w:val="002060"/>
              </w:rPr>
            </w:pPr>
          </w:p>
        </w:tc>
        <w:tc>
          <w:tcPr>
            <w:tcW w:w="670" w:type="dxa"/>
          </w:tcPr>
          <w:p w14:paraId="464FF27B" w14:textId="77777777" w:rsidR="00B04C1E" w:rsidRPr="00DE3A8C" w:rsidRDefault="00B04C1E" w:rsidP="005526B2">
            <w:pPr>
              <w:jc w:val="center"/>
              <w:rPr>
                <w:rFonts w:ascii="Book Antiqua" w:hAnsi="Book Antiqua"/>
                <w:i/>
                <w:iCs/>
                <w:noProof/>
                <w:color w:val="002060"/>
              </w:rPr>
            </w:pPr>
          </w:p>
        </w:tc>
        <w:tc>
          <w:tcPr>
            <w:tcW w:w="6548" w:type="dxa"/>
          </w:tcPr>
          <w:p w14:paraId="0416293C" w14:textId="77777777" w:rsidR="00B04C1E" w:rsidRPr="00DE3A8C" w:rsidRDefault="00B04C1E" w:rsidP="005526B2">
            <w:pPr>
              <w:rPr>
                <w:rFonts w:ascii="Book Antiqua" w:hAnsi="Book Antiqua"/>
                <w:i/>
                <w:iCs/>
                <w:color w:val="002060"/>
              </w:rPr>
            </w:pPr>
          </w:p>
        </w:tc>
      </w:tr>
      <w:tr w:rsidR="00B04C1E" w:rsidRPr="00DE3A8C" w14:paraId="3E8EBAA9" w14:textId="77777777" w:rsidTr="005526B2">
        <w:tc>
          <w:tcPr>
            <w:tcW w:w="606" w:type="dxa"/>
          </w:tcPr>
          <w:p w14:paraId="546DDBA4"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3F825067" wp14:editId="05536360">
                  <wp:extent cx="247650" cy="247650"/>
                  <wp:effectExtent l="0" t="0" r="0" b="0"/>
                  <wp:docPr id="1583084332" name="صورة 158308433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900F14" w14:textId="77777777" w:rsidR="00B04C1E" w:rsidRPr="00DE3A8C" w:rsidRDefault="00B04C1E" w:rsidP="005526B2">
            <w:pPr>
              <w:jc w:val="center"/>
              <w:rPr>
                <w:rFonts w:ascii="Book Antiqua" w:hAnsi="Book Antiqua"/>
                <w:i/>
                <w:iCs/>
                <w:color w:val="002060"/>
              </w:rPr>
            </w:pPr>
            <w:hyperlink r:id="rId65" w:history="1">
              <w:r w:rsidRPr="00DE3A8C">
                <w:rPr>
                  <w:rStyle w:val="Hyperlink"/>
                  <w:rFonts w:ascii="Book Antiqua" w:hAnsi="Book Antiqua"/>
                  <w:i/>
                  <w:iCs/>
                  <w:noProof/>
                  <w:color w:val="002060"/>
                </w:rPr>
                <w:t>DOI</w:t>
              </w:r>
            </w:hyperlink>
          </w:p>
        </w:tc>
        <w:tc>
          <w:tcPr>
            <w:tcW w:w="6548" w:type="dxa"/>
          </w:tcPr>
          <w:p w14:paraId="529F2657" w14:textId="77777777" w:rsidR="00B04C1E" w:rsidRPr="00DE3A8C" w:rsidRDefault="00B04C1E" w:rsidP="005526B2">
            <w:pPr>
              <w:rPr>
                <w:rFonts w:ascii="Book Antiqua" w:hAnsi="Book Antiqua"/>
                <w:i/>
                <w:iCs/>
                <w:color w:val="002060"/>
                <w:lang w:bidi="ar-SY"/>
              </w:rPr>
            </w:pPr>
            <w:hyperlink r:id="rId66" w:history="1">
              <w:r w:rsidRPr="00DE3A8C">
                <w:rPr>
                  <w:rStyle w:val="Hyperlink"/>
                  <w:rFonts w:ascii="Book Antiqua" w:hAnsi="Book Antiqua"/>
                  <w:i/>
                  <w:iCs/>
                  <w:color w:val="002060"/>
                  <w:lang w:bidi="ar-SY"/>
                </w:rPr>
                <w:t>Nodes of Ranvier, the Equalizers</w:t>
              </w:r>
            </w:hyperlink>
          </w:p>
        </w:tc>
      </w:tr>
      <w:tr w:rsidR="00B04C1E" w:rsidRPr="00DE3A8C" w14:paraId="62BF8527" w14:textId="77777777" w:rsidTr="005526B2">
        <w:tc>
          <w:tcPr>
            <w:tcW w:w="606" w:type="dxa"/>
          </w:tcPr>
          <w:p w14:paraId="049BC42F"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B181930" wp14:editId="168B32F0">
                  <wp:extent cx="247650" cy="247650"/>
                  <wp:effectExtent l="0" t="0" r="0" b="0"/>
                  <wp:docPr id="1462046036" name="صورة 146204603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C1E9EE"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38384BC5" w14:textId="77777777" w:rsidR="00B04C1E" w:rsidRPr="00DE3A8C" w:rsidRDefault="00B04C1E" w:rsidP="005526B2">
            <w:pPr>
              <w:rPr>
                <w:rFonts w:ascii="Book Antiqua" w:hAnsi="Book Antiqua"/>
                <w:i/>
                <w:iCs/>
                <w:color w:val="002060"/>
                <w:lang w:bidi="ar-SY"/>
              </w:rPr>
            </w:pPr>
            <w:hyperlink r:id="rId68" w:history="1">
              <w:r w:rsidRPr="00DE3A8C">
                <w:rPr>
                  <w:rStyle w:val="Hyperlink"/>
                  <w:rFonts w:ascii="Book Antiqua" w:hAnsi="Book Antiqua"/>
                  <w:i/>
                  <w:iCs/>
                  <w:color w:val="002060"/>
                  <w:lang w:bidi="ar-SY"/>
                </w:rPr>
                <w:t>Nodes of Ranvier, the Functions</w:t>
              </w:r>
            </w:hyperlink>
          </w:p>
        </w:tc>
      </w:tr>
      <w:tr w:rsidR="00B04C1E" w:rsidRPr="00DE3A8C" w14:paraId="5EC4F640" w14:textId="77777777" w:rsidTr="005526B2">
        <w:tc>
          <w:tcPr>
            <w:tcW w:w="606" w:type="dxa"/>
          </w:tcPr>
          <w:p w14:paraId="68641909"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752DD542" wp14:editId="7A5B4E64">
                  <wp:extent cx="247650" cy="247650"/>
                  <wp:effectExtent l="0" t="0" r="0" b="0"/>
                  <wp:docPr id="1673440676" name="صورة 167344067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214F60"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0FEEFF4D" w14:textId="77777777" w:rsidR="00B04C1E" w:rsidRPr="00DE3A8C" w:rsidRDefault="00B04C1E" w:rsidP="005526B2">
            <w:pPr>
              <w:rPr>
                <w:rFonts w:ascii="Book Antiqua" w:hAnsi="Book Antiqua"/>
                <w:i/>
                <w:iCs/>
                <w:color w:val="002060"/>
                <w:lang w:bidi="ar-SY"/>
              </w:rPr>
            </w:pPr>
            <w:hyperlink r:id="rId70" w:history="1">
              <w:r w:rsidRPr="00DE3A8C">
                <w:rPr>
                  <w:rStyle w:val="Hyperlink"/>
                  <w:rFonts w:ascii="Book Antiqua" w:hAnsi="Book Antiqua"/>
                  <w:i/>
                  <w:iCs/>
                  <w:color w:val="002060"/>
                  <w:lang w:bidi="ar-SY"/>
                </w:rPr>
                <w:t>Nodes of Ranvier, First Function</w:t>
              </w:r>
            </w:hyperlink>
          </w:p>
        </w:tc>
      </w:tr>
      <w:tr w:rsidR="00B04C1E" w:rsidRPr="00DE3A8C" w14:paraId="4E12A1F6" w14:textId="77777777" w:rsidTr="005526B2">
        <w:tc>
          <w:tcPr>
            <w:tcW w:w="606" w:type="dxa"/>
          </w:tcPr>
          <w:p w14:paraId="4527E7D1"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1BDB57A1" wp14:editId="48BD745C">
                  <wp:extent cx="247650" cy="247650"/>
                  <wp:effectExtent l="0" t="0" r="0" b="0"/>
                  <wp:docPr id="405581240" name="صورة 40558124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F50C5A"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21E7A0DA" w14:textId="77777777" w:rsidR="00B04C1E" w:rsidRPr="00DE3A8C" w:rsidRDefault="00B04C1E" w:rsidP="005526B2">
            <w:pPr>
              <w:rPr>
                <w:rFonts w:ascii="Book Antiqua" w:hAnsi="Book Antiqua"/>
                <w:i/>
                <w:iCs/>
                <w:color w:val="002060"/>
                <w:lang w:bidi="ar-SY"/>
              </w:rPr>
            </w:pPr>
            <w:hyperlink r:id="rId72" w:history="1">
              <w:r w:rsidRPr="00DE3A8C">
                <w:rPr>
                  <w:rStyle w:val="Hyperlink"/>
                  <w:rFonts w:ascii="Book Antiqua" w:hAnsi="Book Antiqua"/>
                  <w:i/>
                  <w:iCs/>
                  <w:color w:val="002060"/>
                  <w:lang w:bidi="ar-SY"/>
                </w:rPr>
                <w:t>Nodes of Ranvier, Second Function</w:t>
              </w:r>
            </w:hyperlink>
          </w:p>
        </w:tc>
      </w:tr>
      <w:tr w:rsidR="00B04C1E" w:rsidRPr="00DE3A8C" w14:paraId="4BD12BEB" w14:textId="77777777" w:rsidTr="005526B2">
        <w:tc>
          <w:tcPr>
            <w:tcW w:w="606" w:type="dxa"/>
          </w:tcPr>
          <w:p w14:paraId="3BDC413F"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2725C218" wp14:editId="6E93CFEF">
                  <wp:extent cx="247650" cy="247650"/>
                  <wp:effectExtent l="0" t="0" r="0" b="0"/>
                  <wp:docPr id="1153178579" name="صورة 115317857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BFD06D"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58ABA476" w14:textId="77777777" w:rsidR="00B04C1E" w:rsidRPr="00DE3A8C" w:rsidRDefault="00B04C1E" w:rsidP="005526B2">
            <w:pPr>
              <w:rPr>
                <w:rFonts w:ascii="Book Antiqua" w:hAnsi="Book Antiqua"/>
                <w:i/>
                <w:iCs/>
                <w:color w:val="002060"/>
                <w:lang w:bidi="ar-SY"/>
              </w:rPr>
            </w:pPr>
            <w:hyperlink r:id="rId74" w:history="1">
              <w:r w:rsidRPr="00DE3A8C">
                <w:rPr>
                  <w:rStyle w:val="Hyperlink"/>
                  <w:rFonts w:ascii="Book Antiqua" w:hAnsi="Book Antiqua"/>
                  <w:i/>
                  <w:iCs/>
                  <w:color w:val="002060"/>
                  <w:lang w:bidi="ar-SY"/>
                </w:rPr>
                <w:t>Nodes of Ranvier, Third Function</w:t>
              </w:r>
            </w:hyperlink>
          </w:p>
        </w:tc>
      </w:tr>
      <w:tr w:rsidR="00B04C1E" w:rsidRPr="00DE3A8C" w14:paraId="5344595F" w14:textId="77777777" w:rsidTr="005526B2">
        <w:tc>
          <w:tcPr>
            <w:tcW w:w="606" w:type="dxa"/>
          </w:tcPr>
          <w:p w14:paraId="328EA32C"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379CED06" wp14:editId="1A3DD9EC">
                  <wp:extent cx="247650" cy="247650"/>
                  <wp:effectExtent l="0" t="0" r="0" b="0"/>
                  <wp:docPr id="747803499" name="صورة 74780349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16AFCB"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262CC4B" w14:textId="77777777" w:rsidR="00B04C1E" w:rsidRPr="00DE3A8C" w:rsidRDefault="00B04C1E" w:rsidP="005526B2">
            <w:pPr>
              <w:rPr>
                <w:rFonts w:ascii="Book Antiqua" w:hAnsi="Book Antiqua"/>
                <w:i/>
                <w:iCs/>
                <w:color w:val="002060"/>
              </w:rPr>
            </w:pPr>
            <w:hyperlink r:id="rId76" w:history="1">
              <w:r w:rsidRPr="00DE3A8C">
                <w:rPr>
                  <w:rStyle w:val="Hyperlink"/>
                  <w:rFonts w:ascii="Book Antiqua" w:hAnsi="Book Antiqua"/>
                  <w:i/>
                  <w:iCs/>
                  <w:color w:val="002060"/>
                  <w:lang w:bidi="ar-SY"/>
                </w:rPr>
                <w:t>Node of Ranvier, The Anatomy</w:t>
              </w:r>
            </w:hyperlink>
          </w:p>
        </w:tc>
      </w:tr>
      <w:tr w:rsidR="00B04C1E" w:rsidRPr="00DE3A8C" w14:paraId="4AF67202" w14:textId="77777777" w:rsidTr="005526B2">
        <w:tc>
          <w:tcPr>
            <w:tcW w:w="606" w:type="dxa"/>
          </w:tcPr>
          <w:p w14:paraId="002582BC" w14:textId="77777777" w:rsidR="00B04C1E" w:rsidRPr="00DE3A8C" w:rsidRDefault="00B04C1E" w:rsidP="005526B2">
            <w:pPr>
              <w:rPr>
                <w:rFonts w:ascii="Book Antiqua" w:hAnsi="Book Antiqua"/>
                <w:i/>
                <w:iCs/>
                <w:noProof/>
                <w:color w:val="002060"/>
              </w:rPr>
            </w:pPr>
          </w:p>
        </w:tc>
        <w:tc>
          <w:tcPr>
            <w:tcW w:w="670" w:type="dxa"/>
          </w:tcPr>
          <w:p w14:paraId="3A150505" w14:textId="77777777" w:rsidR="00B04C1E" w:rsidRPr="00DE3A8C" w:rsidRDefault="00B04C1E" w:rsidP="005526B2">
            <w:pPr>
              <w:jc w:val="center"/>
              <w:rPr>
                <w:rFonts w:ascii="Book Antiqua" w:hAnsi="Book Antiqua"/>
                <w:i/>
                <w:iCs/>
                <w:noProof/>
                <w:color w:val="002060"/>
              </w:rPr>
            </w:pPr>
          </w:p>
        </w:tc>
        <w:tc>
          <w:tcPr>
            <w:tcW w:w="6548" w:type="dxa"/>
          </w:tcPr>
          <w:p w14:paraId="536E566D" w14:textId="77777777" w:rsidR="00B04C1E" w:rsidRPr="00DE3A8C" w:rsidRDefault="00B04C1E" w:rsidP="005526B2">
            <w:pPr>
              <w:rPr>
                <w:rFonts w:ascii="Book Antiqua" w:hAnsi="Book Antiqua"/>
                <w:i/>
                <w:iCs/>
                <w:color w:val="002060"/>
              </w:rPr>
            </w:pPr>
          </w:p>
        </w:tc>
      </w:tr>
      <w:tr w:rsidR="00B04C1E" w:rsidRPr="00DE3A8C" w14:paraId="73E4C862" w14:textId="77777777" w:rsidTr="005526B2">
        <w:tc>
          <w:tcPr>
            <w:tcW w:w="606" w:type="dxa"/>
          </w:tcPr>
          <w:p w14:paraId="6B808B78"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51DDE4F0" wp14:editId="48A4997D">
                  <wp:extent cx="247650" cy="247650"/>
                  <wp:effectExtent l="0" t="0" r="0" b="0"/>
                  <wp:docPr id="171666562" name="صورة 17166656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736524" w14:textId="77777777" w:rsidR="00B04C1E" w:rsidRPr="00DE3A8C" w:rsidRDefault="00B04C1E" w:rsidP="005526B2">
            <w:pPr>
              <w:jc w:val="center"/>
              <w:rPr>
                <w:rFonts w:ascii="Book Antiqua" w:hAnsi="Book Antiqua"/>
                <w:i/>
                <w:iCs/>
                <w:color w:val="002060"/>
              </w:rPr>
            </w:pPr>
            <w:hyperlink r:id="rId78" w:history="1">
              <w:r w:rsidRPr="00DE3A8C">
                <w:rPr>
                  <w:rStyle w:val="Hyperlink"/>
                  <w:rFonts w:ascii="Book Antiqua" w:hAnsi="Book Antiqua"/>
                  <w:i/>
                  <w:iCs/>
                  <w:color w:val="002060"/>
                </w:rPr>
                <w:t>DOI</w:t>
              </w:r>
            </w:hyperlink>
          </w:p>
        </w:tc>
        <w:tc>
          <w:tcPr>
            <w:tcW w:w="6548" w:type="dxa"/>
          </w:tcPr>
          <w:p w14:paraId="0EFBFB4F" w14:textId="77777777" w:rsidR="00B04C1E" w:rsidRPr="00DE3A8C" w:rsidRDefault="00B04C1E" w:rsidP="005526B2">
            <w:pPr>
              <w:rPr>
                <w:rFonts w:ascii="Book Antiqua" w:hAnsi="Book Antiqua"/>
                <w:i/>
                <w:iCs/>
                <w:color w:val="002060"/>
                <w:lang w:bidi="ar-SY"/>
              </w:rPr>
            </w:pPr>
            <w:hyperlink r:id="rId79" w:history="1">
              <w:r w:rsidRPr="00DE3A8C">
                <w:rPr>
                  <w:rStyle w:val="Hyperlink"/>
                  <w:rFonts w:ascii="Book Antiqua" w:hAnsi="Book Antiqua"/>
                  <w:i/>
                  <w:iCs/>
                  <w:color w:val="002060"/>
                  <w:lang w:bidi="ar-SY"/>
                </w:rPr>
                <w:t>Vesicular Dynamics: A Unifying Theory for Wallerian Degeneration and Neural Regeneration</w:t>
              </w:r>
            </w:hyperlink>
          </w:p>
        </w:tc>
      </w:tr>
      <w:tr w:rsidR="00B04C1E" w:rsidRPr="00DE3A8C" w14:paraId="6881C93B" w14:textId="77777777" w:rsidTr="005526B2">
        <w:tc>
          <w:tcPr>
            <w:tcW w:w="606" w:type="dxa"/>
          </w:tcPr>
          <w:p w14:paraId="2AE84AC5"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DA12321" wp14:editId="59CD9735">
                  <wp:extent cx="247650" cy="247650"/>
                  <wp:effectExtent l="0" t="0" r="0" b="0"/>
                  <wp:docPr id="2107881529" name="صورة 210788152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892216"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23ED7A83" w14:textId="77777777" w:rsidR="00B04C1E" w:rsidRPr="00DE3A8C" w:rsidRDefault="00B04C1E" w:rsidP="005526B2">
            <w:pPr>
              <w:rPr>
                <w:rFonts w:ascii="Book Antiqua" w:hAnsi="Book Antiqua"/>
                <w:i/>
                <w:iCs/>
                <w:color w:val="002060"/>
                <w:lang w:bidi="ar-SY"/>
              </w:rPr>
            </w:pPr>
            <w:hyperlink r:id="rId82" w:history="1">
              <w:r w:rsidRPr="00DE3A8C">
                <w:rPr>
                  <w:rStyle w:val="Hyperlink"/>
                  <w:rFonts w:ascii="Book Antiqua" w:hAnsi="Book Antiqua"/>
                  <w:i/>
                  <w:iCs/>
                  <w:color w:val="002060"/>
                  <w:lang w:bidi="ar-SY"/>
                </w:rPr>
                <w:t>The Wallerian Degeneration</w:t>
              </w:r>
            </w:hyperlink>
          </w:p>
        </w:tc>
      </w:tr>
      <w:tr w:rsidR="00B04C1E" w:rsidRPr="00DE3A8C" w14:paraId="6D852AD6" w14:textId="77777777" w:rsidTr="005526B2">
        <w:tc>
          <w:tcPr>
            <w:tcW w:w="606" w:type="dxa"/>
          </w:tcPr>
          <w:p w14:paraId="5611CDE0"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3F2EAD96" wp14:editId="7CC62B74">
                  <wp:extent cx="247650" cy="247650"/>
                  <wp:effectExtent l="0" t="0" r="0" b="0"/>
                  <wp:docPr id="443534539" name="صورة 44353453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13E45E" w14:textId="77777777" w:rsidR="00B04C1E" w:rsidRPr="00DE3A8C" w:rsidRDefault="00B04C1E" w:rsidP="005526B2">
            <w:pPr>
              <w:jc w:val="center"/>
              <w:rPr>
                <w:rFonts w:ascii="Book Antiqua" w:hAnsi="Book Antiqua"/>
                <w:i/>
                <w:iCs/>
                <w:color w:val="002060"/>
              </w:rPr>
            </w:pPr>
            <w:r w:rsidRPr="00DE3A8C">
              <w:rPr>
                <w:rFonts w:ascii="Book Antiqua" w:hAnsi="Book Antiqua"/>
                <w:i/>
                <w:iCs/>
                <w:color w:val="002060"/>
              </w:rPr>
              <w:t>-</w:t>
            </w:r>
          </w:p>
        </w:tc>
        <w:tc>
          <w:tcPr>
            <w:tcW w:w="6548" w:type="dxa"/>
          </w:tcPr>
          <w:p w14:paraId="0A2CA366" w14:textId="77777777" w:rsidR="00B04C1E" w:rsidRPr="00DE3A8C" w:rsidRDefault="00B04C1E" w:rsidP="005526B2">
            <w:pPr>
              <w:rPr>
                <w:rFonts w:ascii="Book Antiqua" w:hAnsi="Book Antiqua"/>
                <w:i/>
                <w:iCs/>
                <w:color w:val="002060"/>
                <w:lang w:bidi="ar-SY"/>
              </w:rPr>
            </w:pPr>
            <w:hyperlink r:id="rId83" w:history="1">
              <w:r w:rsidRPr="00DE3A8C">
                <w:rPr>
                  <w:rStyle w:val="Hyperlink"/>
                  <w:rFonts w:ascii="Book Antiqua" w:hAnsi="Book Antiqua"/>
                  <w:i/>
                  <w:iCs/>
                  <w:color w:val="002060"/>
                  <w:lang w:bidi="ar-SY"/>
                </w:rPr>
                <w:t>The Neural Regeneration</w:t>
              </w:r>
            </w:hyperlink>
          </w:p>
        </w:tc>
      </w:tr>
      <w:tr w:rsidR="00B04C1E" w:rsidRPr="00DE3A8C" w14:paraId="727A55B4" w14:textId="77777777" w:rsidTr="005526B2">
        <w:tc>
          <w:tcPr>
            <w:tcW w:w="606" w:type="dxa"/>
          </w:tcPr>
          <w:p w14:paraId="28C94915"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597E0AC8" wp14:editId="53708E6B">
                  <wp:extent cx="247650" cy="247650"/>
                  <wp:effectExtent l="0" t="0" r="0" b="0"/>
                  <wp:docPr id="2027773542" name="صورة 2027773542"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056F7D" w14:textId="77777777" w:rsidR="00B04C1E" w:rsidRPr="00DE3A8C" w:rsidRDefault="00B04C1E" w:rsidP="005526B2">
            <w:pPr>
              <w:jc w:val="center"/>
              <w:rPr>
                <w:rFonts w:ascii="Book Antiqua" w:hAnsi="Book Antiqua"/>
                <w:i/>
                <w:iCs/>
                <w:color w:val="002060"/>
              </w:rPr>
            </w:pPr>
            <w:hyperlink r:id="rId84" w:history="1">
              <w:r w:rsidRPr="00DE3A8C">
                <w:rPr>
                  <w:rStyle w:val="Hyperlink"/>
                  <w:rFonts w:ascii="Book Antiqua" w:hAnsi="Book Antiqua"/>
                  <w:i/>
                  <w:iCs/>
                  <w:color w:val="002060"/>
                </w:rPr>
                <w:t>DOI</w:t>
              </w:r>
            </w:hyperlink>
          </w:p>
        </w:tc>
        <w:tc>
          <w:tcPr>
            <w:tcW w:w="6548" w:type="dxa"/>
          </w:tcPr>
          <w:p w14:paraId="6492E57A" w14:textId="77777777" w:rsidR="00B04C1E" w:rsidRPr="00DE3A8C" w:rsidRDefault="00B04C1E" w:rsidP="005526B2">
            <w:pPr>
              <w:rPr>
                <w:rFonts w:ascii="Book Antiqua" w:hAnsi="Book Antiqua"/>
                <w:i/>
                <w:iCs/>
                <w:color w:val="002060"/>
                <w:lang w:bidi="ar-SY"/>
              </w:rPr>
            </w:pPr>
            <w:hyperlink r:id="rId85" w:history="1">
              <w:r w:rsidRPr="00DE3A8C">
                <w:rPr>
                  <w:rStyle w:val="Hyperlink"/>
                  <w:rFonts w:ascii="Book Antiqua" w:hAnsi="Book Antiqua"/>
                  <w:i/>
                  <w:iCs/>
                  <w:color w:val="002060"/>
                  <w:lang w:bidi="ar-SY"/>
                </w:rPr>
                <w:t>Wallerian Degeneration: Affects Motor Axons while Sparing Sensory Axons</w:t>
              </w:r>
            </w:hyperlink>
          </w:p>
        </w:tc>
      </w:tr>
      <w:tr w:rsidR="00B04C1E" w:rsidRPr="00DE3A8C" w14:paraId="00A44CB8" w14:textId="77777777" w:rsidTr="005526B2">
        <w:tc>
          <w:tcPr>
            <w:tcW w:w="606" w:type="dxa"/>
          </w:tcPr>
          <w:p w14:paraId="5A36D92B" w14:textId="77777777" w:rsidR="00B04C1E" w:rsidRPr="00DE3A8C" w:rsidRDefault="00B04C1E" w:rsidP="005526B2">
            <w:pPr>
              <w:jc w:val="right"/>
              <w:rPr>
                <w:rFonts w:ascii="Book Antiqua" w:hAnsi="Book Antiqua"/>
                <w:i/>
                <w:iCs/>
                <w:noProof/>
                <w:color w:val="002060"/>
              </w:rPr>
            </w:pPr>
          </w:p>
        </w:tc>
        <w:tc>
          <w:tcPr>
            <w:tcW w:w="670" w:type="dxa"/>
          </w:tcPr>
          <w:p w14:paraId="05362D5A" w14:textId="77777777" w:rsidR="00B04C1E" w:rsidRPr="00DE3A8C" w:rsidRDefault="00B04C1E" w:rsidP="005526B2">
            <w:pPr>
              <w:jc w:val="center"/>
              <w:rPr>
                <w:rFonts w:ascii="Book Antiqua" w:hAnsi="Book Antiqua"/>
                <w:i/>
                <w:iCs/>
                <w:noProof/>
                <w:color w:val="002060"/>
              </w:rPr>
            </w:pPr>
          </w:p>
        </w:tc>
        <w:tc>
          <w:tcPr>
            <w:tcW w:w="6548" w:type="dxa"/>
          </w:tcPr>
          <w:p w14:paraId="0A768A4C" w14:textId="77777777" w:rsidR="00B04C1E" w:rsidRPr="00DE3A8C" w:rsidRDefault="00B04C1E" w:rsidP="005526B2">
            <w:pPr>
              <w:rPr>
                <w:rFonts w:ascii="Book Antiqua" w:hAnsi="Book Antiqua"/>
                <w:i/>
                <w:iCs/>
                <w:color w:val="002060"/>
              </w:rPr>
            </w:pPr>
          </w:p>
        </w:tc>
      </w:tr>
      <w:tr w:rsidR="00B04C1E" w:rsidRPr="00DE3A8C" w14:paraId="4172FAA0" w14:textId="77777777" w:rsidTr="005526B2">
        <w:tc>
          <w:tcPr>
            <w:tcW w:w="606" w:type="dxa"/>
          </w:tcPr>
          <w:p w14:paraId="3A1FF0C8"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0149110" wp14:editId="500DE5C2">
                  <wp:extent cx="247650" cy="247650"/>
                  <wp:effectExtent l="0" t="0" r="0" b="0"/>
                  <wp:docPr id="14" name="صورة 1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64FC80" w14:textId="77777777" w:rsidR="00B04C1E" w:rsidRPr="00DE3A8C" w:rsidRDefault="00B04C1E" w:rsidP="005526B2">
            <w:pPr>
              <w:jc w:val="center"/>
              <w:rPr>
                <w:rFonts w:ascii="Book Antiqua" w:hAnsi="Book Antiqua"/>
                <w:i/>
                <w:iCs/>
                <w:color w:val="002060"/>
                <w:lang w:bidi="ar-SY"/>
              </w:rPr>
            </w:pPr>
            <w:hyperlink r:id="rId87" w:history="1">
              <w:r w:rsidRPr="00DE3A8C">
                <w:rPr>
                  <w:rStyle w:val="Hyperlink"/>
                  <w:rFonts w:ascii="Book Antiqua" w:hAnsi="Book Antiqua"/>
                  <w:i/>
                  <w:iCs/>
                  <w:noProof/>
                  <w:color w:val="002060"/>
                </w:rPr>
                <w:t>DOI</w:t>
              </w:r>
            </w:hyperlink>
          </w:p>
        </w:tc>
        <w:tc>
          <w:tcPr>
            <w:tcW w:w="6548" w:type="dxa"/>
          </w:tcPr>
          <w:p w14:paraId="1B37A99F" w14:textId="77777777" w:rsidR="00B04C1E" w:rsidRPr="00DE3A8C" w:rsidRDefault="00B04C1E" w:rsidP="005526B2">
            <w:pPr>
              <w:rPr>
                <w:rFonts w:ascii="Book Antiqua" w:hAnsi="Book Antiqua"/>
                <w:i/>
                <w:iCs/>
                <w:color w:val="002060"/>
                <w:lang w:bidi="ar-SY"/>
              </w:rPr>
            </w:pPr>
            <w:hyperlink r:id="rId88" w:history="1">
              <w:r w:rsidRPr="00DE3A8C">
                <w:rPr>
                  <w:rStyle w:val="Hyperlink"/>
                  <w:rFonts w:ascii="Book Antiqua" w:hAnsi="Book Antiqua"/>
                  <w:i/>
                  <w:iCs/>
                  <w:color w:val="002060"/>
                  <w:lang w:bidi="ar-SY"/>
                </w:rPr>
                <w:t>The Sensory Receptors</w:t>
              </w:r>
            </w:hyperlink>
          </w:p>
        </w:tc>
      </w:tr>
      <w:tr w:rsidR="00B04C1E" w:rsidRPr="00DE3A8C" w14:paraId="22F81E38" w14:textId="77777777" w:rsidTr="005526B2">
        <w:tc>
          <w:tcPr>
            <w:tcW w:w="606" w:type="dxa"/>
          </w:tcPr>
          <w:p w14:paraId="73059900" w14:textId="77777777" w:rsidR="00B04C1E" w:rsidRPr="00DE3A8C" w:rsidRDefault="00B04C1E" w:rsidP="005526B2">
            <w:pPr>
              <w:jc w:val="right"/>
              <w:rPr>
                <w:rFonts w:ascii="Book Antiqua" w:hAnsi="Book Antiqua"/>
                <w:i/>
                <w:iCs/>
                <w:noProof/>
                <w:color w:val="002060"/>
              </w:rPr>
            </w:pPr>
          </w:p>
        </w:tc>
        <w:tc>
          <w:tcPr>
            <w:tcW w:w="670" w:type="dxa"/>
          </w:tcPr>
          <w:p w14:paraId="38CB7CC7" w14:textId="77777777" w:rsidR="00B04C1E" w:rsidRPr="00DE3A8C" w:rsidRDefault="00B04C1E" w:rsidP="005526B2">
            <w:pPr>
              <w:jc w:val="center"/>
              <w:rPr>
                <w:rFonts w:ascii="Book Antiqua" w:hAnsi="Book Antiqua"/>
                <w:i/>
                <w:iCs/>
                <w:noProof/>
                <w:color w:val="002060"/>
              </w:rPr>
            </w:pPr>
          </w:p>
        </w:tc>
        <w:tc>
          <w:tcPr>
            <w:tcW w:w="6548" w:type="dxa"/>
          </w:tcPr>
          <w:p w14:paraId="717EA7CC" w14:textId="77777777" w:rsidR="00B04C1E" w:rsidRPr="00DE3A8C" w:rsidRDefault="00B04C1E" w:rsidP="005526B2">
            <w:pPr>
              <w:rPr>
                <w:rFonts w:ascii="Book Antiqua" w:hAnsi="Book Antiqua"/>
                <w:i/>
                <w:iCs/>
                <w:color w:val="002060"/>
              </w:rPr>
            </w:pPr>
          </w:p>
        </w:tc>
      </w:tr>
      <w:tr w:rsidR="00B04C1E" w:rsidRPr="00DE3A8C" w14:paraId="20EC6AE1" w14:textId="77777777" w:rsidTr="005526B2">
        <w:tc>
          <w:tcPr>
            <w:tcW w:w="606" w:type="dxa"/>
          </w:tcPr>
          <w:p w14:paraId="23AC0D68"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034203D" wp14:editId="2AC5990E">
                  <wp:extent cx="247650" cy="247650"/>
                  <wp:effectExtent l="0" t="0" r="0" b="0"/>
                  <wp:docPr id="61" name="صورة 61"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8B1810" w14:textId="77777777" w:rsidR="00B04C1E" w:rsidRPr="00DE3A8C" w:rsidRDefault="00B04C1E" w:rsidP="005526B2">
            <w:pPr>
              <w:jc w:val="center"/>
              <w:rPr>
                <w:rFonts w:ascii="Book Antiqua" w:hAnsi="Book Antiqua"/>
                <w:i/>
                <w:iCs/>
                <w:color w:val="002060"/>
              </w:rPr>
            </w:pPr>
            <w:hyperlink r:id="rId90" w:history="1">
              <w:r w:rsidRPr="00DE3A8C">
                <w:rPr>
                  <w:rStyle w:val="Hyperlink"/>
                  <w:rFonts w:ascii="Book Antiqua" w:hAnsi="Book Antiqua"/>
                  <w:i/>
                  <w:iCs/>
                  <w:color w:val="002060"/>
                </w:rPr>
                <w:t>DOI</w:t>
              </w:r>
            </w:hyperlink>
          </w:p>
        </w:tc>
        <w:tc>
          <w:tcPr>
            <w:tcW w:w="6548" w:type="dxa"/>
          </w:tcPr>
          <w:p w14:paraId="6526EA03" w14:textId="77777777" w:rsidR="00B04C1E" w:rsidRPr="00DE3A8C" w:rsidRDefault="00B04C1E" w:rsidP="005526B2">
            <w:pPr>
              <w:rPr>
                <w:rFonts w:ascii="Book Antiqua" w:hAnsi="Book Antiqua"/>
                <w:i/>
                <w:iCs/>
                <w:color w:val="002060"/>
              </w:rPr>
            </w:pPr>
            <w:hyperlink r:id="rId91" w:history="1">
              <w:r w:rsidRPr="00DE3A8C">
                <w:rPr>
                  <w:rStyle w:val="Hyperlink"/>
                  <w:rFonts w:ascii="Book Antiqua" w:hAnsi="Book Antiqua"/>
                  <w:i/>
                  <w:iCs/>
                  <w:color w:val="002060"/>
                </w:rPr>
                <w:t>Electroneurography vs. Neural Reality: Hidden Fallacies in Nerve Conduction Studies</w:t>
              </w:r>
            </w:hyperlink>
          </w:p>
        </w:tc>
      </w:tr>
      <w:tr w:rsidR="00B04C1E" w:rsidRPr="00DE3A8C" w14:paraId="621C4DA3" w14:textId="77777777" w:rsidTr="005526B2">
        <w:tc>
          <w:tcPr>
            <w:tcW w:w="606" w:type="dxa"/>
          </w:tcPr>
          <w:p w14:paraId="28CD01E5" w14:textId="77777777" w:rsidR="00B04C1E" w:rsidRPr="00DE3A8C" w:rsidRDefault="00B04C1E" w:rsidP="005526B2">
            <w:pPr>
              <w:jc w:val="right"/>
              <w:rPr>
                <w:rFonts w:ascii="Book Antiqua" w:hAnsi="Book Antiqua"/>
                <w:i/>
                <w:iCs/>
                <w:noProof/>
                <w:color w:val="002060"/>
              </w:rPr>
            </w:pPr>
          </w:p>
        </w:tc>
        <w:tc>
          <w:tcPr>
            <w:tcW w:w="670" w:type="dxa"/>
          </w:tcPr>
          <w:p w14:paraId="5BCE84F5" w14:textId="77777777" w:rsidR="00B04C1E" w:rsidRPr="00DE3A8C" w:rsidRDefault="00B04C1E" w:rsidP="005526B2">
            <w:pPr>
              <w:jc w:val="center"/>
              <w:rPr>
                <w:rFonts w:ascii="Book Antiqua" w:hAnsi="Book Antiqua"/>
                <w:i/>
                <w:iCs/>
                <w:noProof/>
                <w:color w:val="002060"/>
              </w:rPr>
            </w:pPr>
          </w:p>
        </w:tc>
        <w:tc>
          <w:tcPr>
            <w:tcW w:w="6548" w:type="dxa"/>
          </w:tcPr>
          <w:p w14:paraId="1CCF91E2" w14:textId="77777777" w:rsidR="00B04C1E" w:rsidRPr="00DE3A8C" w:rsidRDefault="00B04C1E" w:rsidP="005526B2">
            <w:pPr>
              <w:rPr>
                <w:rFonts w:ascii="Book Antiqua" w:hAnsi="Book Antiqua"/>
                <w:i/>
                <w:iCs/>
                <w:color w:val="002060"/>
              </w:rPr>
            </w:pPr>
          </w:p>
        </w:tc>
      </w:tr>
      <w:tr w:rsidR="00B04C1E" w:rsidRPr="00DE3A8C" w14:paraId="475FCA6F" w14:textId="77777777" w:rsidTr="005526B2">
        <w:tc>
          <w:tcPr>
            <w:tcW w:w="606" w:type="dxa"/>
          </w:tcPr>
          <w:p w14:paraId="72DB4B71"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98D8034" wp14:editId="447C4E17">
                  <wp:extent cx="247650" cy="247650"/>
                  <wp:effectExtent l="0" t="0" r="0" b="0"/>
                  <wp:docPr id="50" name="صورة 50"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EA1719" w14:textId="77777777" w:rsidR="00B04C1E" w:rsidRPr="00DE3A8C" w:rsidRDefault="00B04C1E" w:rsidP="005526B2">
            <w:pPr>
              <w:jc w:val="center"/>
              <w:rPr>
                <w:rFonts w:ascii="Book Antiqua" w:hAnsi="Book Antiqua"/>
                <w:i/>
                <w:iCs/>
                <w:noProof/>
                <w:color w:val="002060"/>
              </w:rPr>
            </w:pPr>
            <w:hyperlink r:id="rId93" w:history="1">
              <w:r w:rsidRPr="00DE3A8C">
                <w:rPr>
                  <w:rStyle w:val="Hyperlink"/>
                  <w:rFonts w:ascii="Book Antiqua" w:hAnsi="Book Antiqua"/>
                  <w:i/>
                  <w:iCs/>
                  <w:noProof/>
                  <w:color w:val="002060"/>
                </w:rPr>
                <w:t>DOI</w:t>
              </w:r>
            </w:hyperlink>
          </w:p>
        </w:tc>
        <w:tc>
          <w:tcPr>
            <w:tcW w:w="6548" w:type="dxa"/>
          </w:tcPr>
          <w:p w14:paraId="6C850D65" w14:textId="77777777" w:rsidR="00B04C1E" w:rsidRPr="00DE3A8C" w:rsidRDefault="00B04C1E" w:rsidP="005526B2">
            <w:pPr>
              <w:rPr>
                <w:rFonts w:ascii="Book Antiqua" w:hAnsi="Book Antiqua"/>
                <w:i/>
                <w:iCs/>
                <w:color w:val="002060"/>
                <w:u w:val="single"/>
              </w:rPr>
            </w:pPr>
            <w:hyperlink r:id="rId94" w:history="1">
              <w:r w:rsidRPr="00DE3A8C">
                <w:rPr>
                  <w:rStyle w:val="Hyperlink"/>
                  <w:rFonts w:ascii="Book Antiqua" w:hAnsi="Book Antiqua"/>
                  <w:i/>
                  <w:iCs/>
                  <w:color w:val="002060"/>
                </w:rPr>
                <w:t>Piriformis Muscle Injection: Personal Approach</w:t>
              </w:r>
            </w:hyperlink>
          </w:p>
        </w:tc>
      </w:tr>
      <w:tr w:rsidR="00B04C1E" w:rsidRPr="00DE3A8C" w14:paraId="5C649315" w14:textId="77777777" w:rsidTr="005526B2">
        <w:tc>
          <w:tcPr>
            <w:tcW w:w="606" w:type="dxa"/>
          </w:tcPr>
          <w:p w14:paraId="40E5F025" w14:textId="77777777" w:rsidR="00B04C1E" w:rsidRPr="00DE3A8C" w:rsidRDefault="00B04C1E" w:rsidP="005526B2">
            <w:pPr>
              <w:jc w:val="right"/>
              <w:rPr>
                <w:rFonts w:ascii="Book Antiqua" w:hAnsi="Book Antiqua"/>
                <w:i/>
                <w:iCs/>
                <w:noProof/>
                <w:color w:val="002060"/>
              </w:rPr>
            </w:pPr>
          </w:p>
        </w:tc>
        <w:tc>
          <w:tcPr>
            <w:tcW w:w="670" w:type="dxa"/>
          </w:tcPr>
          <w:p w14:paraId="503AA3E4" w14:textId="77777777" w:rsidR="00B04C1E" w:rsidRPr="00DE3A8C" w:rsidRDefault="00B04C1E" w:rsidP="005526B2">
            <w:pPr>
              <w:jc w:val="center"/>
              <w:rPr>
                <w:rFonts w:ascii="Book Antiqua" w:hAnsi="Book Antiqua"/>
                <w:i/>
                <w:iCs/>
                <w:noProof/>
                <w:color w:val="002060"/>
              </w:rPr>
            </w:pPr>
          </w:p>
        </w:tc>
        <w:tc>
          <w:tcPr>
            <w:tcW w:w="6548" w:type="dxa"/>
          </w:tcPr>
          <w:p w14:paraId="74AE439B" w14:textId="77777777" w:rsidR="00B04C1E" w:rsidRPr="00DE3A8C" w:rsidRDefault="00B04C1E" w:rsidP="005526B2">
            <w:pPr>
              <w:rPr>
                <w:rFonts w:ascii="Book Antiqua" w:hAnsi="Book Antiqua"/>
                <w:i/>
                <w:iCs/>
                <w:color w:val="002060"/>
              </w:rPr>
            </w:pPr>
          </w:p>
        </w:tc>
      </w:tr>
      <w:tr w:rsidR="00B04C1E" w:rsidRPr="00DE3A8C" w14:paraId="4A0C7A65" w14:textId="77777777" w:rsidTr="005526B2">
        <w:tc>
          <w:tcPr>
            <w:tcW w:w="606" w:type="dxa"/>
          </w:tcPr>
          <w:p w14:paraId="196B7D8C"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FCCA44A" wp14:editId="18C7A638">
                  <wp:extent cx="247650" cy="247650"/>
                  <wp:effectExtent l="0" t="0" r="0" b="0"/>
                  <wp:docPr id="60" name="صورة 60"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BC336F" w14:textId="77777777" w:rsidR="00B04C1E" w:rsidRPr="00DE3A8C" w:rsidRDefault="00B04C1E" w:rsidP="005526B2">
            <w:pPr>
              <w:jc w:val="center"/>
              <w:rPr>
                <w:rFonts w:ascii="Book Antiqua" w:hAnsi="Book Antiqua"/>
                <w:i/>
                <w:iCs/>
                <w:color w:val="002060"/>
              </w:rPr>
            </w:pPr>
            <w:hyperlink r:id="rId96" w:history="1">
              <w:r w:rsidRPr="00DE3A8C">
                <w:rPr>
                  <w:rStyle w:val="Hyperlink"/>
                  <w:rFonts w:ascii="Book Antiqua" w:hAnsi="Book Antiqua"/>
                  <w:i/>
                  <w:iCs/>
                  <w:color w:val="002060"/>
                </w:rPr>
                <w:t>DOI</w:t>
              </w:r>
            </w:hyperlink>
          </w:p>
        </w:tc>
        <w:tc>
          <w:tcPr>
            <w:tcW w:w="6548" w:type="dxa"/>
          </w:tcPr>
          <w:p w14:paraId="0E0DFF6C" w14:textId="77777777" w:rsidR="00B04C1E" w:rsidRPr="00DE3A8C" w:rsidRDefault="00B04C1E" w:rsidP="005526B2">
            <w:pPr>
              <w:rPr>
                <w:rFonts w:ascii="Book Antiqua" w:hAnsi="Book Antiqua"/>
                <w:i/>
                <w:iCs/>
                <w:color w:val="002060"/>
                <w:lang w:bidi="ar-SY"/>
              </w:rPr>
            </w:pPr>
            <w:hyperlink r:id="rId97" w:history="1">
              <w:r w:rsidRPr="00DE3A8C">
                <w:rPr>
                  <w:rStyle w:val="Hyperlink"/>
                  <w:rFonts w:ascii="Book Antiqua" w:hAnsi="Book Antiqua"/>
                  <w:i/>
                  <w:iCs/>
                  <w:color w:val="002060"/>
                  <w:lang w:bidi="ar-SY"/>
                </w:rPr>
                <w:t>I</w:t>
              </w:r>
              <w:r w:rsidRPr="00DE3A8C">
                <w:rPr>
                  <w:rStyle w:val="Hyperlink"/>
                  <w:rFonts w:ascii="Book Antiqua" w:hAnsi="Book Antiqua"/>
                  <w:i/>
                  <w:iCs/>
                  <w:color w:val="002060"/>
                </w:rPr>
                <w:t>n</w:t>
              </w:r>
              <w:r w:rsidRPr="00DE3A8C">
                <w:rPr>
                  <w:rStyle w:val="Hyperlink"/>
                  <w:rFonts w:ascii="Book Antiqua" w:hAnsi="Book Antiqua"/>
                  <w:i/>
                  <w:iCs/>
                  <w:color w:val="002060"/>
                  <w:lang w:bidi="ar-SY"/>
                </w:rPr>
                <w:t xml:space="preserve"> Philosophy of Nerves: Pain First!</w:t>
              </w:r>
            </w:hyperlink>
          </w:p>
        </w:tc>
      </w:tr>
      <w:tr w:rsidR="00B04C1E" w:rsidRPr="00DE3A8C" w14:paraId="008ACF80" w14:textId="77777777" w:rsidTr="005526B2">
        <w:tc>
          <w:tcPr>
            <w:tcW w:w="606" w:type="dxa"/>
          </w:tcPr>
          <w:p w14:paraId="5BC05C51"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E406538" wp14:editId="4777FBFF">
                  <wp:extent cx="247650" cy="247650"/>
                  <wp:effectExtent l="0" t="0" r="0" b="0"/>
                  <wp:docPr id="66" name="صورة 66"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A27147" w14:textId="77777777" w:rsidR="00B04C1E" w:rsidRPr="00DE3A8C" w:rsidRDefault="00B04C1E" w:rsidP="005526B2">
            <w:pPr>
              <w:jc w:val="center"/>
              <w:rPr>
                <w:rFonts w:ascii="Book Antiqua" w:hAnsi="Book Antiqua"/>
                <w:i/>
                <w:iCs/>
                <w:color w:val="002060"/>
              </w:rPr>
            </w:pPr>
            <w:hyperlink r:id="rId99" w:history="1">
              <w:r w:rsidRPr="00DE3A8C">
                <w:rPr>
                  <w:rStyle w:val="Hyperlink"/>
                  <w:rFonts w:ascii="Book Antiqua" w:hAnsi="Book Antiqua"/>
                  <w:i/>
                  <w:iCs/>
                  <w:color w:val="002060"/>
                </w:rPr>
                <w:t>DOI</w:t>
              </w:r>
            </w:hyperlink>
          </w:p>
        </w:tc>
        <w:tc>
          <w:tcPr>
            <w:tcW w:w="6548" w:type="dxa"/>
          </w:tcPr>
          <w:p w14:paraId="5BE0B989" w14:textId="77777777" w:rsidR="00B04C1E" w:rsidRPr="00DE3A8C" w:rsidRDefault="00B04C1E" w:rsidP="005526B2">
            <w:pPr>
              <w:rPr>
                <w:rFonts w:ascii="Book Antiqua" w:hAnsi="Book Antiqua"/>
                <w:i/>
                <w:iCs/>
                <w:color w:val="002060"/>
              </w:rPr>
            </w:pPr>
            <w:hyperlink r:id="rId100" w:history="1">
              <w:r w:rsidRPr="00DE3A8C">
                <w:rPr>
                  <w:rStyle w:val="Hyperlink"/>
                  <w:rFonts w:ascii="Book Antiqua" w:hAnsi="Book Antiqua"/>
                  <w:i/>
                  <w:iCs/>
                  <w:color w:val="002060"/>
                </w:rPr>
                <w:t>In Neurodoctrines: Form is Necessity!</w:t>
              </w:r>
            </w:hyperlink>
          </w:p>
          <w:p w14:paraId="573AA9A4" w14:textId="77777777" w:rsidR="00B04C1E" w:rsidRPr="00DE3A8C" w:rsidRDefault="00B04C1E" w:rsidP="005526B2">
            <w:pPr>
              <w:rPr>
                <w:rFonts w:ascii="Book Antiqua" w:hAnsi="Book Antiqua"/>
                <w:i/>
                <w:iCs/>
                <w:color w:val="002060"/>
                <w:lang w:bidi="ar-SY"/>
              </w:rPr>
            </w:pPr>
          </w:p>
        </w:tc>
      </w:tr>
      <w:tr w:rsidR="00B04C1E" w:rsidRPr="00DE3A8C" w14:paraId="766A21DF" w14:textId="77777777" w:rsidTr="005526B2">
        <w:tc>
          <w:tcPr>
            <w:tcW w:w="606" w:type="dxa"/>
          </w:tcPr>
          <w:p w14:paraId="68470996"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10B39A1" wp14:editId="06AEC715">
                  <wp:extent cx="247650" cy="247650"/>
                  <wp:effectExtent l="0" t="0" r="0" b="0"/>
                  <wp:docPr id="25" name="صورة 25"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1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47A028" w14:textId="77777777" w:rsidR="00B04C1E" w:rsidRPr="00DE3A8C" w:rsidRDefault="00B04C1E" w:rsidP="005526B2">
            <w:pPr>
              <w:jc w:val="center"/>
              <w:rPr>
                <w:rFonts w:ascii="Book Antiqua" w:hAnsi="Book Antiqua"/>
                <w:i/>
                <w:iCs/>
                <w:noProof/>
                <w:color w:val="002060"/>
              </w:rPr>
            </w:pPr>
            <w:hyperlink r:id="rId102" w:history="1">
              <w:r w:rsidRPr="00DE3A8C">
                <w:rPr>
                  <w:rStyle w:val="Hyperlink"/>
                  <w:rFonts w:ascii="Book Antiqua" w:hAnsi="Book Antiqua"/>
                  <w:i/>
                  <w:iCs/>
                  <w:noProof/>
                  <w:color w:val="002060"/>
                </w:rPr>
                <w:t>DOI</w:t>
              </w:r>
            </w:hyperlink>
          </w:p>
        </w:tc>
        <w:tc>
          <w:tcPr>
            <w:tcW w:w="6548" w:type="dxa"/>
          </w:tcPr>
          <w:p w14:paraId="3ED7C33F" w14:textId="77777777" w:rsidR="00B04C1E" w:rsidRPr="00DE3A8C" w:rsidRDefault="00B04C1E" w:rsidP="005526B2">
            <w:pPr>
              <w:rPr>
                <w:rFonts w:ascii="Book Antiqua" w:hAnsi="Book Antiqua"/>
                <w:i/>
                <w:iCs/>
                <w:color w:val="002060"/>
              </w:rPr>
            </w:pPr>
            <w:hyperlink r:id="rId103" w:history="1">
              <w:r w:rsidRPr="00DE3A8C">
                <w:rPr>
                  <w:rStyle w:val="Hyperlink"/>
                  <w:rFonts w:ascii="Book Antiqua" w:hAnsi="Book Antiqua"/>
                  <w:i/>
                  <w:iCs/>
                  <w:color w:val="002060"/>
                </w:rPr>
                <w:t>Pronator Teres Syndrome, Struthers-Like Ligament</w:t>
              </w:r>
            </w:hyperlink>
          </w:p>
        </w:tc>
      </w:tr>
      <w:tr w:rsidR="00B04C1E" w:rsidRPr="00DE3A8C" w14:paraId="120D5C4A" w14:textId="77777777" w:rsidTr="005526B2">
        <w:tc>
          <w:tcPr>
            <w:tcW w:w="606" w:type="dxa"/>
          </w:tcPr>
          <w:p w14:paraId="60A26DFB"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A183230" wp14:editId="0D4A592C">
                  <wp:extent cx="247650" cy="247650"/>
                  <wp:effectExtent l="0" t="0" r="0" b="0"/>
                  <wp:docPr id="38" name="صورة 38"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622DB2" w14:textId="77777777" w:rsidR="00B04C1E" w:rsidRPr="00DE3A8C" w:rsidRDefault="00B04C1E" w:rsidP="005526B2">
            <w:pPr>
              <w:jc w:val="center"/>
              <w:rPr>
                <w:rFonts w:ascii="Book Antiqua" w:hAnsi="Book Antiqua"/>
                <w:i/>
                <w:iCs/>
                <w:noProof/>
                <w:color w:val="002060"/>
              </w:rPr>
            </w:pPr>
            <w:hyperlink r:id="rId105" w:history="1">
              <w:r w:rsidRPr="00DE3A8C">
                <w:rPr>
                  <w:rStyle w:val="Hyperlink"/>
                  <w:rFonts w:ascii="Book Antiqua" w:hAnsi="Book Antiqua"/>
                  <w:i/>
                  <w:iCs/>
                  <w:noProof/>
                  <w:color w:val="002060"/>
                </w:rPr>
                <w:t>DOI</w:t>
              </w:r>
            </w:hyperlink>
          </w:p>
        </w:tc>
        <w:tc>
          <w:tcPr>
            <w:tcW w:w="6548" w:type="dxa"/>
          </w:tcPr>
          <w:p w14:paraId="1B7FD4A4" w14:textId="77777777" w:rsidR="00B04C1E" w:rsidRPr="00DE3A8C" w:rsidRDefault="00B04C1E" w:rsidP="005526B2">
            <w:pPr>
              <w:rPr>
                <w:rFonts w:ascii="Book Antiqua" w:hAnsi="Book Antiqua"/>
                <w:i/>
                <w:iCs/>
                <w:color w:val="002060"/>
              </w:rPr>
            </w:pPr>
            <w:hyperlink r:id="rId106" w:history="1">
              <w:r w:rsidRPr="00DE3A8C">
                <w:rPr>
                  <w:rStyle w:val="Hyperlink"/>
                  <w:rFonts w:ascii="Book Antiqua" w:hAnsi="Book Antiqua"/>
                  <w:i/>
                  <w:iCs/>
                  <w:color w:val="002060"/>
                </w:rPr>
                <w:t>Ulnar Nerve, Congenital Bilateral Dislocation</w:t>
              </w:r>
            </w:hyperlink>
          </w:p>
        </w:tc>
      </w:tr>
      <w:tr w:rsidR="00B04C1E" w:rsidRPr="00DE3A8C" w14:paraId="63A2B5FF" w14:textId="77777777" w:rsidTr="005526B2">
        <w:tc>
          <w:tcPr>
            <w:tcW w:w="606" w:type="dxa"/>
          </w:tcPr>
          <w:p w14:paraId="259A4C04"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84B98AA" wp14:editId="072CADFE">
                  <wp:extent cx="247650" cy="247650"/>
                  <wp:effectExtent l="0" t="0" r="0" b="0"/>
                  <wp:docPr id="27" name="صورة 27"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62F3B8"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E2CB183" w14:textId="77777777" w:rsidR="00B04C1E" w:rsidRPr="00DE3A8C" w:rsidRDefault="00B04C1E" w:rsidP="005526B2">
            <w:pPr>
              <w:rPr>
                <w:rFonts w:ascii="Book Antiqua" w:hAnsi="Book Antiqua"/>
                <w:i/>
                <w:iCs/>
                <w:color w:val="002060"/>
              </w:rPr>
            </w:pPr>
            <w:hyperlink r:id="rId108" w:history="1">
              <w:r w:rsidRPr="00DE3A8C">
                <w:rPr>
                  <w:rStyle w:val="Hyperlink"/>
                  <w:rFonts w:ascii="Book Antiqua" w:hAnsi="Book Antiqua"/>
                  <w:i/>
                  <w:iCs/>
                  <w:color w:val="002060"/>
                </w:rPr>
                <w:t>Posterior Interosseous Nerve Syndrome</w:t>
              </w:r>
            </w:hyperlink>
          </w:p>
        </w:tc>
      </w:tr>
      <w:tr w:rsidR="00B04C1E" w:rsidRPr="00DE3A8C" w14:paraId="2D121DAD" w14:textId="77777777" w:rsidTr="005526B2">
        <w:trPr>
          <w:trHeight w:val="349"/>
        </w:trPr>
        <w:tc>
          <w:tcPr>
            <w:tcW w:w="606" w:type="dxa"/>
          </w:tcPr>
          <w:p w14:paraId="742CD572"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81BA30B" wp14:editId="374AB88F">
                  <wp:extent cx="247650" cy="247650"/>
                  <wp:effectExtent l="0" t="0" r="0" b="0"/>
                  <wp:docPr id="67" name="صورة 67"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056023" w14:textId="77777777" w:rsidR="00B04C1E" w:rsidRPr="00DE3A8C" w:rsidRDefault="00B04C1E" w:rsidP="005526B2">
            <w:pPr>
              <w:jc w:val="center"/>
              <w:rPr>
                <w:rFonts w:ascii="Book Antiqua" w:hAnsi="Book Antiqua"/>
                <w:i/>
                <w:iCs/>
                <w:noProof/>
                <w:color w:val="002060"/>
              </w:rPr>
            </w:pPr>
            <w:hyperlink r:id="rId110" w:history="1">
              <w:r w:rsidRPr="00DE3A8C">
                <w:rPr>
                  <w:rStyle w:val="Hyperlink"/>
                  <w:rFonts w:ascii="Book Antiqua" w:hAnsi="Book Antiqua"/>
                  <w:i/>
                  <w:iCs/>
                  <w:noProof/>
                  <w:color w:val="002060"/>
                </w:rPr>
                <w:t>DOI</w:t>
              </w:r>
            </w:hyperlink>
          </w:p>
        </w:tc>
        <w:tc>
          <w:tcPr>
            <w:tcW w:w="6548" w:type="dxa"/>
          </w:tcPr>
          <w:p w14:paraId="244603F2" w14:textId="77777777" w:rsidR="00B04C1E" w:rsidRPr="00DE3A8C" w:rsidRDefault="00B04C1E" w:rsidP="005526B2">
            <w:pPr>
              <w:rPr>
                <w:rFonts w:ascii="Book Antiqua" w:hAnsi="Book Antiqua"/>
                <w:i/>
                <w:iCs/>
                <w:color w:val="002060"/>
              </w:rPr>
            </w:pPr>
            <w:hyperlink r:id="rId111" w:history="1">
              <w:r w:rsidRPr="00DE3A8C">
                <w:rPr>
                  <w:rStyle w:val="Hyperlink"/>
                  <w:rFonts w:ascii="Book Antiqua" w:hAnsi="Book Antiqua"/>
                  <w:i/>
                  <w:iCs/>
                  <w:color w:val="002060"/>
                </w:rPr>
                <w:t>The Multiple Sclerosis: The Causative Relationship Between</w:t>
              </w:r>
              <w:r w:rsidRPr="00DE3A8C">
                <w:rPr>
                  <w:rStyle w:val="Hyperlink"/>
                  <w:rFonts w:ascii="Book Antiqua" w:hAnsi="Book Antiqua"/>
                  <w:i/>
                  <w:iCs/>
                  <w:color w:val="002060"/>
                </w:rPr>
                <w:br/>
                <w:t>The Galvanic Current &amp; Multiple Sclerosis?</w:t>
              </w:r>
            </w:hyperlink>
          </w:p>
        </w:tc>
      </w:tr>
      <w:tr w:rsidR="00B04C1E" w:rsidRPr="00DE3A8C" w14:paraId="5687E99D" w14:textId="77777777" w:rsidTr="005526B2">
        <w:trPr>
          <w:trHeight w:val="349"/>
        </w:trPr>
        <w:tc>
          <w:tcPr>
            <w:tcW w:w="606" w:type="dxa"/>
          </w:tcPr>
          <w:p w14:paraId="2B09499E"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8971E70" wp14:editId="68779C61">
                  <wp:extent cx="247650" cy="247650"/>
                  <wp:effectExtent l="0" t="0" r="0" b="0"/>
                  <wp:docPr id="69" name="صورة 69"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5A0F16"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0018CEC" w14:textId="77777777" w:rsidR="00B04C1E" w:rsidRPr="00DE3A8C" w:rsidRDefault="00B04C1E" w:rsidP="005526B2">
            <w:pPr>
              <w:rPr>
                <w:rFonts w:ascii="Book Antiqua" w:hAnsi="Book Antiqua"/>
                <w:i/>
                <w:iCs/>
                <w:color w:val="002060"/>
                <w:lang w:bidi="ar-SY"/>
              </w:rPr>
            </w:pPr>
            <w:hyperlink r:id="rId113" w:history="1">
              <w:r w:rsidRPr="00DE3A8C">
                <w:rPr>
                  <w:rStyle w:val="Hyperlink"/>
                  <w:rFonts w:ascii="Book Antiqua" w:hAnsi="Book Antiqua"/>
                  <w:i/>
                  <w:iCs/>
                  <w:color w:val="002060"/>
                </w:rPr>
                <w:t>Cauda Equina Injury, New Surgical Approach</w:t>
              </w:r>
            </w:hyperlink>
          </w:p>
        </w:tc>
      </w:tr>
      <w:tr w:rsidR="00B04C1E" w:rsidRPr="00DE3A8C" w14:paraId="3A37D5EC" w14:textId="77777777" w:rsidTr="005526B2">
        <w:trPr>
          <w:trHeight w:val="349"/>
        </w:trPr>
        <w:tc>
          <w:tcPr>
            <w:tcW w:w="606" w:type="dxa"/>
          </w:tcPr>
          <w:p w14:paraId="371A0880"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FB73271" wp14:editId="421706E5">
                  <wp:extent cx="247650" cy="247650"/>
                  <wp:effectExtent l="0" t="0" r="0" b="0"/>
                  <wp:docPr id="71" name="صورة 71"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C4DD61" w14:textId="77777777" w:rsidR="00B04C1E" w:rsidRPr="00DE3A8C" w:rsidRDefault="00B04C1E" w:rsidP="005526B2">
            <w:pPr>
              <w:jc w:val="center"/>
              <w:rPr>
                <w:rFonts w:ascii="Book Antiqua" w:hAnsi="Book Antiqua"/>
                <w:i/>
                <w:iCs/>
                <w:noProof/>
                <w:color w:val="002060"/>
              </w:rPr>
            </w:pPr>
            <w:hyperlink r:id="rId115" w:history="1">
              <w:r w:rsidRPr="00DE3A8C">
                <w:rPr>
                  <w:rStyle w:val="Hyperlink"/>
                  <w:rFonts w:ascii="Book Antiqua" w:hAnsi="Book Antiqua"/>
                  <w:i/>
                  <w:iCs/>
                  <w:noProof/>
                  <w:color w:val="002060"/>
                </w:rPr>
                <w:t>DOI</w:t>
              </w:r>
            </w:hyperlink>
          </w:p>
        </w:tc>
        <w:tc>
          <w:tcPr>
            <w:tcW w:w="6548" w:type="dxa"/>
          </w:tcPr>
          <w:p w14:paraId="276DCC00" w14:textId="77777777" w:rsidR="00B04C1E" w:rsidRPr="00DE3A8C" w:rsidRDefault="00B04C1E" w:rsidP="005526B2">
            <w:pPr>
              <w:rPr>
                <w:rFonts w:ascii="Book Antiqua" w:hAnsi="Book Antiqua"/>
                <w:i/>
                <w:iCs/>
                <w:color w:val="002060"/>
                <w:lang w:bidi="ar-SY"/>
              </w:rPr>
            </w:pPr>
            <w:hyperlink r:id="rId116" w:history="1">
              <w:r w:rsidRPr="00DE3A8C">
                <w:rPr>
                  <w:rStyle w:val="Hyperlink"/>
                  <w:rFonts w:ascii="Book Antiqua" w:hAnsi="Book Antiqua"/>
                  <w:i/>
                  <w:iCs/>
                  <w:color w:val="002060"/>
                  <w:lang w:bidi="ar-SY"/>
                </w:rPr>
                <w:t>Carpal Tunnel Syndrome Ends Its Adherence: Complete Median Nerve Transection</w:t>
              </w:r>
            </w:hyperlink>
          </w:p>
        </w:tc>
      </w:tr>
      <w:tr w:rsidR="00B04C1E" w:rsidRPr="00DE3A8C" w14:paraId="72A7212E" w14:textId="77777777" w:rsidTr="005526B2">
        <w:trPr>
          <w:trHeight w:val="349"/>
        </w:trPr>
        <w:tc>
          <w:tcPr>
            <w:tcW w:w="606" w:type="dxa"/>
          </w:tcPr>
          <w:p w14:paraId="0B1681E0"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087063F9" wp14:editId="5AB806B2">
                  <wp:extent cx="247650" cy="247650"/>
                  <wp:effectExtent l="0" t="0" r="0" b="0"/>
                  <wp:docPr id="74" name="صورة 74"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811842" w14:textId="77777777" w:rsidR="00B04C1E" w:rsidRPr="00DE3A8C" w:rsidRDefault="00B04C1E" w:rsidP="005526B2">
            <w:pPr>
              <w:jc w:val="center"/>
              <w:rPr>
                <w:rFonts w:ascii="Book Antiqua" w:hAnsi="Book Antiqua"/>
                <w:i/>
                <w:iCs/>
                <w:noProof/>
                <w:color w:val="002060"/>
              </w:rPr>
            </w:pPr>
            <w:hyperlink r:id="rId118" w:history="1">
              <w:r w:rsidRPr="00DE3A8C">
                <w:rPr>
                  <w:rStyle w:val="Hyperlink"/>
                  <w:rFonts w:ascii="Book Antiqua" w:hAnsi="Book Antiqua"/>
                  <w:i/>
                  <w:iCs/>
                  <w:noProof/>
                  <w:color w:val="002060"/>
                </w:rPr>
                <w:t>DOI</w:t>
              </w:r>
            </w:hyperlink>
          </w:p>
        </w:tc>
        <w:tc>
          <w:tcPr>
            <w:tcW w:w="6548" w:type="dxa"/>
          </w:tcPr>
          <w:p w14:paraId="688C8A6B" w14:textId="77777777" w:rsidR="00B04C1E" w:rsidRPr="00DE3A8C" w:rsidRDefault="00B04C1E" w:rsidP="005526B2">
            <w:pPr>
              <w:rPr>
                <w:rFonts w:ascii="Book Antiqua" w:hAnsi="Book Antiqua"/>
                <w:i/>
                <w:iCs/>
                <w:color w:val="002060"/>
                <w:lang w:bidi="ar-SY"/>
              </w:rPr>
            </w:pPr>
            <w:hyperlink r:id="rId119" w:history="1">
              <w:r w:rsidRPr="00DE3A8C">
                <w:rPr>
                  <w:rStyle w:val="Hyperlink"/>
                  <w:rFonts w:ascii="Book Antiqua" w:hAnsi="Book Antiqua"/>
                  <w:i/>
                  <w:iCs/>
                  <w:color w:val="002060"/>
                  <w:lang w:bidi="ar-SY"/>
                </w:rPr>
                <w:t>Biceps Femoris' Long Head Syndrome (BFLHS)</w:t>
              </w:r>
            </w:hyperlink>
          </w:p>
        </w:tc>
      </w:tr>
      <w:tr w:rsidR="00B04C1E" w:rsidRPr="00DE3A8C" w14:paraId="22A0E56F" w14:textId="77777777" w:rsidTr="005526B2">
        <w:tc>
          <w:tcPr>
            <w:tcW w:w="606" w:type="dxa"/>
          </w:tcPr>
          <w:p w14:paraId="10B0DAA6" w14:textId="77777777" w:rsidR="00B04C1E" w:rsidRPr="00DE3A8C" w:rsidRDefault="00B04C1E" w:rsidP="005526B2">
            <w:pPr>
              <w:rPr>
                <w:rFonts w:ascii="Book Antiqua" w:hAnsi="Book Antiqua"/>
                <w:i/>
                <w:iCs/>
                <w:noProof/>
                <w:color w:val="002060"/>
              </w:rPr>
            </w:pPr>
          </w:p>
        </w:tc>
        <w:tc>
          <w:tcPr>
            <w:tcW w:w="670" w:type="dxa"/>
          </w:tcPr>
          <w:p w14:paraId="6BC0CC5F" w14:textId="77777777" w:rsidR="00B04C1E" w:rsidRPr="00DE3A8C" w:rsidRDefault="00B04C1E" w:rsidP="005526B2">
            <w:pPr>
              <w:jc w:val="center"/>
              <w:rPr>
                <w:rFonts w:ascii="Book Antiqua" w:hAnsi="Book Antiqua"/>
                <w:i/>
                <w:iCs/>
                <w:noProof/>
                <w:color w:val="002060"/>
              </w:rPr>
            </w:pPr>
          </w:p>
        </w:tc>
        <w:tc>
          <w:tcPr>
            <w:tcW w:w="6548" w:type="dxa"/>
          </w:tcPr>
          <w:p w14:paraId="5E6D4FF2" w14:textId="77777777" w:rsidR="00B04C1E" w:rsidRPr="00DE3A8C" w:rsidRDefault="00B04C1E" w:rsidP="005526B2">
            <w:pPr>
              <w:rPr>
                <w:rFonts w:ascii="Book Antiqua" w:hAnsi="Book Antiqua"/>
                <w:i/>
                <w:iCs/>
                <w:color w:val="002060"/>
              </w:rPr>
            </w:pPr>
          </w:p>
        </w:tc>
      </w:tr>
      <w:tr w:rsidR="00B04C1E" w:rsidRPr="00DE3A8C" w14:paraId="4FA4951B" w14:textId="77777777" w:rsidTr="005526B2">
        <w:trPr>
          <w:trHeight w:val="349"/>
        </w:trPr>
        <w:tc>
          <w:tcPr>
            <w:tcW w:w="606" w:type="dxa"/>
          </w:tcPr>
          <w:p w14:paraId="118EAA18"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E5C031" wp14:editId="690AF65C">
                  <wp:extent cx="247650" cy="247650"/>
                  <wp:effectExtent l="0" t="0" r="0" b="0"/>
                  <wp:docPr id="757991219" name="صورة 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2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201B3C" w14:textId="77777777" w:rsidR="00B04C1E" w:rsidRPr="00DE3A8C" w:rsidRDefault="00B04C1E" w:rsidP="005526B2">
            <w:pPr>
              <w:jc w:val="center"/>
              <w:rPr>
                <w:rFonts w:ascii="Book Antiqua" w:hAnsi="Book Antiqua"/>
                <w:i/>
                <w:iCs/>
                <w:noProof/>
                <w:color w:val="002060"/>
              </w:rPr>
            </w:pPr>
            <w:hyperlink r:id="rId121" w:history="1">
              <w:r w:rsidRPr="00DE3A8C">
                <w:rPr>
                  <w:rStyle w:val="Hyperlink"/>
                  <w:rFonts w:ascii="Book Antiqua" w:hAnsi="Book Antiqua"/>
                  <w:i/>
                  <w:iCs/>
                  <w:color w:val="002060"/>
                </w:rPr>
                <w:t>DOI</w:t>
              </w:r>
            </w:hyperlink>
          </w:p>
        </w:tc>
        <w:tc>
          <w:tcPr>
            <w:tcW w:w="6548" w:type="dxa"/>
          </w:tcPr>
          <w:p w14:paraId="4FC18F55" w14:textId="77777777" w:rsidR="00B04C1E" w:rsidRPr="00DE3A8C" w:rsidRDefault="00B04C1E" w:rsidP="005526B2">
            <w:pPr>
              <w:rPr>
                <w:rFonts w:ascii="Book Antiqua" w:hAnsi="Book Antiqua"/>
                <w:i/>
                <w:iCs/>
                <w:color w:val="002060"/>
              </w:rPr>
            </w:pPr>
            <w:hyperlink r:id="rId122" w:history="1">
              <w:r w:rsidRPr="00DE3A8C">
                <w:rPr>
                  <w:rStyle w:val="Hyperlink"/>
                  <w:rFonts w:ascii="Book Antiqua" w:hAnsi="Book Antiqua"/>
                  <w:i/>
                  <w:iCs/>
                  <w:color w:val="002060"/>
                  <w:lang w:bidi="ar-SY"/>
                </w:rPr>
                <w:t>Barr Body, The Whole Story (Innovated)</w:t>
              </w:r>
            </w:hyperlink>
          </w:p>
        </w:tc>
      </w:tr>
      <w:tr w:rsidR="00B04C1E" w:rsidRPr="00DE3A8C" w14:paraId="1B9485E1" w14:textId="77777777" w:rsidTr="005526B2">
        <w:tc>
          <w:tcPr>
            <w:tcW w:w="606" w:type="dxa"/>
          </w:tcPr>
          <w:p w14:paraId="77F915DB"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649A0A1A" wp14:editId="048269C1">
                  <wp:extent cx="247650" cy="247650"/>
                  <wp:effectExtent l="0" t="0" r="0" b="0"/>
                  <wp:docPr id="22" name="صورة 22"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C865BA"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7F34B18" w14:textId="77777777" w:rsidR="00B04C1E" w:rsidRPr="00DE3A8C" w:rsidRDefault="00B04C1E" w:rsidP="005526B2">
            <w:pPr>
              <w:rPr>
                <w:rFonts w:ascii="Book Antiqua" w:hAnsi="Book Antiqua"/>
                <w:i/>
                <w:iCs/>
                <w:color w:val="002060"/>
                <w:lang w:bidi="ar-SY"/>
              </w:rPr>
            </w:pPr>
            <w:hyperlink r:id="rId124" w:history="1">
              <w:r w:rsidRPr="00DE3A8C">
                <w:rPr>
                  <w:rStyle w:val="Hyperlink"/>
                  <w:rFonts w:ascii="Book Antiqua" w:hAnsi="Book Antiqua"/>
                  <w:i/>
                  <w:iCs/>
                  <w:color w:val="002060"/>
                  <w:lang w:bidi="ar-SY"/>
                </w:rPr>
                <w:t>Adam's Rib and Adam's Apple, Two Faces of one Sin</w:t>
              </w:r>
            </w:hyperlink>
          </w:p>
        </w:tc>
      </w:tr>
      <w:tr w:rsidR="00B04C1E" w:rsidRPr="00DE3A8C" w14:paraId="413F5552" w14:textId="77777777" w:rsidTr="005526B2">
        <w:tc>
          <w:tcPr>
            <w:tcW w:w="606" w:type="dxa"/>
          </w:tcPr>
          <w:p w14:paraId="2BE0B805"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1A1FD095" wp14:editId="519191D6">
                  <wp:extent cx="247650" cy="247650"/>
                  <wp:effectExtent l="0" t="0" r="0" b="0"/>
                  <wp:docPr id="24" name="صورة 24"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0062E4"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4DEC52F" w14:textId="77777777" w:rsidR="00B04C1E" w:rsidRPr="00DE3A8C" w:rsidRDefault="00B04C1E" w:rsidP="005526B2">
            <w:pPr>
              <w:rPr>
                <w:rFonts w:ascii="Book Antiqua" w:hAnsi="Book Antiqua"/>
                <w:i/>
                <w:iCs/>
                <w:color w:val="002060"/>
              </w:rPr>
            </w:pPr>
            <w:hyperlink r:id="rId126" w:history="1">
              <w:r w:rsidRPr="00DE3A8C">
                <w:rPr>
                  <w:rStyle w:val="Hyperlink"/>
                  <w:rFonts w:ascii="Book Antiqua" w:hAnsi="Book Antiqua"/>
                  <w:i/>
                  <w:iCs/>
                  <w:color w:val="002060"/>
                </w:rPr>
                <w:t>Adam's Rib, could be the Original Sin?</w:t>
              </w:r>
            </w:hyperlink>
          </w:p>
        </w:tc>
      </w:tr>
      <w:tr w:rsidR="00B04C1E" w:rsidRPr="00DE3A8C" w14:paraId="4C86C339" w14:textId="77777777" w:rsidTr="005526B2">
        <w:tc>
          <w:tcPr>
            <w:tcW w:w="606" w:type="dxa"/>
          </w:tcPr>
          <w:p w14:paraId="35B8FBF0" w14:textId="77777777" w:rsidR="00B04C1E" w:rsidRPr="00DE3A8C" w:rsidRDefault="00B04C1E" w:rsidP="005526B2">
            <w:pPr>
              <w:rPr>
                <w:rFonts w:ascii="Book Antiqua" w:hAnsi="Book Antiqua"/>
                <w:i/>
                <w:iCs/>
                <w:noProof/>
                <w:color w:val="002060"/>
              </w:rPr>
            </w:pPr>
            <w:r w:rsidRPr="00DE3A8C">
              <w:rPr>
                <w:rFonts w:ascii="Book Antiqua" w:hAnsi="Book Antiqua"/>
                <w:i/>
                <w:iCs/>
                <w:noProof/>
                <w:color w:val="002060"/>
              </w:rPr>
              <w:drawing>
                <wp:inline distT="0" distB="0" distL="0" distR="0" wp14:anchorId="589490F0" wp14:editId="56892AFE">
                  <wp:extent cx="247650" cy="247650"/>
                  <wp:effectExtent l="0" t="0" r="0" b="0"/>
                  <wp:docPr id="51" name="صورة 5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A5F52A"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DBB10F8" w14:textId="77777777" w:rsidR="00B04C1E" w:rsidRPr="00DE3A8C" w:rsidRDefault="00B04C1E" w:rsidP="005526B2">
            <w:pPr>
              <w:rPr>
                <w:rFonts w:ascii="Book Antiqua" w:hAnsi="Book Antiqua"/>
                <w:i/>
                <w:iCs/>
                <w:color w:val="002060"/>
              </w:rPr>
            </w:pPr>
            <w:hyperlink r:id="rId128" w:history="1">
              <w:r w:rsidRPr="00DE3A8C">
                <w:rPr>
                  <w:rStyle w:val="Hyperlink"/>
                  <w:rFonts w:ascii="Book Antiqua" w:hAnsi="Book Antiqua"/>
                  <w:i/>
                  <w:iCs/>
                  <w:color w:val="002060"/>
                </w:rPr>
                <w:t>Barr Body, the Second Look</w:t>
              </w:r>
            </w:hyperlink>
          </w:p>
        </w:tc>
      </w:tr>
      <w:tr w:rsidR="00B04C1E" w:rsidRPr="00DE3A8C" w14:paraId="70F0E288" w14:textId="77777777" w:rsidTr="005526B2">
        <w:trPr>
          <w:trHeight w:val="349"/>
        </w:trPr>
        <w:tc>
          <w:tcPr>
            <w:tcW w:w="606" w:type="dxa"/>
          </w:tcPr>
          <w:p w14:paraId="68FC4655" w14:textId="77777777" w:rsidR="00B04C1E" w:rsidRPr="00DE3A8C" w:rsidRDefault="00B04C1E" w:rsidP="005526B2">
            <w:pPr>
              <w:jc w:val="right"/>
              <w:rPr>
                <w:rFonts w:ascii="Book Antiqua" w:hAnsi="Book Antiqua"/>
                <w:i/>
                <w:iCs/>
                <w:noProof/>
                <w:color w:val="002060"/>
              </w:rPr>
            </w:pPr>
          </w:p>
        </w:tc>
        <w:tc>
          <w:tcPr>
            <w:tcW w:w="670" w:type="dxa"/>
          </w:tcPr>
          <w:p w14:paraId="312328E9" w14:textId="77777777" w:rsidR="00B04C1E" w:rsidRPr="00DE3A8C" w:rsidRDefault="00B04C1E" w:rsidP="005526B2">
            <w:pPr>
              <w:jc w:val="center"/>
              <w:rPr>
                <w:rFonts w:ascii="Book Antiqua" w:hAnsi="Book Antiqua"/>
                <w:i/>
                <w:iCs/>
                <w:noProof/>
                <w:color w:val="002060"/>
              </w:rPr>
            </w:pPr>
          </w:p>
        </w:tc>
        <w:tc>
          <w:tcPr>
            <w:tcW w:w="6548" w:type="dxa"/>
          </w:tcPr>
          <w:p w14:paraId="2CE53A0D" w14:textId="77777777" w:rsidR="00B04C1E" w:rsidRPr="00DE3A8C" w:rsidRDefault="00B04C1E" w:rsidP="005526B2">
            <w:pPr>
              <w:rPr>
                <w:rFonts w:ascii="Book Antiqua" w:hAnsi="Book Antiqua"/>
                <w:i/>
                <w:iCs/>
                <w:color w:val="002060"/>
              </w:rPr>
            </w:pPr>
          </w:p>
        </w:tc>
      </w:tr>
      <w:tr w:rsidR="00B04C1E" w:rsidRPr="00DE3A8C" w14:paraId="2618F2B6" w14:textId="77777777" w:rsidTr="005526B2">
        <w:trPr>
          <w:trHeight w:val="349"/>
        </w:trPr>
        <w:tc>
          <w:tcPr>
            <w:tcW w:w="606" w:type="dxa"/>
          </w:tcPr>
          <w:p w14:paraId="642F6521"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7432A03" wp14:editId="16AFA9D5">
                  <wp:extent cx="247650" cy="247650"/>
                  <wp:effectExtent l="0" t="0" r="0" b="0"/>
                  <wp:docPr id="1057892142" name="صورة 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478838" w14:textId="77777777" w:rsidR="00B04C1E" w:rsidRPr="00DE3A8C" w:rsidRDefault="00B04C1E" w:rsidP="005526B2">
            <w:pPr>
              <w:jc w:val="center"/>
              <w:rPr>
                <w:rFonts w:ascii="Book Antiqua" w:hAnsi="Book Antiqua"/>
                <w:i/>
                <w:iCs/>
                <w:noProof/>
                <w:color w:val="002060"/>
              </w:rPr>
            </w:pPr>
            <w:hyperlink r:id="rId130" w:history="1">
              <w:r w:rsidRPr="00DE3A8C">
                <w:rPr>
                  <w:rStyle w:val="Hyperlink"/>
                  <w:rFonts w:ascii="Book Antiqua" w:hAnsi="Book Antiqua"/>
                  <w:i/>
                  <w:iCs/>
                  <w:color w:val="002060"/>
                </w:rPr>
                <w:t>DOI</w:t>
              </w:r>
            </w:hyperlink>
          </w:p>
        </w:tc>
        <w:tc>
          <w:tcPr>
            <w:tcW w:w="6548" w:type="dxa"/>
          </w:tcPr>
          <w:p w14:paraId="18418F08" w14:textId="77777777" w:rsidR="00B04C1E" w:rsidRPr="00DE3A8C" w:rsidRDefault="00B04C1E" w:rsidP="005526B2">
            <w:pPr>
              <w:rPr>
                <w:rFonts w:ascii="Book Antiqua" w:hAnsi="Book Antiqua"/>
                <w:i/>
                <w:iCs/>
                <w:color w:val="002060"/>
              </w:rPr>
            </w:pPr>
            <w:hyperlink r:id="rId131" w:history="1">
              <w:r w:rsidRPr="00DE3A8C">
                <w:rPr>
                  <w:rStyle w:val="Hyperlink"/>
                  <w:rFonts w:ascii="Book Antiqua" w:hAnsi="Book Antiqua"/>
                  <w:i/>
                  <w:iCs/>
                  <w:color w:val="002060"/>
                </w:rPr>
                <w:t>W</w:t>
              </w:r>
            </w:hyperlink>
            <w:hyperlink r:id="rId132" w:history="1">
              <w:r w:rsidRPr="00DE3A8C">
                <w:rPr>
                  <w:rStyle w:val="Hyperlink"/>
                  <w:rFonts w:ascii="Book Antiqua" w:hAnsi="Book Antiqua"/>
                  <w:i/>
                  <w:iCs/>
                  <w:color w:val="002060"/>
                </w:rPr>
                <w:t>ho Decides the Sex of Coming Baby?</w:t>
              </w:r>
            </w:hyperlink>
          </w:p>
        </w:tc>
      </w:tr>
      <w:tr w:rsidR="00B04C1E" w:rsidRPr="00DE3A8C" w14:paraId="07B0906E" w14:textId="77777777" w:rsidTr="005526B2">
        <w:tc>
          <w:tcPr>
            <w:tcW w:w="606" w:type="dxa"/>
          </w:tcPr>
          <w:p w14:paraId="2623EA90"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C1303B4" wp14:editId="3081FA7E">
                  <wp:extent cx="247650" cy="247650"/>
                  <wp:effectExtent l="0" t="0" r="0" b="0"/>
                  <wp:docPr id="21" name="صورة 21"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EA63DD"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D05EF0D" w14:textId="77777777" w:rsidR="00B04C1E" w:rsidRPr="00DE3A8C" w:rsidRDefault="00B04C1E" w:rsidP="005526B2">
            <w:pPr>
              <w:rPr>
                <w:rFonts w:ascii="Book Antiqua" w:hAnsi="Book Antiqua"/>
                <w:i/>
                <w:iCs/>
                <w:color w:val="002060"/>
                <w:u w:val="single"/>
                <w:lang w:bidi="ar-SY"/>
              </w:rPr>
            </w:pPr>
            <w:hyperlink r:id="rId134" w:history="1">
              <w:r w:rsidRPr="00DE3A8C">
                <w:rPr>
                  <w:rStyle w:val="Hyperlink"/>
                  <w:rFonts w:ascii="Book Antiqua" w:hAnsi="Book Antiqua"/>
                  <w:i/>
                  <w:iCs/>
                  <w:color w:val="002060"/>
                  <w:lang w:bidi="ar-SY"/>
                </w:rPr>
                <w:t>Boy or Girl, Mother Decides!</w:t>
              </w:r>
            </w:hyperlink>
          </w:p>
        </w:tc>
      </w:tr>
      <w:tr w:rsidR="00B04C1E" w:rsidRPr="00DE3A8C" w14:paraId="76CF92B8" w14:textId="77777777" w:rsidTr="005526B2">
        <w:tc>
          <w:tcPr>
            <w:tcW w:w="606" w:type="dxa"/>
          </w:tcPr>
          <w:p w14:paraId="1BA1831C"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05736F0C" wp14:editId="3877C679">
                  <wp:extent cx="247650" cy="247650"/>
                  <wp:effectExtent l="0" t="0" r="0" b="0"/>
                  <wp:docPr id="39" name="صورة 39"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2F9706"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2C19075" w14:textId="77777777" w:rsidR="00B04C1E" w:rsidRPr="00DE3A8C" w:rsidRDefault="00B04C1E" w:rsidP="005526B2">
            <w:pPr>
              <w:rPr>
                <w:rFonts w:ascii="Book Antiqua" w:hAnsi="Book Antiqua"/>
                <w:i/>
                <w:iCs/>
                <w:color w:val="002060"/>
              </w:rPr>
            </w:pPr>
            <w:hyperlink r:id="rId136" w:history="1">
              <w:r w:rsidRPr="00DE3A8C">
                <w:rPr>
                  <w:rStyle w:val="Hyperlink"/>
                  <w:rFonts w:ascii="Book Antiqua" w:hAnsi="Book Antiqua"/>
                  <w:i/>
                  <w:iCs/>
                  <w:color w:val="002060"/>
                </w:rPr>
                <w:t>Oocytogenesis</w:t>
              </w:r>
            </w:hyperlink>
          </w:p>
        </w:tc>
      </w:tr>
      <w:tr w:rsidR="00B04C1E" w:rsidRPr="00DE3A8C" w14:paraId="7A834AF9" w14:textId="77777777" w:rsidTr="005526B2">
        <w:tc>
          <w:tcPr>
            <w:tcW w:w="606" w:type="dxa"/>
          </w:tcPr>
          <w:p w14:paraId="143CA238"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605E2C0" wp14:editId="0AD8D4F1">
                  <wp:extent cx="247650" cy="247650"/>
                  <wp:effectExtent l="0" t="0" r="0" b="0"/>
                  <wp:docPr id="40" name="صورة 40"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27FE1B"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A4C41C1" w14:textId="77777777" w:rsidR="00B04C1E" w:rsidRPr="00DE3A8C" w:rsidRDefault="00B04C1E" w:rsidP="005526B2">
            <w:pPr>
              <w:rPr>
                <w:rFonts w:ascii="Book Antiqua" w:hAnsi="Book Antiqua"/>
                <w:i/>
                <w:iCs/>
                <w:color w:val="002060"/>
              </w:rPr>
            </w:pPr>
            <w:hyperlink r:id="rId138" w:history="1">
              <w:r w:rsidRPr="00DE3A8C">
                <w:rPr>
                  <w:rStyle w:val="Hyperlink"/>
                  <w:rFonts w:ascii="Book Antiqua" w:hAnsi="Book Antiqua"/>
                  <w:i/>
                  <w:iCs/>
                  <w:color w:val="002060"/>
                </w:rPr>
                <w:t>Spermatogenesis</w:t>
              </w:r>
            </w:hyperlink>
          </w:p>
        </w:tc>
      </w:tr>
      <w:tr w:rsidR="00B04C1E" w:rsidRPr="00DE3A8C" w14:paraId="4E67E19A" w14:textId="77777777" w:rsidTr="005526B2">
        <w:tc>
          <w:tcPr>
            <w:tcW w:w="606" w:type="dxa"/>
          </w:tcPr>
          <w:p w14:paraId="19E025B3"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B6DD853" wp14:editId="0010B987">
                  <wp:extent cx="247650" cy="247650"/>
                  <wp:effectExtent l="0" t="0" r="0" b="0"/>
                  <wp:docPr id="44" name="صورة 44"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130597"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FCA4939" w14:textId="77777777" w:rsidR="00B04C1E" w:rsidRPr="00DE3A8C" w:rsidRDefault="00B04C1E" w:rsidP="005526B2">
            <w:pPr>
              <w:rPr>
                <w:rFonts w:ascii="Book Antiqua" w:hAnsi="Book Antiqua"/>
                <w:i/>
                <w:iCs/>
                <w:color w:val="002060"/>
              </w:rPr>
            </w:pPr>
            <w:hyperlink r:id="rId140" w:history="1">
              <w:r w:rsidRPr="00DE3A8C">
                <w:rPr>
                  <w:rStyle w:val="Hyperlink"/>
                  <w:rFonts w:ascii="Book Antiqua" w:hAnsi="Book Antiqua"/>
                  <w:i/>
                  <w:iCs/>
                  <w:color w:val="002060"/>
                </w:rPr>
                <w:t>This Woman Can Only Give Birth to Female Children</w:t>
              </w:r>
            </w:hyperlink>
          </w:p>
        </w:tc>
      </w:tr>
      <w:tr w:rsidR="00B04C1E" w:rsidRPr="00DE3A8C" w14:paraId="4B0837F5" w14:textId="77777777" w:rsidTr="005526B2">
        <w:tc>
          <w:tcPr>
            <w:tcW w:w="606" w:type="dxa"/>
          </w:tcPr>
          <w:p w14:paraId="0246BF3E"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CAA2D90" wp14:editId="47A2A5A9">
                  <wp:extent cx="247650" cy="247650"/>
                  <wp:effectExtent l="0" t="0" r="0" b="0"/>
                  <wp:docPr id="45" name="صورة 45"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236F62"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D74F5D8" w14:textId="77777777" w:rsidR="00B04C1E" w:rsidRPr="00DE3A8C" w:rsidRDefault="00B04C1E" w:rsidP="005526B2">
            <w:pPr>
              <w:rPr>
                <w:rFonts w:ascii="Book Antiqua" w:hAnsi="Book Antiqua"/>
                <w:i/>
                <w:iCs/>
                <w:color w:val="002060"/>
              </w:rPr>
            </w:pPr>
            <w:hyperlink r:id="rId142" w:history="1">
              <w:r w:rsidRPr="00DE3A8C">
                <w:rPr>
                  <w:rStyle w:val="Hyperlink"/>
                  <w:rFonts w:ascii="Book Antiqua" w:hAnsi="Book Antiqua"/>
                  <w:i/>
                  <w:iCs/>
                  <w:color w:val="002060"/>
                </w:rPr>
                <w:t>This Woman Can Only Give Birth to Male Children</w:t>
              </w:r>
            </w:hyperlink>
          </w:p>
        </w:tc>
      </w:tr>
      <w:tr w:rsidR="00B04C1E" w:rsidRPr="00DE3A8C" w14:paraId="732ABC8D" w14:textId="77777777" w:rsidTr="005526B2">
        <w:tc>
          <w:tcPr>
            <w:tcW w:w="606" w:type="dxa"/>
          </w:tcPr>
          <w:p w14:paraId="15579FB4"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5BA1C49" wp14:editId="0FDBF8D6">
                  <wp:extent cx="247650" cy="247650"/>
                  <wp:effectExtent l="0" t="0" r="0" b="0"/>
                  <wp:docPr id="46" name="صورة 46"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966CDE"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EDB6E7E" w14:textId="77777777" w:rsidR="00B04C1E" w:rsidRPr="00DE3A8C" w:rsidRDefault="00B04C1E" w:rsidP="005526B2">
            <w:pPr>
              <w:rPr>
                <w:rFonts w:ascii="Book Antiqua" w:hAnsi="Book Antiqua"/>
                <w:i/>
                <w:iCs/>
                <w:color w:val="002060"/>
              </w:rPr>
            </w:pPr>
            <w:hyperlink r:id="rId144" w:history="1">
              <w:r w:rsidRPr="00DE3A8C">
                <w:rPr>
                  <w:rStyle w:val="Hyperlink"/>
                  <w:rFonts w:ascii="Book Antiqua" w:hAnsi="Book Antiqua"/>
                  <w:i/>
                  <w:iCs/>
                  <w:color w:val="002060"/>
                </w:rPr>
                <w:t>This Woman Can Give Birth to Female Children More Than to Male Children</w:t>
              </w:r>
            </w:hyperlink>
          </w:p>
        </w:tc>
      </w:tr>
      <w:tr w:rsidR="00B04C1E" w:rsidRPr="00DE3A8C" w14:paraId="471308D7" w14:textId="77777777" w:rsidTr="005526B2">
        <w:tc>
          <w:tcPr>
            <w:tcW w:w="606" w:type="dxa"/>
          </w:tcPr>
          <w:p w14:paraId="499052E6"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4E5D4D4" wp14:editId="00228D81">
                  <wp:extent cx="247650" cy="247650"/>
                  <wp:effectExtent l="0" t="0" r="0" b="0"/>
                  <wp:docPr id="47" name="صورة 47"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C92E20"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0FB6309" w14:textId="77777777" w:rsidR="00B04C1E" w:rsidRPr="00DE3A8C" w:rsidRDefault="00B04C1E" w:rsidP="005526B2">
            <w:pPr>
              <w:rPr>
                <w:rFonts w:ascii="Book Antiqua" w:hAnsi="Book Antiqua"/>
                <w:i/>
                <w:iCs/>
                <w:color w:val="002060"/>
              </w:rPr>
            </w:pPr>
            <w:hyperlink r:id="rId146" w:history="1">
              <w:r w:rsidRPr="00DE3A8C">
                <w:rPr>
                  <w:rStyle w:val="Hyperlink"/>
                  <w:rFonts w:ascii="Book Antiqua" w:hAnsi="Book Antiqua"/>
                  <w:i/>
                  <w:iCs/>
                  <w:color w:val="002060"/>
                </w:rPr>
                <w:t>This Woman Can Give Birth to Male Children More Than to Female Children</w:t>
              </w:r>
            </w:hyperlink>
          </w:p>
        </w:tc>
      </w:tr>
      <w:tr w:rsidR="00B04C1E" w:rsidRPr="00DE3A8C" w14:paraId="378AB512" w14:textId="77777777" w:rsidTr="005526B2">
        <w:tc>
          <w:tcPr>
            <w:tcW w:w="606" w:type="dxa"/>
          </w:tcPr>
          <w:p w14:paraId="4046FF44"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89B4217" wp14:editId="074336FD">
                  <wp:extent cx="247650" cy="247650"/>
                  <wp:effectExtent l="0" t="0" r="0" b="0"/>
                  <wp:docPr id="48" name="صورة 48"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EBBACDD"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0E3A056" w14:textId="77777777" w:rsidR="00B04C1E" w:rsidRPr="00DE3A8C" w:rsidRDefault="00B04C1E" w:rsidP="005526B2">
            <w:pPr>
              <w:rPr>
                <w:rFonts w:ascii="Book Antiqua" w:hAnsi="Book Antiqua"/>
                <w:i/>
                <w:iCs/>
                <w:color w:val="002060"/>
              </w:rPr>
            </w:pPr>
            <w:hyperlink r:id="rId148" w:history="1">
              <w:r w:rsidRPr="00DE3A8C">
                <w:rPr>
                  <w:rStyle w:val="Hyperlink"/>
                  <w:rFonts w:ascii="Book Antiqua" w:hAnsi="Book Antiqua"/>
                  <w:i/>
                  <w:iCs/>
                  <w:color w:val="002060"/>
                </w:rPr>
                <w:t>This Woman Can Equally Give Birth to Male Children &amp; to Female Children</w:t>
              </w:r>
            </w:hyperlink>
          </w:p>
        </w:tc>
      </w:tr>
      <w:tr w:rsidR="00B04C1E" w:rsidRPr="00DE3A8C" w14:paraId="115A4A13" w14:textId="77777777" w:rsidTr="005526B2">
        <w:tc>
          <w:tcPr>
            <w:tcW w:w="606" w:type="dxa"/>
          </w:tcPr>
          <w:p w14:paraId="5F51455C" w14:textId="77777777" w:rsidR="00B04C1E" w:rsidRPr="00DE3A8C" w:rsidRDefault="00B04C1E" w:rsidP="005526B2">
            <w:pPr>
              <w:jc w:val="right"/>
              <w:rPr>
                <w:rFonts w:ascii="Book Antiqua" w:hAnsi="Book Antiqua"/>
                <w:i/>
                <w:iCs/>
                <w:noProof/>
                <w:color w:val="002060"/>
              </w:rPr>
            </w:pPr>
          </w:p>
        </w:tc>
        <w:tc>
          <w:tcPr>
            <w:tcW w:w="670" w:type="dxa"/>
          </w:tcPr>
          <w:p w14:paraId="4BDECD36" w14:textId="77777777" w:rsidR="00B04C1E" w:rsidRPr="00DE3A8C" w:rsidRDefault="00B04C1E" w:rsidP="005526B2">
            <w:pPr>
              <w:jc w:val="center"/>
              <w:rPr>
                <w:rFonts w:ascii="Book Antiqua" w:hAnsi="Book Antiqua"/>
                <w:i/>
                <w:iCs/>
                <w:noProof/>
                <w:color w:val="002060"/>
              </w:rPr>
            </w:pPr>
          </w:p>
        </w:tc>
        <w:tc>
          <w:tcPr>
            <w:tcW w:w="6548" w:type="dxa"/>
          </w:tcPr>
          <w:p w14:paraId="3D7374F2" w14:textId="77777777" w:rsidR="00B04C1E" w:rsidRPr="00DE3A8C" w:rsidRDefault="00B04C1E" w:rsidP="005526B2">
            <w:pPr>
              <w:rPr>
                <w:rFonts w:ascii="Book Antiqua" w:hAnsi="Book Antiqua"/>
                <w:i/>
                <w:iCs/>
                <w:color w:val="002060"/>
              </w:rPr>
            </w:pPr>
          </w:p>
        </w:tc>
      </w:tr>
      <w:tr w:rsidR="00B04C1E" w:rsidRPr="00DE3A8C" w14:paraId="2BD60639" w14:textId="77777777" w:rsidTr="005526B2">
        <w:tc>
          <w:tcPr>
            <w:tcW w:w="606" w:type="dxa"/>
          </w:tcPr>
          <w:p w14:paraId="4FD86C6E"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8A1467A" wp14:editId="1E198380">
                  <wp:extent cx="247650" cy="247650"/>
                  <wp:effectExtent l="0" t="0" r="0" b="0"/>
                  <wp:docPr id="52" name="صورة 52"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C49446" w14:textId="77777777" w:rsidR="00B04C1E" w:rsidRPr="00DE3A8C" w:rsidRDefault="00B04C1E" w:rsidP="005526B2">
            <w:pPr>
              <w:jc w:val="center"/>
              <w:rPr>
                <w:rFonts w:ascii="Book Antiqua" w:hAnsi="Book Antiqua"/>
                <w:i/>
                <w:iCs/>
                <w:noProof/>
                <w:color w:val="002060"/>
              </w:rPr>
            </w:pPr>
            <w:bookmarkStart w:id="5" w:name="_Hlk197971733"/>
            <w:r w:rsidRPr="00DE3A8C">
              <w:rPr>
                <w:rFonts w:ascii="Book Antiqua" w:hAnsi="Book Antiqua"/>
                <w:i/>
                <w:iCs/>
                <w:noProof/>
                <w:color w:val="002060"/>
              </w:rPr>
              <w:t>-</w:t>
            </w:r>
          </w:p>
        </w:tc>
        <w:tc>
          <w:tcPr>
            <w:tcW w:w="6548" w:type="dxa"/>
          </w:tcPr>
          <w:p w14:paraId="5C7912E0" w14:textId="77777777" w:rsidR="00B04C1E" w:rsidRPr="00DE3A8C" w:rsidRDefault="00B04C1E" w:rsidP="005526B2">
            <w:pPr>
              <w:rPr>
                <w:rFonts w:ascii="Book Antiqua" w:hAnsi="Book Antiqua"/>
                <w:i/>
                <w:iCs/>
                <w:color w:val="002060"/>
                <w:lang w:bidi="ar-SY"/>
              </w:rPr>
            </w:pPr>
            <w:hyperlink r:id="rId150" w:history="1">
              <w:r w:rsidRPr="00DE3A8C">
                <w:rPr>
                  <w:rStyle w:val="Hyperlink"/>
                  <w:rFonts w:ascii="Book Antiqua" w:hAnsi="Book Antiqua"/>
                  <w:i/>
                  <w:iCs/>
                  <w:color w:val="002060"/>
                  <w:lang w:bidi="ar-SY"/>
                </w:rPr>
                <w:t>Eve Saved Human Identity; Adam Ensured Human Adaptation</w:t>
              </w:r>
            </w:hyperlink>
          </w:p>
        </w:tc>
      </w:tr>
      <w:tr w:rsidR="00B04C1E" w:rsidRPr="00DE3A8C" w14:paraId="4AA99A5D" w14:textId="77777777" w:rsidTr="005526B2">
        <w:tc>
          <w:tcPr>
            <w:tcW w:w="606" w:type="dxa"/>
          </w:tcPr>
          <w:p w14:paraId="4CB9934B" w14:textId="77777777" w:rsidR="00B04C1E" w:rsidRPr="00DE3A8C" w:rsidRDefault="00B04C1E" w:rsidP="005526B2">
            <w:pPr>
              <w:jc w:val="right"/>
              <w:rPr>
                <w:rFonts w:ascii="Book Antiqua" w:hAnsi="Book Antiqua"/>
                <w:i/>
                <w:iCs/>
                <w:noProof/>
                <w:color w:val="002060"/>
              </w:rPr>
            </w:pPr>
          </w:p>
        </w:tc>
        <w:bookmarkEnd w:id="5"/>
        <w:tc>
          <w:tcPr>
            <w:tcW w:w="670" w:type="dxa"/>
          </w:tcPr>
          <w:p w14:paraId="0654953E" w14:textId="77777777" w:rsidR="00B04C1E" w:rsidRPr="00DE3A8C" w:rsidRDefault="00B04C1E" w:rsidP="005526B2">
            <w:pPr>
              <w:jc w:val="center"/>
              <w:rPr>
                <w:rFonts w:ascii="Book Antiqua" w:hAnsi="Book Antiqua"/>
                <w:i/>
                <w:iCs/>
                <w:noProof/>
                <w:color w:val="002060"/>
              </w:rPr>
            </w:pPr>
          </w:p>
        </w:tc>
        <w:tc>
          <w:tcPr>
            <w:tcW w:w="6548" w:type="dxa"/>
          </w:tcPr>
          <w:p w14:paraId="75EE1BB3" w14:textId="77777777" w:rsidR="00B04C1E" w:rsidRPr="00DE3A8C" w:rsidRDefault="00B04C1E" w:rsidP="005526B2">
            <w:pPr>
              <w:rPr>
                <w:rFonts w:ascii="Book Antiqua" w:hAnsi="Book Antiqua"/>
                <w:i/>
                <w:iCs/>
                <w:color w:val="002060"/>
              </w:rPr>
            </w:pPr>
          </w:p>
        </w:tc>
      </w:tr>
      <w:tr w:rsidR="00B04C1E" w:rsidRPr="00DE3A8C" w14:paraId="29F4B730" w14:textId="77777777" w:rsidTr="005526B2">
        <w:trPr>
          <w:trHeight w:val="349"/>
        </w:trPr>
        <w:tc>
          <w:tcPr>
            <w:tcW w:w="606" w:type="dxa"/>
          </w:tcPr>
          <w:p w14:paraId="6793B0D5"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3D67C6C" wp14:editId="66701A8B">
                  <wp:extent cx="247650" cy="247650"/>
                  <wp:effectExtent l="0" t="0" r="0" b="0"/>
                  <wp:docPr id="53" name="صورة 53"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F3CD6C" w14:textId="77777777" w:rsidR="00B04C1E" w:rsidRPr="00DE3A8C" w:rsidRDefault="00B04C1E" w:rsidP="005526B2">
            <w:pPr>
              <w:jc w:val="center"/>
              <w:rPr>
                <w:rFonts w:ascii="Book Antiqua" w:hAnsi="Book Antiqua"/>
                <w:i/>
                <w:iCs/>
                <w:noProof/>
                <w:color w:val="002060"/>
              </w:rPr>
            </w:pPr>
            <w:hyperlink r:id="rId152" w:history="1">
              <w:r w:rsidRPr="00DE3A8C">
                <w:rPr>
                  <w:rStyle w:val="Hyperlink"/>
                  <w:rFonts w:ascii="Book Antiqua" w:hAnsi="Book Antiqua"/>
                  <w:i/>
                  <w:iCs/>
                  <w:noProof/>
                  <w:color w:val="002060"/>
                </w:rPr>
                <w:t>DOI</w:t>
              </w:r>
            </w:hyperlink>
          </w:p>
        </w:tc>
        <w:tc>
          <w:tcPr>
            <w:tcW w:w="6548" w:type="dxa"/>
          </w:tcPr>
          <w:p w14:paraId="4F1C6D3E" w14:textId="77777777" w:rsidR="00B04C1E" w:rsidRPr="00DE3A8C" w:rsidRDefault="00B04C1E" w:rsidP="005526B2">
            <w:pPr>
              <w:rPr>
                <w:rFonts w:ascii="Book Antiqua" w:hAnsi="Book Antiqua"/>
                <w:i/>
                <w:iCs/>
                <w:color w:val="002060"/>
              </w:rPr>
            </w:pPr>
            <w:hyperlink r:id="rId153" w:history="1">
              <w:r w:rsidRPr="00DE3A8C">
                <w:rPr>
                  <w:rStyle w:val="Hyperlink"/>
                  <w:rFonts w:ascii="Book Antiqua" w:hAnsi="Book Antiqua"/>
                  <w:i/>
                  <w:iCs/>
                  <w:color w:val="002060"/>
                </w:rPr>
                <w:t>COVID-19: Beyond the Crisis—Is It Targeting Our Genes?</w:t>
              </w:r>
            </w:hyperlink>
          </w:p>
          <w:p w14:paraId="1097C888" w14:textId="77777777" w:rsidR="00B04C1E" w:rsidRPr="00DE3A8C" w:rsidRDefault="00B04C1E" w:rsidP="005526B2">
            <w:pPr>
              <w:rPr>
                <w:rFonts w:ascii="Book Antiqua" w:hAnsi="Book Antiqua"/>
                <w:i/>
                <w:iCs/>
                <w:color w:val="002060"/>
              </w:rPr>
            </w:pPr>
          </w:p>
        </w:tc>
      </w:tr>
      <w:tr w:rsidR="00B04C1E" w:rsidRPr="00DE3A8C" w14:paraId="1EA1812A" w14:textId="77777777" w:rsidTr="005526B2">
        <w:trPr>
          <w:trHeight w:val="349"/>
        </w:trPr>
        <w:tc>
          <w:tcPr>
            <w:tcW w:w="606" w:type="dxa"/>
          </w:tcPr>
          <w:p w14:paraId="2C24859B" w14:textId="77777777" w:rsidR="00B04C1E" w:rsidRPr="00DE3A8C" w:rsidRDefault="00B04C1E" w:rsidP="005526B2">
            <w:pPr>
              <w:jc w:val="right"/>
              <w:rPr>
                <w:rFonts w:ascii="Book Antiqua" w:hAnsi="Book Antiqua"/>
                <w:i/>
                <w:iCs/>
                <w:noProof/>
                <w:color w:val="002060"/>
              </w:rPr>
            </w:pPr>
          </w:p>
        </w:tc>
        <w:tc>
          <w:tcPr>
            <w:tcW w:w="670" w:type="dxa"/>
          </w:tcPr>
          <w:p w14:paraId="102644A2" w14:textId="77777777" w:rsidR="00B04C1E" w:rsidRPr="00DE3A8C" w:rsidRDefault="00B04C1E" w:rsidP="005526B2">
            <w:pPr>
              <w:jc w:val="center"/>
              <w:rPr>
                <w:rFonts w:ascii="Book Antiqua" w:hAnsi="Book Antiqua"/>
                <w:i/>
                <w:iCs/>
                <w:noProof/>
                <w:color w:val="002060"/>
              </w:rPr>
            </w:pPr>
            <w:hyperlink r:id="rId154" w:history="1">
              <w:r w:rsidRPr="00DE3A8C">
                <w:rPr>
                  <w:rStyle w:val="Hyperlink"/>
                  <w:rFonts w:ascii="Book Antiqua" w:hAnsi="Book Antiqua"/>
                  <w:i/>
                  <w:iCs/>
                  <w:noProof/>
                  <w:color w:val="002060"/>
                </w:rPr>
                <w:t>DOI</w:t>
              </w:r>
            </w:hyperlink>
          </w:p>
        </w:tc>
        <w:tc>
          <w:tcPr>
            <w:tcW w:w="6548" w:type="dxa"/>
          </w:tcPr>
          <w:p w14:paraId="2723AC9B" w14:textId="77777777" w:rsidR="00B04C1E" w:rsidRPr="00DE3A8C" w:rsidRDefault="00B04C1E" w:rsidP="005526B2">
            <w:pPr>
              <w:rPr>
                <w:rFonts w:ascii="Book Antiqua" w:hAnsi="Book Antiqua"/>
                <w:i/>
                <w:iCs/>
                <w:color w:val="002060"/>
                <w:lang w:bidi="ar-SY"/>
              </w:rPr>
            </w:pPr>
            <w:hyperlink r:id="rId155" w:history="1">
              <w:r w:rsidRPr="00DE3A8C">
                <w:rPr>
                  <w:rStyle w:val="Hyperlink"/>
                  <w:rFonts w:ascii="Book Antiqua" w:hAnsi="Book Antiqua"/>
                  <w:i/>
                  <w:iCs/>
                  <w:color w:val="002060"/>
                </w:rPr>
                <w:t>Fibromyalgia</w:t>
              </w:r>
            </w:hyperlink>
          </w:p>
        </w:tc>
      </w:tr>
      <w:tr w:rsidR="00B04C1E" w:rsidRPr="00DE3A8C" w14:paraId="1D5205ED" w14:textId="77777777" w:rsidTr="005526B2">
        <w:tc>
          <w:tcPr>
            <w:tcW w:w="606" w:type="dxa"/>
          </w:tcPr>
          <w:p w14:paraId="34E4ED58" w14:textId="77777777" w:rsidR="00B04C1E" w:rsidRPr="00DE3A8C" w:rsidRDefault="00B04C1E" w:rsidP="005526B2">
            <w:pPr>
              <w:jc w:val="right"/>
              <w:rPr>
                <w:rFonts w:ascii="Book Antiqua" w:hAnsi="Book Antiqua"/>
                <w:i/>
                <w:iCs/>
                <w:noProof/>
                <w:color w:val="002060"/>
              </w:rPr>
            </w:pPr>
          </w:p>
        </w:tc>
        <w:tc>
          <w:tcPr>
            <w:tcW w:w="670" w:type="dxa"/>
          </w:tcPr>
          <w:p w14:paraId="4D720E94" w14:textId="77777777" w:rsidR="00B04C1E" w:rsidRPr="00DE3A8C" w:rsidRDefault="00B04C1E" w:rsidP="005526B2">
            <w:pPr>
              <w:jc w:val="center"/>
              <w:rPr>
                <w:rFonts w:ascii="Book Antiqua" w:hAnsi="Book Antiqua"/>
                <w:i/>
                <w:iCs/>
                <w:noProof/>
                <w:color w:val="002060"/>
              </w:rPr>
            </w:pPr>
          </w:p>
        </w:tc>
        <w:tc>
          <w:tcPr>
            <w:tcW w:w="6548" w:type="dxa"/>
          </w:tcPr>
          <w:p w14:paraId="2BA613CA" w14:textId="77777777" w:rsidR="00B04C1E" w:rsidRPr="00DE3A8C" w:rsidRDefault="00B04C1E" w:rsidP="005526B2">
            <w:pPr>
              <w:rPr>
                <w:rFonts w:ascii="Book Antiqua" w:hAnsi="Book Antiqua"/>
                <w:i/>
                <w:iCs/>
                <w:color w:val="002060"/>
              </w:rPr>
            </w:pPr>
          </w:p>
        </w:tc>
      </w:tr>
      <w:tr w:rsidR="00B04C1E" w:rsidRPr="00DE3A8C" w14:paraId="31EBD4B4" w14:textId="77777777" w:rsidTr="005526B2">
        <w:tc>
          <w:tcPr>
            <w:tcW w:w="606" w:type="dxa"/>
          </w:tcPr>
          <w:p w14:paraId="6EBA0AE5"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5B72221" wp14:editId="0DA551D0">
                  <wp:extent cx="247650" cy="247650"/>
                  <wp:effectExtent l="0" t="0" r="0" b="0"/>
                  <wp:docPr id="31" name="صورة 31"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40DD10"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D6DA1FA" w14:textId="77777777" w:rsidR="00B04C1E" w:rsidRPr="00DE3A8C" w:rsidRDefault="00B04C1E" w:rsidP="005526B2">
            <w:pPr>
              <w:rPr>
                <w:rFonts w:ascii="Book Antiqua" w:hAnsi="Book Antiqua"/>
                <w:i/>
                <w:iCs/>
                <w:color w:val="002060"/>
              </w:rPr>
            </w:pPr>
            <w:hyperlink r:id="rId157" w:history="1">
              <w:r w:rsidRPr="00DE3A8C">
                <w:rPr>
                  <w:rStyle w:val="Hyperlink"/>
                  <w:rFonts w:ascii="Book Antiqua" w:hAnsi="Book Antiqua"/>
                  <w:i/>
                  <w:iCs/>
                  <w:color w:val="002060"/>
                </w:rPr>
                <w:t>Mitosis in Animal Cell</w:t>
              </w:r>
            </w:hyperlink>
          </w:p>
        </w:tc>
      </w:tr>
      <w:tr w:rsidR="00B04C1E" w:rsidRPr="00DE3A8C" w14:paraId="1245495C" w14:textId="77777777" w:rsidTr="005526B2">
        <w:tc>
          <w:tcPr>
            <w:tcW w:w="606" w:type="dxa"/>
          </w:tcPr>
          <w:p w14:paraId="3F4BD1E9"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A405BED" wp14:editId="321351E4">
                  <wp:extent cx="247650" cy="247650"/>
                  <wp:effectExtent l="0" t="0" r="0" b="0"/>
                  <wp:docPr id="32" name="صورة 32"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C0AD49"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CC4BAF6" w14:textId="77777777" w:rsidR="00B04C1E" w:rsidRPr="00DE3A8C" w:rsidRDefault="00B04C1E" w:rsidP="005526B2">
            <w:pPr>
              <w:rPr>
                <w:rFonts w:ascii="Book Antiqua" w:hAnsi="Book Antiqua"/>
                <w:i/>
                <w:iCs/>
                <w:color w:val="002060"/>
              </w:rPr>
            </w:pPr>
            <w:hyperlink r:id="rId159" w:history="1">
              <w:r w:rsidRPr="00DE3A8C">
                <w:rPr>
                  <w:rStyle w:val="Hyperlink"/>
                  <w:rFonts w:ascii="Book Antiqua" w:hAnsi="Book Antiqua"/>
                  <w:i/>
                  <w:iCs/>
                  <w:color w:val="002060"/>
                </w:rPr>
                <w:t>Meiosis</w:t>
              </w:r>
            </w:hyperlink>
          </w:p>
        </w:tc>
      </w:tr>
      <w:tr w:rsidR="00B04C1E" w:rsidRPr="00DE3A8C" w14:paraId="31BB14B5" w14:textId="77777777" w:rsidTr="005526B2">
        <w:tc>
          <w:tcPr>
            <w:tcW w:w="606" w:type="dxa"/>
          </w:tcPr>
          <w:p w14:paraId="071C07AC" w14:textId="77777777" w:rsidR="00B04C1E" w:rsidRPr="00DE3A8C" w:rsidRDefault="00B04C1E" w:rsidP="005526B2">
            <w:pPr>
              <w:jc w:val="right"/>
              <w:rPr>
                <w:rFonts w:ascii="Book Antiqua" w:hAnsi="Book Antiqua"/>
                <w:i/>
                <w:iCs/>
                <w:noProof/>
                <w:color w:val="002060"/>
              </w:rPr>
            </w:pPr>
          </w:p>
        </w:tc>
        <w:tc>
          <w:tcPr>
            <w:tcW w:w="670" w:type="dxa"/>
          </w:tcPr>
          <w:p w14:paraId="595EFC44" w14:textId="77777777" w:rsidR="00B04C1E" w:rsidRPr="00DE3A8C" w:rsidRDefault="00B04C1E" w:rsidP="005526B2">
            <w:pPr>
              <w:jc w:val="center"/>
              <w:rPr>
                <w:rFonts w:ascii="Book Antiqua" w:hAnsi="Book Antiqua"/>
                <w:i/>
                <w:iCs/>
                <w:noProof/>
                <w:color w:val="002060"/>
              </w:rPr>
            </w:pPr>
          </w:p>
        </w:tc>
        <w:tc>
          <w:tcPr>
            <w:tcW w:w="6548" w:type="dxa"/>
          </w:tcPr>
          <w:p w14:paraId="2C00B20B" w14:textId="77777777" w:rsidR="00B04C1E" w:rsidRPr="00DE3A8C" w:rsidRDefault="00B04C1E" w:rsidP="005526B2">
            <w:pPr>
              <w:rPr>
                <w:rFonts w:ascii="Book Antiqua" w:hAnsi="Book Antiqua"/>
                <w:i/>
                <w:iCs/>
                <w:color w:val="002060"/>
              </w:rPr>
            </w:pPr>
          </w:p>
        </w:tc>
      </w:tr>
      <w:tr w:rsidR="00B04C1E" w:rsidRPr="00DE3A8C" w14:paraId="708C324C" w14:textId="77777777" w:rsidTr="005526B2">
        <w:tc>
          <w:tcPr>
            <w:tcW w:w="606" w:type="dxa"/>
          </w:tcPr>
          <w:p w14:paraId="71162CE2"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A39538C" wp14:editId="7446F2C7">
                  <wp:extent cx="247650" cy="247650"/>
                  <wp:effectExtent l="0" t="0" r="0" b="0"/>
                  <wp:docPr id="62" name="صورة 62"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C4BEBA"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8D5E3AC" w14:textId="77777777" w:rsidR="00B04C1E" w:rsidRPr="00DE3A8C" w:rsidRDefault="00B04C1E" w:rsidP="005526B2">
            <w:pPr>
              <w:rPr>
                <w:rFonts w:ascii="Book Antiqua" w:hAnsi="Book Antiqua"/>
                <w:i/>
                <w:iCs/>
                <w:color w:val="002060"/>
              </w:rPr>
            </w:pPr>
            <w:hyperlink r:id="rId161" w:history="1">
              <w:r w:rsidRPr="00DE3A8C">
                <w:rPr>
                  <w:rStyle w:val="Hyperlink"/>
                  <w:rFonts w:ascii="Book Antiqua" w:hAnsi="Book Antiqua"/>
                  <w:i/>
                  <w:iCs/>
                  <w:color w:val="002060"/>
                </w:rPr>
                <w:t>Universe Creation, Hypothesis of Continuous Cosmic Nebula</w:t>
              </w:r>
            </w:hyperlink>
          </w:p>
        </w:tc>
      </w:tr>
      <w:tr w:rsidR="00B04C1E" w:rsidRPr="00DE3A8C" w14:paraId="6AB16F14" w14:textId="77777777" w:rsidTr="005526B2">
        <w:tc>
          <w:tcPr>
            <w:tcW w:w="606" w:type="dxa"/>
          </w:tcPr>
          <w:p w14:paraId="4D726E44"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DCC316" wp14:editId="10351A82">
                  <wp:extent cx="247650" cy="247650"/>
                  <wp:effectExtent l="0" t="0" r="0" b="0"/>
                  <wp:docPr id="23" name="صورة 23"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FD0CD5"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BE210F6" w14:textId="77777777" w:rsidR="00B04C1E" w:rsidRPr="00DE3A8C" w:rsidRDefault="00B04C1E" w:rsidP="005526B2">
            <w:pPr>
              <w:rPr>
                <w:rFonts w:ascii="Book Antiqua" w:hAnsi="Book Antiqua"/>
                <w:i/>
                <w:iCs/>
                <w:color w:val="002060"/>
              </w:rPr>
            </w:pPr>
            <w:hyperlink r:id="rId163" w:history="1">
              <w:r w:rsidRPr="00DE3A8C">
                <w:rPr>
                  <w:rStyle w:val="Hyperlink"/>
                  <w:rFonts w:ascii="Book Antiqua" w:hAnsi="Book Antiqua"/>
                  <w:i/>
                  <w:iCs/>
                  <w:color w:val="002060"/>
                </w:rPr>
                <w:t>Circulating Sweepers</w:t>
              </w:r>
            </w:hyperlink>
          </w:p>
        </w:tc>
      </w:tr>
      <w:tr w:rsidR="00B04C1E" w:rsidRPr="00DE3A8C" w14:paraId="4B7B1F26" w14:textId="77777777" w:rsidTr="005526B2">
        <w:tc>
          <w:tcPr>
            <w:tcW w:w="606" w:type="dxa"/>
          </w:tcPr>
          <w:p w14:paraId="33FF3792" w14:textId="77777777" w:rsidR="00B04C1E" w:rsidRPr="00DE3A8C" w:rsidRDefault="00B04C1E" w:rsidP="005526B2">
            <w:pPr>
              <w:jc w:val="right"/>
              <w:rPr>
                <w:rFonts w:ascii="Book Antiqua" w:hAnsi="Book Antiqua"/>
                <w:i/>
                <w:iCs/>
                <w:noProof/>
                <w:color w:val="002060"/>
              </w:rPr>
            </w:pPr>
          </w:p>
        </w:tc>
        <w:tc>
          <w:tcPr>
            <w:tcW w:w="670" w:type="dxa"/>
          </w:tcPr>
          <w:p w14:paraId="6103A5B1" w14:textId="77777777" w:rsidR="00B04C1E" w:rsidRPr="00DE3A8C" w:rsidRDefault="00B04C1E" w:rsidP="005526B2">
            <w:pPr>
              <w:jc w:val="center"/>
              <w:rPr>
                <w:rFonts w:ascii="Book Antiqua" w:hAnsi="Book Antiqua"/>
                <w:i/>
                <w:iCs/>
                <w:noProof/>
                <w:color w:val="002060"/>
              </w:rPr>
            </w:pPr>
          </w:p>
        </w:tc>
        <w:tc>
          <w:tcPr>
            <w:tcW w:w="6548" w:type="dxa"/>
          </w:tcPr>
          <w:p w14:paraId="63F86658" w14:textId="77777777" w:rsidR="00B04C1E" w:rsidRPr="00DE3A8C" w:rsidRDefault="00B04C1E" w:rsidP="005526B2">
            <w:pPr>
              <w:rPr>
                <w:rFonts w:ascii="Book Antiqua" w:hAnsi="Book Antiqua"/>
                <w:i/>
                <w:iCs/>
                <w:color w:val="002060"/>
              </w:rPr>
            </w:pPr>
          </w:p>
        </w:tc>
      </w:tr>
      <w:tr w:rsidR="00B04C1E" w:rsidRPr="00DE3A8C" w14:paraId="19597A02" w14:textId="77777777" w:rsidTr="005526B2">
        <w:tc>
          <w:tcPr>
            <w:tcW w:w="606" w:type="dxa"/>
          </w:tcPr>
          <w:p w14:paraId="4D66E532"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4695D6" wp14:editId="0EEF1DD1">
                  <wp:extent cx="247650" cy="247650"/>
                  <wp:effectExtent l="0" t="0" r="0" b="0"/>
                  <wp:docPr id="339743772" name="صورة 339743772"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F739AAF"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1021E84" w14:textId="77777777" w:rsidR="00B04C1E" w:rsidRPr="00DE3A8C" w:rsidRDefault="00B04C1E" w:rsidP="005526B2">
            <w:pPr>
              <w:rPr>
                <w:rFonts w:ascii="Book Antiqua" w:hAnsi="Book Antiqua"/>
                <w:i/>
                <w:iCs/>
                <w:color w:val="002060"/>
                <w:lang w:bidi="ar-SY"/>
              </w:rPr>
            </w:pPr>
            <w:hyperlink r:id="rId164" w:history="1">
              <w:r w:rsidRPr="00DE3A8C">
                <w:rPr>
                  <w:rStyle w:val="Hyperlink"/>
                  <w:rFonts w:ascii="Book Antiqua" w:hAnsi="Book Antiqua"/>
                  <w:i/>
                  <w:iCs/>
                  <w:color w:val="002060"/>
                  <w:lang w:bidi="ar-SY"/>
                </w:rPr>
                <w:t>The Black Hole is a (the) Falling Star?</w:t>
              </w:r>
            </w:hyperlink>
          </w:p>
        </w:tc>
      </w:tr>
      <w:tr w:rsidR="00B04C1E" w:rsidRPr="00DE3A8C" w14:paraId="7B540C88" w14:textId="77777777" w:rsidTr="005526B2">
        <w:tc>
          <w:tcPr>
            <w:tcW w:w="606" w:type="dxa"/>
          </w:tcPr>
          <w:p w14:paraId="18AA6037" w14:textId="77777777" w:rsidR="00B04C1E" w:rsidRPr="00DE3A8C" w:rsidRDefault="00B04C1E" w:rsidP="005526B2">
            <w:pPr>
              <w:jc w:val="right"/>
              <w:rPr>
                <w:rFonts w:ascii="Book Antiqua" w:hAnsi="Book Antiqua"/>
                <w:i/>
                <w:iCs/>
                <w:noProof/>
                <w:color w:val="002060"/>
              </w:rPr>
            </w:pPr>
          </w:p>
        </w:tc>
        <w:tc>
          <w:tcPr>
            <w:tcW w:w="670" w:type="dxa"/>
          </w:tcPr>
          <w:p w14:paraId="5B39EE61" w14:textId="77777777" w:rsidR="00B04C1E" w:rsidRPr="00DE3A8C" w:rsidRDefault="00B04C1E" w:rsidP="005526B2">
            <w:pPr>
              <w:jc w:val="center"/>
              <w:rPr>
                <w:rFonts w:ascii="Book Antiqua" w:hAnsi="Book Antiqua"/>
                <w:i/>
                <w:iCs/>
                <w:noProof/>
                <w:color w:val="002060"/>
              </w:rPr>
            </w:pPr>
          </w:p>
        </w:tc>
        <w:tc>
          <w:tcPr>
            <w:tcW w:w="6548" w:type="dxa"/>
          </w:tcPr>
          <w:p w14:paraId="587AD541" w14:textId="77777777" w:rsidR="00B04C1E" w:rsidRPr="00DE3A8C" w:rsidRDefault="00B04C1E" w:rsidP="005526B2">
            <w:pPr>
              <w:rPr>
                <w:rFonts w:ascii="Book Antiqua" w:hAnsi="Book Antiqua"/>
                <w:i/>
                <w:iCs/>
                <w:color w:val="002060"/>
              </w:rPr>
            </w:pPr>
          </w:p>
        </w:tc>
      </w:tr>
      <w:tr w:rsidR="00B04C1E" w:rsidRPr="00DE3A8C" w14:paraId="0E471C14" w14:textId="77777777" w:rsidTr="005526B2">
        <w:tc>
          <w:tcPr>
            <w:tcW w:w="606" w:type="dxa"/>
          </w:tcPr>
          <w:p w14:paraId="6271A927"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0657A40F" wp14:editId="6B3D91B6">
                  <wp:extent cx="247650" cy="247650"/>
                  <wp:effectExtent l="0" t="0" r="0" b="0"/>
                  <wp:docPr id="36" name="صورة 36"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731ECD"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4716BF4" w14:textId="77777777" w:rsidR="00B04C1E" w:rsidRPr="00DE3A8C" w:rsidRDefault="00B04C1E" w:rsidP="005526B2">
            <w:pPr>
              <w:rPr>
                <w:rFonts w:ascii="Book Antiqua" w:hAnsi="Book Antiqua"/>
                <w:i/>
                <w:iCs/>
                <w:color w:val="002060"/>
              </w:rPr>
            </w:pPr>
            <w:hyperlink r:id="rId166" w:history="1">
              <w:r w:rsidRPr="00DE3A8C">
                <w:rPr>
                  <w:rStyle w:val="Hyperlink"/>
                  <w:rFonts w:ascii="Book Antiqua" w:hAnsi="Book Antiqua"/>
                  <w:i/>
                  <w:iCs/>
                  <w:color w:val="002060"/>
                </w:rPr>
                <w:t>Pneumatic Petrous, Bilateral Temporal Hyperpneumatization</w:t>
              </w:r>
            </w:hyperlink>
          </w:p>
        </w:tc>
      </w:tr>
      <w:tr w:rsidR="00B04C1E" w:rsidRPr="00DE3A8C" w14:paraId="3B39F781" w14:textId="77777777" w:rsidTr="005526B2">
        <w:trPr>
          <w:trHeight w:val="349"/>
        </w:trPr>
        <w:tc>
          <w:tcPr>
            <w:tcW w:w="606" w:type="dxa"/>
          </w:tcPr>
          <w:p w14:paraId="590CD3BA"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40BF126" wp14:editId="492F065C">
                  <wp:extent cx="247650" cy="247650"/>
                  <wp:effectExtent l="0" t="0" r="0" b="0"/>
                  <wp:docPr id="73" name="صورة 73"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2363B4" w14:textId="77777777" w:rsidR="00B04C1E" w:rsidRPr="00DE3A8C" w:rsidRDefault="00B04C1E" w:rsidP="005526B2">
            <w:pPr>
              <w:jc w:val="center"/>
              <w:rPr>
                <w:rFonts w:ascii="Book Antiqua" w:hAnsi="Book Antiqua"/>
                <w:i/>
                <w:iCs/>
                <w:noProof/>
                <w:color w:val="002060"/>
              </w:rPr>
            </w:pPr>
            <w:hyperlink r:id="rId168" w:history="1">
              <w:r w:rsidRPr="00DE3A8C">
                <w:rPr>
                  <w:rStyle w:val="Hyperlink"/>
                  <w:rFonts w:ascii="Book Antiqua" w:hAnsi="Book Antiqua"/>
                  <w:i/>
                  <w:iCs/>
                  <w:noProof/>
                  <w:color w:val="002060"/>
                </w:rPr>
                <w:t>DOI</w:t>
              </w:r>
            </w:hyperlink>
          </w:p>
        </w:tc>
        <w:tc>
          <w:tcPr>
            <w:tcW w:w="6548" w:type="dxa"/>
          </w:tcPr>
          <w:p w14:paraId="54B4E820" w14:textId="77777777" w:rsidR="00B04C1E" w:rsidRPr="00DE3A8C" w:rsidRDefault="00B04C1E" w:rsidP="005526B2">
            <w:pPr>
              <w:rPr>
                <w:rFonts w:ascii="Book Antiqua" w:hAnsi="Book Antiqua"/>
                <w:i/>
                <w:iCs/>
                <w:color w:val="002060"/>
              </w:rPr>
            </w:pPr>
            <w:hyperlink r:id="rId169" w:history="1">
              <w:r w:rsidRPr="00DE3A8C">
                <w:rPr>
                  <w:rStyle w:val="Hyperlink"/>
                  <w:rFonts w:ascii="Book Antiqua" w:hAnsi="Book Antiqua"/>
                  <w:i/>
                  <w:iCs/>
                  <w:color w:val="002060"/>
                </w:rPr>
                <w:t>Congenital Bilateral Thenar Hypoplasia</w:t>
              </w:r>
            </w:hyperlink>
          </w:p>
        </w:tc>
      </w:tr>
      <w:tr w:rsidR="00B04C1E" w:rsidRPr="00DE3A8C" w14:paraId="53BAC94B" w14:textId="77777777" w:rsidTr="005526B2">
        <w:trPr>
          <w:trHeight w:val="349"/>
        </w:trPr>
        <w:tc>
          <w:tcPr>
            <w:tcW w:w="606" w:type="dxa"/>
          </w:tcPr>
          <w:p w14:paraId="39D8EE93"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C13E32C" wp14:editId="11FECA1B">
                  <wp:extent cx="247650" cy="247650"/>
                  <wp:effectExtent l="0" t="0" r="0" b="0"/>
                  <wp:docPr id="70" name="صورة 70"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7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4547A8" w14:textId="77777777" w:rsidR="00B04C1E" w:rsidRPr="00DE3A8C" w:rsidRDefault="00B04C1E" w:rsidP="005526B2">
            <w:pPr>
              <w:jc w:val="center"/>
              <w:rPr>
                <w:rFonts w:ascii="Book Antiqua" w:hAnsi="Book Antiqua"/>
                <w:i/>
                <w:iCs/>
                <w:noProof/>
                <w:color w:val="002060"/>
              </w:rPr>
            </w:pPr>
            <w:hyperlink r:id="rId171" w:history="1">
              <w:r w:rsidRPr="00DE3A8C">
                <w:rPr>
                  <w:rStyle w:val="Hyperlink"/>
                  <w:rFonts w:ascii="Book Antiqua" w:hAnsi="Book Antiqua"/>
                  <w:i/>
                  <w:iCs/>
                  <w:noProof/>
                  <w:color w:val="002060"/>
                </w:rPr>
                <w:t>DOI</w:t>
              </w:r>
            </w:hyperlink>
          </w:p>
        </w:tc>
        <w:tc>
          <w:tcPr>
            <w:tcW w:w="6548" w:type="dxa"/>
          </w:tcPr>
          <w:p w14:paraId="46DAD218" w14:textId="77777777" w:rsidR="00B04C1E" w:rsidRPr="00DE3A8C" w:rsidRDefault="00B04C1E" w:rsidP="005526B2">
            <w:pPr>
              <w:rPr>
                <w:rFonts w:ascii="Book Antiqua" w:hAnsi="Book Antiqua"/>
                <w:i/>
                <w:iCs/>
                <w:color w:val="002060"/>
                <w:rtl/>
                <w:lang w:bidi="ar-SY"/>
              </w:rPr>
            </w:pPr>
            <w:hyperlink r:id="rId172" w:history="1">
              <w:r w:rsidRPr="00DE3A8C">
                <w:rPr>
                  <w:rStyle w:val="Hyperlink"/>
                  <w:rFonts w:ascii="Book Antiqua" w:hAnsi="Book Antiqua"/>
                  <w:i/>
                  <w:iCs/>
                  <w:color w:val="002060"/>
                  <w:lang w:bidi="ar-SY"/>
                </w:rPr>
                <w:t>Ulnar Dimelia,</w:t>
              </w:r>
              <w:r w:rsidRPr="00DE3A8C">
                <w:rPr>
                  <w:rStyle w:val="Hyperlink"/>
                  <w:rFonts w:ascii="Book Antiqua" w:hAnsi="Book Antiqua"/>
                  <w:i/>
                  <w:iCs/>
                  <w:color w:val="002060"/>
                </w:rPr>
                <w:t xml:space="preserve"> Mirror hand Deformity</w:t>
              </w:r>
            </w:hyperlink>
          </w:p>
        </w:tc>
      </w:tr>
      <w:tr w:rsidR="00B04C1E" w:rsidRPr="00DE3A8C" w14:paraId="45D4CD2C" w14:textId="77777777" w:rsidTr="005526B2">
        <w:trPr>
          <w:trHeight w:val="349"/>
        </w:trPr>
        <w:tc>
          <w:tcPr>
            <w:tcW w:w="606" w:type="dxa"/>
          </w:tcPr>
          <w:p w14:paraId="3FC935A3" w14:textId="77777777" w:rsidR="00B04C1E" w:rsidRPr="00DE3A8C" w:rsidRDefault="00B04C1E" w:rsidP="005526B2">
            <w:pPr>
              <w:jc w:val="right"/>
              <w:rPr>
                <w:rFonts w:ascii="Book Antiqua" w:hAnsi="Book Antiqua"/>
                <w:i/>
                <w:iCs/>
                <w:noProof/>
                <w:color w:val="002060"/>
              </w:rPr>
            </w:pPr>
          </w:p>
        </w:tc>
        <w:tc>
          <w:tcPr>
            <w:tcW w:w="670" w:type="dxa"/>
          </w:tcPr>
          <w:p w14:paraId="251B7D91" w14:textId="77777777" w:rsidR="00B04C1E" w:rsidRPr="00DE3A8C" w:rsidRDefault="00B04C1E" w:rsidP="005526B2">
            <w:pPr>
              <w:jc w:val="center"/>
              <w:rPr>
                <w:rFonts w:ascii="Book Antiqua" w:hAnsi="Book Antiqua"/>
                <w:i/>
                <w:iCs/>
                <w:noProof/>
                <w:color w:val="002060"/>
              </w:rPr>
            </w:pPr>
          </w:p>
        </w:tc>
        <w:tc>
          <w:tcPr>
            <w:tcW w:w="6548" w:type="dxa"/>
          </w:tcPr>
          <w:p w14:paraId="2AACE4DD" w14:textId="77777777" w:rsidR="00B04C1E" w:rsidRPr="00DE3A8C" w:rsidRDefault="00B04C1E" w:rsidP="005526B2">
            <w:pPr>
              <w:rPr>
                <w:rFonts w:ascii="Book Antiqua" w:hAnsi="Book Antiqua"/>
                <w:i/>
                <w:iCs/>
                <w:color w:val="002060"/>
              </w:rPr>
            </w:pPr>
          </w:p>
        </w:tc>
      </w:tr>
      <w:tr w:rsidR="00B04C1E" w:rsidRPr="00DE3A8C" w14:paraId="31FB9BFD" w14:textId="77777777" w:rsidTr="005526B2">
        <w:trPr>
          <w:trHeight w:val="349"/>
        </w:trPr>
        <w:tc>
          <w:tcPr>
            <w:tcW w:w="606" w:type="dxa"/>
          </w:tcPr>
          <w:p w14:paraId="0FCFF77D"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69C2D58" wp14:editId="60848A5E">
                  <wp:extent cx="247650" cy="247650"/>
                  <wp:effectExtent l="0" t="0" r="0" b="0"/>
                  <wp:docPr id="1772666200" name="صورة 1772666200"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563C78" w14:textId="77777777" w:rsidR="00B04C1E" w:rsidRPr="00DE3A8C" w:rsidRDefault="00B04C1E" w:rsidP="005526B2">
            <w:pPr>
              <w:jc w:val="center"/>
              <w:rPr>
                <w:rFonts w:ascii="Book Antiqua" w:hAnsi="Book Antiqua"/>
                <w:i/>
                <w:iCs/>
                <w:color w:val="002060"/>
              </w:rPr>
            </w:pPr>
            <w:hyperlink r:id="rId174" w:history="1">
              <w:r w:rsidRPr="00DE3A8C">
                <w:rPr>
                  <w:rStyle w:val="Hyperlink"/>
                  <w:rFonts w:ascii="Book Antiqua" w:hAnsi="Book Antiqua"/>
                  <w:i/>
                  <w:iCs/>
                  <w:color w:val="002060"/>
                </w:rPr>
                <w:t>DOI</w:t>
              </w:r>
            </w:hyperlink>
          </w:p>
        </w:tc>
        <w:tc>
          <w:tcPr>
            <w:tcW w:w="6548" w:type="dxa"/>
          </w:tcPr>
          <w:p w14:paraId="5F5A9B10" w14:textId="77777777" w:rsidR="00B04C1E" w:rsidRPr="00DE3A8C" w:rsidRDefault="00B04C1E" w:rsidP="005526B2">
            <w:pPr>
              <w:rPr>
                <w:rFonts w:ascii="Book Antiqua" w:hAnsi="Book Antiqua"/>
                <w:i/>
                <w:iCs/>
                <w:color w:val="002060"/>
              </w:rPr>
            </w:pPr>
            <w:hyperlink r:id="rId175" w:history="1">
              <w:r w:rsidRPr="00DE3A8C">
                <w:rPr>
                  <w:rStyle w:val="Hyperlink"/>
                  <w:rFonts w:ascii="Book Antiqua" w:hAnsi="Book Antiqua"/>
                  <w:i/>
                  <w:iCs/>
                  <w:color w:val="002060"/>
                  <w:lang w:bidi="ar-SY"/>
                </w:rPr>
                <w:t>Thumb Reconstruction Using Microvascular Second Toe to Thumb Transfer</w:t>
              </w:r>
            </w:hyperlink>
          </w:p>
        </w:tc>
      </w:tr>
      <w:tr w:rsidR="00B04C1E" w:rsidRPr="00DE3A8C" w14:paraId="114EB5B9" w14:textId="77777777" w:rsidTr="005526B2">
        <w:trPr>
          <w:trHeight w:val="349"/>
        </w:trPr>
        <w:tc>
          <w:tcPr>
            <w:tcW w:w="606" w:type="dxa"/>
          </w:tcPr>
          <w:p w14:paraId="1C9C1753"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7BD2CA9" wp14:editId="0F673A8C">
                  <wp:extent cx="247650" cy="247650"/>
                  <wp:effectExtent l="0" t="0" r="0" b="0"/>
                  <wp:docPr id="166" name="صورة 166"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377989" w14:textId="77777777" w:rsidR="00B04C1E" w:rsidRPr="00DE3A8C" w:rsidRDefault="00B04C1E" w:rsidP="005526B2">
            <w:pPr>
              <w:jc w:val="center"/>
              <w:rPr>
                <w:rFonts w:ascii="Book Antiqua" w:hAnsi="Book Antiqua"/>
                <w:i/>
                <w:iCs/>
                <w:noProof/>
                <w:color w:val="002060"/>
              </w:rPr>
            </w:pPr>
            <w:hyperlink r:id="rId177" w:history="1">
              <w:r w:rsidRPr="00DE3A8C">
                <w:rPr>
                  <w:rStyle w:val="Hyperlink"/>
                  <w:rFonts w:ascii="Book Antiqua" w:hAnsi="Book Antiqua"/>
                  <w:i/>
                  <w:iCs/>
                  <w:noProof/>
                  <w:color w:val="002060"/>
                </w:rPr>
                <w:t>DOI</w:t>
              </w:r>
            </w:hyperlink>
          </w:p>
        </w:tc>
        <w:tc>
          <w:tcPr>
            <w:tcW w:w="6548" w:type="dxa"/>
          </w:tcPr>
          <w:p w14:paraId="0A3E40F5" w14:textId="77777777" w:rsidR="00B04C1E" w:rsidRPr="00DE3A8C" w:rsidRDefault="00B04C1E" w:rsidP="005526B2">
            <w:pPr>
              <w:rPr>
                <w:rFonts w:ascii="Book Antiqua" w:hAnsi="Book Antiqua"/>
                <w:i/>
                <w:iCs/>
                <w:color w:val="002060"/>
              </w:rPr>
            </w:pPr>
            <w:hyperlink r:id="rId178" w:history="1">
              <w:r w:rsidRPr="00DE3A8C">
                <w:rPr>
                  <w:rStyle w:val="Hyperlink"/>
                  <w:rFonts w:ascii="Book Antiqua" w:hAnsi="Book Antiqua"/>
                  <w:i/>
                  <w:iCs/>
                  <w:color w:val="002060"/>
                  <w:shd w:val="clear" w:color="auto" w:fill="FFFFFF"/>
                </w:rPr>
                <w:t>Surgical Restoration of a Smile by Grafting a Segment of the Gracilis Muscle to the Face</w:t>
              </w:r>
            </w:hyperlink>
          </w:p>
        </w:tc>
      </w:tr>
      <w:tr w:rsidR="00B04C1E" w:rsidRPr="00DE3A8C" w14:paraId="5F432B77" w14:textId="77777777" w:rsidTr="005526B2">
        <w:trPr>
          <w:trHeight w:val="349"/>
        </w:trPr>
        <w:tc>
          <w:tcPr>
            <w:tcW w:w="606" w:type="dxa"/>
          </w:tcPr>
          <w:p w14:paraId="139E2EF6"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63DB699" wp14:editId="0892C5BB">
                  <wp:extent cx="247650" cy="247650"/>
                  <wp:effectExtent l="0" t="0" r="0" b="0"/>
                  <wp:docPr id="76" name="صورة 76"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7C420C" w14:textId="77777777" w:rsidR="00B04C1E" w:rsidRPr="00DE3A8C" w:rsidRDefault="00B04C1E" w:rsidP="005526B2">
            <w:pPr>
              <w:jc w:val="center"/>
              <w:rPr>
                <w:rFonts w:ascii="Book Antiqua" w:hAnsi="Book Antiqua"/>
                <w:i/>
                <w:iCs/>
                <w:noProof/>
                <w:color w:val="002060"/>
              </w:rPr>
            </w:pPr>
            <w:hyperlink r:id="rId180" w:history="1">
              <w:r w:rsidRPr="00DE3A8C">
                <w:rPr>
                  <w:rStyle w:val="Hyperlink"/>
                  <w:rFonts w:ascii="Book Antiqua" w:hAnsi="Book Antiqua"/>
                  <w:i/>
                  <w:iCs/>
                  <w:color w:val="002060"/>
                </w:rPr>
                <w:t>DOI</w:t>
              </w:r>
            </w:hyperlink>
          </w:p>
        </w:tc>
        <w:tc>
          <w:tcPr>
            <w:tcW w:w="6548" w:type="dxa"/>
          </w:tcPr>
          <w:p w14:paraId="57FEA66B" w14:textId="77777777" w:rsidR="00B04C1E" w:rsidRPr="00DE3A8C" w:rsidRDefault="00B04C1E" w:rsidP="005526B2">
            <w:pPr>
              <w:rPr>
                <w:rFonts w:ascii="Book Antiqua" w:hAnsi="Book Antiqua"/>
                <w:i/>
                <w:iCs/>
                <w:color w:val="002060"/>
              </w:rPr>
            </w:pPr>
            <w:hyperlink r:id="rId181" w:history="1">
              <w:r w:rsidRPr="00DE3A8C">
                <w:rPr>
                  <w:rStyle w:val="Hyperlink"/>
                  <w:rFonts w:ascii="Book Antiqua" w:hAnsi="Book Antiqua"/>
                  <w:i/>
                  <w:iCs/>
                  <w:color w:val="002060"/>
                </w:rPr>
                <w:t>Mandible Reconstruction Using Free Fibula Flap</w:t>
              </w:r>
            </w:hyperlink>
          </w:p>
        </w:tc>
      </w:tr>
      <w:tr w:rsidR="00B04C1E" w:rsidRPr="00DE3A8C" w14:paraId="208D699B" w14:textId="77777777" w:rsidTr="005526B2">
        <w:trPr>
          <w:trHeight w:val="349"/>
        </w:trPr>
        <w:tc>
          <w:tcPr>
            <w:tcW w:w="606" w:type="dxa"/>
          </w:tcPr>
          <w:p w14:paraId="2EE750D8"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7B15356C" w14:textId="77777777" w:rsidR="00B04C1E" w:rsidRPr="00DE3A8C" w:rsidRDefault="00B04C1E" w:rsidP="005526B2">
            <w:pPr>
              <w:jc w:val="center"/>
              <w:rPr>
                <w:rFonts w:ascii="Book Antiqua" w:hAnsi="Book Antiqua"/>
                <w:i/>
                <w:iCs/>
                <w:color w:val="002060"/>
              </w:rPr>
            </w:pPr>
            <w:hyperlink r:id="rId182" w:history="1">
              <w:r w:rsidRPr="00DE3A8C">
                <w:rPr>
                  <w:rStyle w:val="Hyperlink"/>
                  <w:rFonts w:ascii="Book Antiqua" w:hAnsi="Book Antiqua"/>
                  <w:i/>
                  <w:iCs/>
                  <w:color w:val="002060"/>
                </w:rPr>
                <w:t>DOI</w:t>
              </w:r>
            </w:hyperlink>
          </w:p>
        </w:tc>
        <w:tc>
          <w:tcPr>
            <w:tcW w:w="6548" w:type="dxa"/>
          </w:tcPr>
          <w:p w14:paraId="77AF70F5" w14:textId="77777777" w:rsidR="00B04C1E" w:rsidRPr="00DE3A8C" w:rsidRDefault="00B04C1E" w:rsidP="005526B2">
            <w:pPr>
              <w:rPr>
                <w:rFonts w:ascii="Book Antiqua" w:hAnsi="Book Antiqua"/>
                <w:i/>
                <w:iCs/>
                <w:color w:val="002060"/>
              </w:rPr>
            </w:pPr>
            <w:hyperlink r:id="rId183" w:history="1">
              <w:r w:rsidRPr="00DE3A8C">
                <w:rPr>
                  <w:rStyle w:val="Hyperlink"/>
                  <w:rFonts w:ascii="Book Antiqua" w:hAnsi="Book Antiqua"/>
                  <w:i/>
                  <w:iCs/>
                  <w:color w:val="002060"/>
                </w:rPr>
                <w:t>Free Fibula Flap for Bone Lost Complicated with Recalcitrant Osteomyelitis</w:t>
              </w:r>
            </w:hyperlink>
          </w:p>
        </w:tc>
      </w:tr>
      <w:tr w:rsidR="00B04C1E" w:rsidRPr="00DE3A8C" w14:paraId="68D8DFB8" w14:textId="77777777" w:rsidTr="005526B2">
        <w:trPr>
          <w:trHeight w:val="349"/>
        </w:trPr>
        <w:tc>
          <w:tcPr>
            <w:tcW w:w="606" w:type="dxa"/>
          </w:tcPr>
          <w:p w14:paraId="6C1929DC"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1B8489D" wp14:editId="15C672EC">
                  <wp:extent cx="247650" cy="247650"/>
                  <wp:effectExtent l="0" t="0" r="0" b="0"/>
                  <wp:docPr id="72" name="صورة 72"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67D2DD" w14:textId="77777777" w:rsidR="00B04C1E" w:rsidRPr="00DE3A8C" w:rsidRDefault="00B04C1E" w:rsidP="005526B2">
            <w:pPr>
              <w:jc w:val="center"/>
              <w:rPr>
                <w:rFonts w:ascii="Book Antiqua" w:hAnsi="Book Antiqua"/>
                <w:i/>
                <w:iCs/>
                <w:noProof/>
                <w:color w:val="002060"/>
              </w:rPr>
            </w:pPr>
            <w:hyperlink r:id="rId185" w:history="1">
              <w:r w:rsidRPr="00DE3A8C">
                <w:rPr>
                  <w:rStyle w:val="Hyperlink"/>
                  <w:rFonts w:ascii="Book Antiqua" w:hAnsi="Book Antiqua"/>
                  <w:i/>
                  <w:iCs/>
                  <w:noProof/>
                  <w:color w:val="002060"/>
                </w:rPr>
                <w:t>DOI</w:t>
              </w:r>
            </w:hyperlink>
          </w:p>
        </w:tc>
        <w:tc>
          <w:tcPr>
            <w:tcW w:w="6548" w:type="dxa"/>
          </w:tcPr>
          <w:p w14:paraId="5611182A" w14:textId="77777777" w:rsidR="00B04C1E" w:rsidRPr="00DE3A8C" w:rsidRDefault="00B04C1E" w:rsidP="005526B2">
            <w:pPr>
              <w:rPr>
                <w:rFonts w:ascii="Book Antiqua" w:hAnsi="Book Antiqua"/>
                <w:i/>
                <w:iCs/>
                <w:color w:val="002060"/>
              </w:rPr>
            </w:pPr>
            <w:hyperlink r:id="rId186" w:history="1">
              <w:r w:rsidRPr="00DE3A8C">
                <w:rPr>
                  <w:rStyle w:val="Hyperlink"/>
                  <w:rFonts w:ascii="Book Antiqua" w:hAnsi="Book Antiqua"/>
                  <w:i/>
                  <w:iCs/>
                  <w:color w:val="002060"/>
                </w:rPr>
                <w:t>Presacral Schwannoma</w:t>
              </w:r>
            </w:hyperlink>
          </w:p>
        </w:tc>
      </w:tr>
      <w:tr w:rsidR="00B04C1E" w:rsidRPr="00DE3A8C" w14:paraId="367826E0" w14:textId="77777777" w:rsidTr="005526B2">
        <w:trPr>
          <w:trHeight w:val="349"/>
        </w:trPr>
        <w:tc>
          <w:tcPr>
            <w:tcW w:w="606" w:type="dxa"/>
          </w:tcPr>
          <w:p w14:paraId="630B753A"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93390F0" wp14:editId="4A4C49CA">
                  <wp:extent cx="247650" cy="247650"/>
                  <wp:effectExtent l="0" t="0" r="0" b="0"/>
                  <wp:docPr id="68" name="صورة 68"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9D14AD" w14:textId="77777777" w:rsidR="00B04C1E" w:rsidRPr="00DE3A8C" w:rsidRDefault="00B04C1E" w:rsidP="005526B2">
            <w:pPr>
              <w:jc w:val="center"/>
              <w:rPr>
                <w:rFonts w:ascii="Book Antiqua" w:hAnsi="Book Antiqua"/>
                <w:i/>
                <w:iCs/>
                <w:noProof/>
                <w:color w:val="002060"/>
              </w:rPr>
            </w:pPr>
            <w:hyperlink r:id="rId188" w:history="1">
              <w:r w:rsidRPr="00DE3A8C">
                <w:rPr>
                  <w:rStyle w:val="Hyperlink"/>
                  <w:rFonts w:ascii="Book Antiqua" w:hAnsi="Book Antiqua"/>
                  <w:i/>
                  <w:iCs/>
                  <w:noProof/>
                  <w:color w:val="002060"/>
                </w:rPr>
                <w:t>DOI</w:t>
              </w:r>
            </w:hyperlink>
          </w:p>
        </w:tc>
        <w:tc>
          <w:tcPr>
            <w:tcW w:w="6548" w:type="dxa"/>
          </w:tcPr>
          <w:p w14:paraId="2A2F0C30" w14:textId="77777777" w:rsidR="00B04C1E" w:rsidRPr="00DE3A8C" w:rsidRDefault="00B04C1E" w:rsidP="005526B2">
            <w:pPr>
              <w:jc w:val="right"/>
              <w:rPr>
                <w:rStyle w:val="Hyperlink"/>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 xml:space="preserve"> HYPERLINK "https://drive.google.com/file/d/1ui0t-Ao-st4GeijhyaXc1Hjbj9uYaaKy/view?usp=sharing" </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rPr>
              <w:t>Liver Hemangioma: Urgent Surgery of</w:t>
            </w:r>
            <w:r w:rsidRPr="00DE3A8C">
              <w:rPr>
                <w:rStyle w:val="Hyperlink"/>
                <w:rFonts w:ascii="Book Antiqua" w:hAnsi="Book Antiqua"/>
                <w:i/>
                <w:iCs/>
                <w:color w:val="002060"/>
                <w:rtl/>
              </w:rPr>
              <w:t xml:space="preserve"> </w:t>
            </w:r>
            <w:r w:rsidRPr="00DE3A8C">
              <w:rPr>
                <w:rStyle w:val="Hyperlink"/>
                <w:rFonts w:ascii="Book Antiqua" w:hAnsi="Book Antiqua"/>
                <w:i/>
                <w:iCs/>
                <w:color w:val="002060"/>
              </w:rPr>
              <w:t>Giant Liver Hemangioma</w:t>
            </w:r>
          </w:p>
          <w:p w14:paraId="69F35105" w14:textId="77777777" w:rsidR="00B04C1E" w:rsidRPr="00DE3A8C" w:rsidRDefault="00B04C1E" w:rsidP="005526B2">
            <w:pPr>
              <w:rPr>
                <w:rFonts w:ascii="Book Antiqua" w:hAnsi="Book Antiqua"/>
                <w:i/>
                <w:iCs/>
                <w:color w:val="002060"/>
              </w:rPr>
            </w:pPr>
            <w:r w:rsidRPr="00DE3A8C">
              <w:rPr>
                <w:rStyle w:val="Hyperlink"/>
                <w:rFonts w:ascii="Book Antiqua" w:hAnsi="Book Antiqua"/>
                <w:i/>
                <w:iCs/>
                <w:color w:val="002060"/>
              </w:rPr>
              <w:t xml:space="preserve"> Due to Intra-Tumor Bleeding</w:t>
            </w:r>
            <w:r w:rsidRPr="00DE3A8C">
              <w:rPr>
                <w:rFonts w:ascii="Book Antiqua" w:hAnsi="Book Antiqua"/>
                <w:i/>
                <w:iCs/>
                <w:color w:val="002060"/>
              </w:rPr>
              <w:fldChar w:fldCharType="end"/>
            </w:r>
          </w:p>
        </w:tc>
      </w:tr>
      <w:tr w:rsidR="00B04C1E" w:rsidRPr="00DE3A8C" w14:paraId="6E291685" w14:textId="77777777" w:rsidTr="005526B2">
        <w:trPr>
          <w:trHeight w:val="349"/>
        </w:trPr>
        <w:tc>
          <w:tcPr>
            <w:tcW w:w="606" w:type="dxa"/>
          </w:tcPr>
          <w:p w14:paraId="3A783518"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BB794EF" wp14:editId="7CD98AC2">
                  <wp:extent cx="247650" cy="247650"/>
                  <wp:effectExtent l="0" t="0" r="0" b="0"/>
                  <wp:docPr id="79" name="صورة 79"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99ABC4" w14:textId="77777777" w:rsidR="00B04C1E" w:rsidRPr="00DE3A8C" w:rsidRDefault="00B04C1E" w:rsidP="005526B2">
            <w:pPr>
              <w:jc w:val="center"/>
              <w:rPr>
                <w:rFonts w:ascii="Book Antiqua" w:hAnsi="Book Antiqua"/>
                <w:i/>
                <w:iCs/>
                <w:noProof/>
                <w:color w:val="002060"/>
              </w:rPr>
            </w:pPr>
            <w:hyperlink r:id="rId190" w:history="1">
              <w:r w:rsidRPr="00DE3A8C">
                <w:rPr>
                  <w:rStyle w:val="Hyperlink"/>
                  <w:rFonts w:ascii="Book Antiqua" w:hAnsi="Book Antiqua"/>
                  <w:i/>
                  <w:iCs/>
                  <w:noProof/>
                  <w:color w:val="002060"/>
                </w:rPr>
                <w:t>DOI</w:t>
              </w:r>
            </w:hyperlink>
          </w:p>
        </w:tc>
        <w:tc>
          <w:tcPr>
            <w:tcW w:w="6548" w:type="dxa"/>
          </w:tcPr>
          <w:p w14:paraId="125F5413" w14:textId="77777777" w:rsidR="00B04C1E" w:rsidRPr="00DE3A8C" w:rsidRDefault="00B04C1E" w:rsidP="005526B2">
            <w:pPr>
              <w:rPr>
                <w:rFonts w:ascii="Book Antiqua" w:hAnsi="Book Antiqua"/>
                <w:i/>
                <w:iCs/>
                <w:color w:val="002060"/>
              </w:rPr>
            </w:pPr>
            <w:hyperlink r:id="rId191" w:history="1">
              <w:r w:rsidRPr="00DE3A8C">
                <w:rPr>
                  <w:rStyle w:val="Hyperlink"/>
                  <w:rFonts w:ascii="Book Antiqua" w:hAnsi="Book Antiqua"/>
                  <w:i/>
                  <w:iCs/>
                  <w:color w:val="002060"/>
                  <w:lang w:bidi="ar-SY"/>
                </w:rPr>
                <w:t>Free Para Scapular Flap (FPSF) for Skin Reconstruction</w:t>
              </w:r>
            </w:hyperlink>
          </w:p>
        </w:tc>
      </w:tr>
      <w:tr w:rsidR="00B04C1E" w:rsidRPr="00DE3A8C" w14:paraId="0996B127" w14:textId="77777777" w:rsidTr="005526B2">
        <w:trPr>
          <w:trHeight w:val="349"/>
        </w:trPr>
        <w:tc>
          <w:tcPr>
            <w:tcW w:w="606" w:type="dxa"/>
          </w:tcPr>
          <w:p w14:paraId="3951E04E"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0AD3115" wp14:editId="4F40CF2A">
                  <wp:extent cx="247650" cy="247650"/>
                  <wp:effectExtent l="0" t="0" r="0" b="0"/>
                  <wp:docPr id="54" name="صورة 54"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16F112" w14:textId="77777777" w:rsidR="00B04C1E" w:rsidRPr="00DE3A8C" w:rsidRDefault="00B04C1E" w:rsidP="005526B2">
            <w:pPr>
              <w:jc w:val="center"/>
              <w:rPr>
                <w:rFonts w:ascii="Book Antiqua" w:hAnsi="Book Antiqua"/>
                <w:i/>
                <w:iCs/>
                <w:noProof/>
                <w:color w:val="002060"/>
              </w:rPr>
            </w:pPr>
            <w:hyperlink r:id="rId193" w:history="1">
              <w:r w:rsidRPr="00DE3A8C">
                <w:rPr>
                  <w:rStyle w:val="Hyperlink"/>
                  <w:rFonts w:ascii="Book Antiqua" w:hAnsi="Book Antiqua"/>
                  <w:i/>
                  <w:iCs/>
                  <w:noProof/>
                  <w:color w:val="002060"/>
                </w:rPr>
                <w:t>DOI</w:t>
              </w:r>
            </w:hyperlink>
          </w:p>
        </w:tc>
        <w:bookmarkStart w:id="6" w:name="_Hlk204570284"/>
        <w:tc>
          <w:tcPr>
            <w:tcW w:w="6548" w:type="dxa"/>
          </w:tcPr>
          <w:p w14:paraId="2C2B0620" w14:textId="77777777" w:rsidR="00B04C1E" w:rsidRPr="00DE3A8C" w:rsidRDefault="00B04C1E" w:rsidP="005526B2">
            <w:pPr>
              <w:rPr>
                <w:rFonts w:ascii="Book Antiqua" w:hAnsi="Book Antiqua"/>
                <w:i/>
                <w:iCs/>
                <w:color w:val="002060"/>
                <w:lang w:bidi="ar-SY"/>
              </w:rPr>
            </w:pPr>
            <w:r w:rsidRPr="00DE3A8C">
              <w:rPr>
                <w:rFonts w:ascii="Book Antiqua" w:hAnsi="Book Antiqua"/>
                <w:i/>
                <w:iCs/>
                <w:color w:val="002060"/>
              </w:rPr>
              <w:fldChar w:fldCharType="begin"/>
            </w:r>
            <w:r w:rsidRPr="00DE3A8C">
              <w:rPr>
                <w:rFonts w:ascii="Book Antiqua" w:hAnsi="Book Antiqua"/>
                <w:i/>
                <w:iCs/>
                <w:color w:val="002060"/>
              </w:rPr>
              <w:instrText>HYPERLINK "https://drive.google.com/file/d/1Zzej4pxi5sj4-MEd242_QMS2yM6Rl1--/view?usp=drive_link"</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shd w:val="clear" w:color="auto" w:fill="FFFFFF"/>
              </w:rPr>
              <w:t>Claw Hand Deformity (Brand Operation</w:t>
            </w:r>
            <w:r w:rsidRPr="00DE3A8C">
              <w:rPr>
                <w:rFonts w:ascii="Book Antiqua" w:hAnsi="Book Antiqua"/>
                <w:i/>
                <w:iCs/>
                <w:color w:val="002060"/>
              </w:rPr>
              <w:fldChar w:fldCharType="end"/>
            </w:r>
            <w:r w:rsidRPr="00DE3A8C">
              <w:rPr>
                <w:rFonts w:ascii="Book Antiqua" w:hAnsi="Book Antiqua"/>
                <w:i/>
                <w:iCs/>
                <w:color w:val="002060"/>
                <w:lang w:bidi="ar-SY"/>
              </w:rPr>
              <w:t>)</w:t>
            </w:r>
            <w:bookmarkEnd w:id="6"/>
          </w:p>
        </w:tc>
      </w:tr>
      <w:tr w:rsidR="00B04C1E" w:rsidRPr="00DE3A8C" w14:paraId="1A2D64B9" w14:textId="77777777" w:rsidTr="005526B2">
        <w:trPr>
          <w:trHeight w:val="349"/>
        </w:trPr>
        <w:tc>
          <w:tcPr>
            <w:tcW w:w="606" w:type="dxa"/>
          </w:tcPr>
          <w:p w14:paraId="7516C921"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458649D" wp14:editId="4E189328">
                  <wp:extent cx="247650" cy="247650"/>
                  <wp:effectExtent l="0" t="0" r="0" b="0"/>
                  <wp:docPr id="75" name="صورة 75"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2EFE63" w14:textId="77777777" w:rsidR="00B04C1E" w:rsidRPr="00DE3A8C" w:rsidRDefault="00B04C1E" w:rsidP="005526B2">
            <w:pPr>
              <w:jc w:val="center"/>
              <w:rPr>
                <w:rFonts w:ascii="Book Antiqua" w:hAnsi="Book Antiqua"/>
                <w:i/>
                <w:iCs/>
                <w:noProof/>
                <w:color w:val="002060"/>
              </w:rPr>
            </w:pPr>
            <w:hyperlink r:id="rId195" w:history="1">
              <w:r w:rsidRPr="00DE3A8C">
                <w:rPr>
                  <w:rStyle w:val="Hyperlink"/>
                  <w:rFonts w:ascii="Book Antiqua" w:hAnsi="Book Antiqua"/>
                  <w:i/>
                  <w:iCs/>
                  <w:noProof/>
                  <w:color w:val="002060"/>
                </w:rPr>
                <w:t>DOI</w:t>
              </w:r>
            </w:hyperlink>
          </w:p>
        </w:tc>
        <w:tc>
          <w:tcPr>
            <w:tcW w:w="6548" w:type="dxa"/>
          </w:tcPr>
          <w:p w14:paraId="53E1D822" w14:textId="77777777" w:rsidR="00B04C1E" w:rsidRPr="00DE3A8C" w:rsidRDefault="00B04C1E" w:rsidP="005526B2">
            <w:pPr>
              <w:rPr>
                <w:rFonts w:ascii="Book Antiqua" w:hAnsi="Book Antiqua"/>
                <w:i/>
                <w:iCs/>
                <w:color w:val="002060"/>
              </w:rPr>
            </w:pPr>
            <w:hyperlink r:id="rId196" w:history="1">
              <w:r w:rsidRPr="00DE3A8C">
                <w:rPr>
                  <w:rStyle w:val="Hyperlink"/>
                  <w:rFonts w:ascii="Book Antiqua" w:hAnsi="Book Antiqua"/>
                  <w:i/>
                  <w:iCs/>
                  <w:color w:val="002060"/>
                </w:rPr>
                <w:t>Algodystrophy Syndrome Complicated by Constricting Ring at the Proximal Border of the Edema</w:t>
              </w:r>
            </w:hyperlink>
          </w:p>
        </w:tc>
      </w:tr>
      <w:tr w:rsidR="00B04C1E" w:rsidRPr="00DE3A8C" w14:paraId="57E44DC4" w14:textId="77777777" w:rsidTr="005526B2">
        <w:trPr>
          <w:trHeight w:val="349"/>
        </w:trPr>
        <w:tc>
          <w:tcPr>
            <w:tcW w:w="606" w:type="dxa"/>
          </w:tcPr>
          <w:p w14:paraId="5A7DD4EA"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FD2413F" wp14:editId="601DCDF3">
                  <wp:extent cx="247650" cy="247650"/>
                  <wp:effectExtent l="0" t="0" r="0" b="0"/>
                  <wp:docPr id="77" name="صورة 77"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5DE854" w14:textId="77777777" w:rsidR="00B04C1E" w:rsidRPr="00DE3A8C" w:rsidRDefault="00B04C1E" w:rsidP="005526B2">
            <w:pPr>
              <w:jc w:val="center"/>
              <w:rPr>
                <w:rFonts w:ascii="Book Antiqua" w:hAnsi="Book Antiqua"/>
                <w:i/>
                <w:iCs/>
                <w:noProof/>
                <w:color w:val="002060"/>
              </w:rPr>
            </w:pPr>
            <w:hyperlink r:id="rId198" w:history="1">
              <w:r w:rsidRPr="00DE3A8C">
                <w:rPr>
                  <w:rStyle w:val="Hyperlink"/>
                  <w:rFonts w:ascii="Book Antiqua" w:hAnsi="Book Antiqua"/>
                  <w:i/>
                  <w:iCs/>
                  <w:noProof/>
                  <w:color w:val="002060"/>
                </w:rPr>
                <w:t>DOI</w:t>
              </w:r>
            </w:hyperlink>
          </w:p>
        </w:tc>
        <w:tc>
          <w:tcPr>
            <w:tcW w:w="6548" w:type="dxa"/>
          </w:tcPr>
          <w:p w14:paraId="35A6B7C2" w14:textId="77777777" w:rsidR="00B04C1E" w:rsidRPr="00DE3A8C" w:rsidRDefault="00B04C1E" w:rsidP="005526B2">
            <w:pPr>
              <w:rPr>
                <w:rFonts w:ascii="Book Antiqua" w:hAnsi="Book Antiqua"/>
                <w:i/>
                <w:iCs/>
                <w:color w:val="002060"/>
              </w:rPr>
            </w:pPr>
            <w:hyperlink r:id="rId199" w:history="1">
              <w:r w:rsidRPr="00DE3A8C">
                <w:rPr>
                  <w:rStyle w:val="Hyperlink"/>
                  <w:rFonts w:ascii="Book Antiqua" w:hAnsi="Book Antiqua"/>
                  <w:i/>
                  <w:iCs/>
                  <w:color w:val="002060"/>
                </w:rPr>
                <w:t>Non- Traumatic Non- Embolic Acute Thrombosis of Radial Artery (Buerger’s Disease)</w:t>
              </w:r>
            </w:hyperlink>
          </w:p>
        </w:tc>
      </w:tr>
      <w:tr w:rsidR="00B04C1E" w:rsidRPr="00DE3A8C" w14:paraId="1DBF5E00" w14:textId="77777777" w:rsidTr="005526B2">
        <w:trPr>
          <w:trHeight w:val="349"/>
        </w:trPr>
        <w:tc>
          <w:tcPr>
            <w:tcW w:w="606" w:type="dxa"/>
          </w:tcPr>
          <w:p w14:paraId="6C882C32"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272C8BA" wp14:editId="388B8587">
                  <wp:extent cx="247650" cy="247650"/>
                  <wp:effectExtent l="0" t="0" r="0" b="0"/>
                  <wp:docPr id="78" name="صورة 78"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0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146BC1" w14:textId="77777777" w:rsidR="00B04C1E" w:rsidRPr="00DE3A8C" w:rsidRDefault="00B04C1E" w:rsidP="005526B2">
            <w:pPr>
              <w:jc w:val="center"/>
              <w:rPr>
                <w:rFonts w:ascii="Book Antiqua" w:hAnsi="Book Antiqua"/>
                <w:i/>
                <w:iCs/>
                <w:noProof/>
                <w:color w:val="002060"/>
              </w:rPr>
            </w:pPr>
            <w:hyperlink r:id="rId201" w:history="1">
              <w:r w:rsidRPr="00DE3A8C">
                <w:rPr>
                  <w:rStyle w:val="Hyperlink"/>
                  <w:rFonts w:ascii="Book Antiqua" w:hAnsi="Book Antiqua"/>
                  <w:i/>
                  <w:iCs/>
                  <w:noProof/>
                  <w:color w:val="002060"/>
                </w:rPr>
                <w:t>DOI</w:t>
              </w:r>
            </w:hyperlink>
          </w:p>
        </w:tc>
        <w:tc>
          <w:tcPr>
            <w:tcW w:w="6548" w:type="dxa"/>
          </w:tcPr>
          <w:p w14:paraId="0D76B30B" w14:textId="77777777" w:rsidR="00B04C1E" w:rsidRPr="00DE3A8C" w:rsidRDefault="00B04C1E" w:rsidP="005526B2">
            <w:pPr>
              <w:rPr>
                <w:rFonts w:ascii="Book Antiqua" w:hAnsi="Book Antiqua"/>
                <w:i/>
                <w:iCs/>
                <w:color w:val="002060"/>
              </w:rPr>
            </w:pPr>
            <w:hyperlink r:id="rId202" w:history="1">
              <w:r w:rsidRPr="00DE3A8C">
                <w:rPr>
                  <w:rStyle w:val="Hyperlink"/>
                  <w:rFonts w:ascii="Book Antiqua" w:hAnsi="Book Antiqua"/>
                  <w:i/>
                  <w:iCs/>
                  <w:color w:val="002060"/>
                </w:rPr>
                <w:t>Isolated Axillary Tuberculosis Lymphadenitis</w:t>
              </w:r>
            </w:hyperlink>
          </w:p>
        </w:tc>
      </w:tr>
      <w:tr w:rsidR="00B04C1E" w:rsidRPr="00DE3A8C" w14:paraId="3246FD4F" w14:textId="77777777" w:rsidTr="005526B2">
        <w:trPr>
          <w:trHeight w:val="349"/>
        </w:trPr>
        <w:tc>
          <w:tcPr>
            <w:tcW w:w="606" w:type="dxa"/>
          </w:tcPr>
          <w:p w14:paraId="5185F7E5" w14:textId="77777777" w:rsidR="00B04C1E" w:rsidRPr="00DE3A8C" w:rsidRDefault="00B04C1E" w:rsidP="005526B2">
            <w:pPr>
              <w:jc w:val="right"/>
              <w:rPr>
                <w:rFonts w:ascii="Book Antiqua" w:hAnsi="Book Antiqua"/>
                <w:i/>
                <w:iCs/>
                <w:noProof/>
                <w:color w:val="002060"/>
              </w:rPr>
            </w:pPr>
            <w:bookmarkStart w:id="7" w:name="_Hlk204570425"/>
            <w:r w:rsidRPr="00DE3A8C">
              <w:rPr>
                <w:rFonts w:ascii="Book Antiqua" w:hAnsi="Book Antiqua"/>
                <w:i/>
                <w:iCs/>
                <w:noProof/>
                <w:color w:val="002060"/>
              </w:rPr>
              <w:drawing>
                <wp:inline distT="0" distB="0" distL="0" distR="0" wp14:anchorId="5B8E4C8E" wp14:editId="7D1BCC7B">
                  <wp:extent cx="247650" cy="247650"/>
                  <wp:effectExtent l="0" t="0" r="0" b="0"/>
                  <wp:docPr id="1377423435" name="صورة 1377423435"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3"/>
        <w:tc>
          <w:tcPr>
            <w:tcW w:w="670" w:type="dxa"/>
          </w:tcPr>
          <w:p w14:paraId="1B83FA7D"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fldChar w:fldCharType="begin"/>
            </w:r>
            <w:r w:rsidRPr="00DE3A8C">
              <w:rPr>
                <w:rFonts w:ascii="Book Antiqua" w:hAnsi="Book Antiqua"/>
                <w:i/>
                <w:iCs/>
                <w:noProof/>
                <w:color w:val="002060"/>
              </w:rPr>
              <w:instrText>HYPERLINK "https://doi.org/10.5281/zenodo.16420063"</w:instrText>
            </w:r>
            <w:r w:rsidRPr="00DE3A8C">
              <w:rPr>
                <w:rFonts w:ascii="Book Antiqua" w:hAnsi="Book Antiqua"/>
                <w:i/>
                <w:iCs/>
                <w:noProof/>
                <w:color w:val="002060"/>
              </w:rPr>
            </w:r>
            <w:r w:rsidRPr="00DE3A8C">
              <w:rPr>
                <w:rFonts w:ascii="Book Antiqua" w:hAnsi="Book Antiqua"/>
                <w:i/>
                <w:iCs/>
                <w:noProof/>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noProof/>
                <w:color w:val="002060"/>
              </w:rPr>
              <w:fldChar w:fldCharType="end"/>
            </w:r>
          </w:p>
        </w:tc>
        <w:tc>
          <w:tcPr>
            <w:tcW w:w="6548" w:type="dxa"/>
          </w:tcPr>
          <w:p w14:paraId="312D4F46" w14:textId="77777777" w:rsidR="00B04C1E" w:rsidRPr="00DE3A8C" w:rsidRDefault="00B04C1E" w:rsidP="005526B2">
            <w:pPr>
              <w:rPr>
                <w:rFonts w:ascii="Book Antiqua" w:hAnsi="Book Antiqua"/>
                <w:i/>
                <w:iCs/>
                <w:color w:val="002060"/>
              </w:rPr>
            </w:pPr>
            <w:hyperlink r:id="rId204" w:history="1">
              <w:r w:rsidRPr="00DE3A8C">
                <w:rPr>
                  <w:rStyle w:val="Hyperlink"/>
                  <w:rFonts w:ascii="Book Antiqua" w:hAnsi="Book Antiqua"/>
                  <w:i/>
                  <w:iCs/>
                  <w:color w:val="002060"/>
                </w:rPr>
                <w:t>The Iliopsoas Tendonitis... The Snapping Hip</w:t>
              </w:r>
            </w:hyperlink>
          </w:p>
        </w:tc>
      </w:tr>
      <w:tr w:rsidR="00B04C1E" w:rsidRPr="00DE3A8C" w14:paraId="29E3E932" w14:textId="77777777" w:rsidTr="005526B2">
        <w:trPr>
          <w:trHeight w:val="349"/>
        </w:trPr>
        <w:tc>
          <w:tcPr>
            <w:tcW w:w="606" w:type="dxa"/>
          </w:tcPr>
          <w:p w14:paraId="6870811C" w14:textId="77777777" w:rsidR="00B04C1E" w:rsidRPr="00DE3A8C" w:rsidRDefault="00B04C1E" w:rsidP="005526B2">
            <w:pPr>
              <w:jc w:val="right"/>
              <w:rPr>
                <w:rFonts w:ascii="Book Antiqua" w:hAnsi="Book Antiqua"/>
                <w:i/>
                <w:iCs/>
                <w:noProof/>
                <w:color w:val="002060"/>
              </w:rPr>
            </w:pPr>
          </w:p>
        </w:tc>
        <w:tc>
          <w:tcPr>
            <w:tcW w:w="670" w:type="dxa"/>
          </w:tcPr>
          <w:p w14:paraId="3F15FEF7" w14:textId="77777777" w:rsidR="00B04C1E" w:rsidRPr="00DE3A8C" w:rsidRDefault="00B04C1E" w:rsidP="005526B2">
            <w:pPr>
              <w:jc w:val="center"/>
              <w:rPr>
                <w:rFonts w:ascii="Book Antiqua" w:hAnsi="Book Antiqua"/>
                <w:i/>
                <w:iCs/>
                <w:noProof/>
                <w:color w:val="002060"/>
              </w:rPr>
            </w:pPr>
          </w:p>
        </w:tc>
        <w:tc>
          <w:tcPr>
            <w:tcW w:w="6548" w:type="dxa"/>
          </w:tcPr>
          <w:p w14:paraId="49E323DE" w14:textId="77777777" w:rsidR="00B04C1E" w:rsidRPr="00DE3A8C" w:rsidRDefault="00B04C1E" w:rsidP="005526B2">
            <w:pPr>
              <w:rPr>
                <w:rFonts w:ascii="Book Antiqua" w:hAnsi="Book Antiqua"/>
                <w:i/>
                <w:iCs/>
              </w:rPr>
            </w:pPr>
          </w:p>
        </w:tc>
      </w:tr>
      <w:bookmarkEnd w:id="7"/>
      <w:tr w:rsidR="00B04C1E" w:rsidRPr="00DE3A8C" w14:paraId="739826DE" w14:textId="77777777" w:rsidTr="005526B2">
        <w:trPr>
          <w:trHeight w:val="349"/>
        </w:trPr>
        <w:tc>
          <w:tcPr>
            <w:tcW w:w="606" w:type="dxa"/>
          </w:tcPr>
          <w:p w14:paraId="2775EC12"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71EE3E43" w14:textId="77777777" w:rsidR="00B04C1E" w:rsidRPr="00DE3A8C" w:rsidRDefault="00B04C1E" w:rsidP="005526B2">
            <w:pPr>
              <w:jc w:val="center"/>
              <w:rPr>
                <w:rFonts w:ascii="Book Antiqua" w:hAnsi="Book Antiqua"/>
                <w:i/>
                <w:iCs/>
                <w:noProof/>
                <w:color w:val="002060"/>
              </w:rPr>
            </w:pPr>
            <w:hyperlink r:id="rId205" w:history="1">
              <w:r w:rsidRPr="00DE3A8C">
                <w:rPr>
                  <w:rStyle w:val="Hyperlink"/>
                  <w:rFonts w:ascii="Book Antiqua" w:hAnsi="Book Antiqua"/>
                  <w:i/>
                  <w:iCs/>
                  <w:noProof/>
                  <w:color w:val="002060"/>
                </w:rPr>
                <w:t>DOI</w:t>
              </w:r>
            </w:hyperlink>
          </w:p>
        </w:tc>
        <w:tc>
          <w:tcPr>
            <w:tcW w:w="6548" w:type="dxa"/>
          </w:tcPr>
          <w:p w14:paraId="5BD7745E" w14:textId="77777777" w:rsidR="00B04C1E" w:rsidRPr="00DE3A8C" w:rsidRDefault="00B04C1E" w:rsidP="005526B2">
            <w:pPr>
              <w:rPr>
                <w:rFonts w:ascii="Book Antiqua" w:hAnsi="Book Antiqua" w:cstheme="majorBidi"/>
                <w:i/>
                <w:iCs/>
                <w:color w:val="002060"/>
                <w:lang w:bidi="ar-SY"/>
              </w:rPr>
            </w:pPr>
            <w:hyperlink r:id="rId206" w:history="1">
              <w:r w:rsidRPr="00DE3A8C">
                <w:rPr>
                  <w:rStyle w:val="Hyperlink"/>
                  <w:rFonts w:ascii="Book Antiqua" w:hAnsi="Book Antiqua"/>
                  <w:i/>
                  <w:iCs/>
                  <w:color w:val="002060"/>
                  <w:lang w:bidi="ar-SY"/>
                </w:rPr>
                <w:t>Peri- Menopausal Breast Lesions: Towards a More Decisive Approach</w:t>
              </w:r>
            </w:hyperlink>
          </w:p>
        </w:tc>
      </w:tr>
      <w:tr w:rsidR="00B04C1E" w:rsidRPr="00DE3A8C" w14:paraId="48884004" w14:textId="77777777" w:rsidTr="005526B2">
        <w:trPr>
          <w:trHeight w:val="349"/>
        </w:trPr>
        <w:tc>
          <w:tcPr>
            <w:tcW w:w="606" w:type="dxa"/>
          </w:tcPr>
          <w:p w14:paraId="2F1801FE" w14:textId="77777777" w:rsidR="00B04C1E" w:rsidRPr="00DE3A8C" w:rsidRDefault="00B04C1E" w:rsidP="005526B2">
            <w:pPr>
              <w:jc w:val="right"/>
              <w:rPr>
                <w:rFonts w:ascii="Book Antiqua" w:hAnsi="Book Antiqua"/>
                <w:i/>
                <w:iCs/>
                <w:noProof/>
                <w:color w:val="002060"/>
              </w:rPr>
            </w:pPr>
          </w:p>
        </w:tc>
        <w:tc>
          <w:tcPr>
            <w:tcW w:w="670" w:type="dxa"/>
          </w:tcPr>
          <w:p w14:paraId="4711441D" w14:textId="77777777" w:rsidR="00B04C1E" w:rsidRPr="00DE3A8C" w:rsidRDefault="00B04C1E" w:rsidP="005526B2">
            <w:pPr>
              <w:jc w:val="center"/>
              <w:rPr>
                <w:rFonts w:ascii="Book Antiqua" w:hAnsi="Book Antiqua"/>
                <w:i/>
                <w:iCs/>
                <w:noProof/>
                <w:color w:val="002060"/>
              </w:rPr>
            </w:pPr>
          </w:p>
        </w:tc>
        <w:tc>
          <w:tcPr>
            <w:tcW w:w="6548" w:type="dxa"/>
          </w:tcPr>
          <w:p w14:paraId="7C6EFA60" w14:textId="77777777" w:rsidR="00B04C1E" w:rsidRPr="00DE3A8C" w:rsidRDefault="00B04C1E" w:rsidP="005526B2">
            <w:pPr>
              <w:rPr>
                <w:rFonts w:ascii="Book Antiqua" w:hAnsi="Book Antiqua" w:cstheme="majorBidi"/>
                <w:i/>
                <w:iCs/>
                <w:color w:val="002060"/>
                <w:lang w:bidi="ar-SY"/>
              </w:rPr>
            </w:pPr>
          </w:p>
        </w:tc>
      </w:tr>
      <w:tr w:rsidR="00B04C1E" w:rsidRPr="00DE3A8C" w14:paraId="29960C7D" w14:textId="77777777" w:rsidTr="005526B2">
        <w:trPr>
          <w:trHeight w:val="349"/>
        </w:trPr>
        <w:tc>
          <w:tcPr>
            <w:tcW w:w="606" w:type="dxa"/>
          </w:tcPr>
          <w:p w14:paraId="2E0CBF22" w14:textId="77777777" w:rsidR="00B04C1E" w:rsidRPr="00DE3A8C" w:rsidRDefault="00B04C1E" w:rsidP="005526B2">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3A0D417C" w14:textId="30B59027" w:rsidR="00B04C1E" w:rsidRPr="00DE3A8C" w:rsidRDefault="00363888" w:rsidP="005526B2">
            <w:pPr>
              <w:tabs>
                <w:tab w:val="left" w:pos="1560"/>
                <w:tab w:val="center" w:pos="3685"/>
              </w:tabs>
              <w:rPr>
                <w:rFonts w:ascii="Book Antiqua" w:hAnsi="Book Antiqua"/>
                <w:i/>
                <w:iCs/>
                <w:color w:val="0070C0"/>
                <w:sz w:val="28"/>
                <w:szCs w:val="28"/>
                <w:u w:val="single"/>
              </w:rPr>
            </w:pPr>
            <w:r w:rsidRPr="00DE3A8C">
              <w:rPr>
                <w:rFonts w:ascii="Book Antiqua" w:hAnsi="Book Antiqua"/>
                <w:i/>
                <w:iCs/>
                <w:noProof/>
                <w:color w:val="002060"/>
              </w:rPr>
              <w:drawing>
                <wp:anchor distT="0" distB="0" distL="114300" distR="114300" simplePos="0" relativeHeight="251662336" behindDoc="0" locked="0" layoutInCell="1" allowOverlap="1" wp14:anchorId="1005DD20" wp14:editId="28674586">
                  <wp:simplePos x="0" y="0"/>
                  <wp:positionH relativeFrom="column">
                    <wp:posOffset>4413885</wp:posOffset>
                  </wp:positionH>
                  <wp:positionV relativeFrom="paragraph">
                    <wp:posOffset>0</wp:posOffset>
                  </wp:positionV>
                  <wp:extent cx="247650" cy="247650"/>
                  <wp:effectExtent l="0" t="0" r="0" b="0"/>
                  <wp:wrapNone/>
                  <wp:docPr id="1935243019"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43019" name="صورة 114" descr="video"/>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8C">
              <w:rPr>
                <w:rFonts w:ascii="Book Antiqua" w:hAnsi="Book Antiqua"/>
                <w:i/>
                <w:iCs/>
                <w:noProof/>
                <w:color w:val="0070C0"/>
                <w:sz w:val="28"/>
                <w:szCs w:val="28"/>
                <w:u w:val="single"/>
              </w:rPr>
              <mc:AlternateContent>
                <mc:Choice Requires="wps">
                  <w:drawing>
                    <wp:anchor distT="0" distB="0" distL="114300" distR="114300" simplePos="0" relativeHeight="251661312" behindDoc="0" locked="0" layoutInCell="1" allowOverlap="1" wp14:anchorId="2E809647" wp14:editId="4067EE3A">
                      <wp:simplePos x="0" y="0"/>
                      <wp:positionH relativeFrom="column">
                        <wp:posOffset>4170045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FB30A6" id="_x0000_t32" coordsize="21600,21600" o:spt="32" o:oned="t" path="m,l21600,21600e" filled="f">
                      <v:path arrowok="t" fillok="f" o:connecttype="none"/>
                      <o:lock v:ext="edit" shapetype="t"/>
                    </v:shapetype>
                    <v:shape id="رابط كسهم مستقيم 1" o:spid="_x0000_s1026" type="#_x0000_t32" style="position:absolute;margin-left:328.35pt;margin-top:11.15pt;width:1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" strokecolor="#0070c0" strokeweight="2.25pt">
                      <v:stroke endarrow="block" joinstyle="miter"/>
                    </v:shape>
                  </w:pict>
                </mc:Fallback>
              </mc:AlternateContent>
            </w:r>
            <w:r w:rsidR="00B04C1E" w:rsidRPr="00DE3A8C">
              <w:rPr>
                <w:rFonts w:ascii="Book Antiqua" w:hAnsi="Book Antiqua"/>
                <w:i/>
                <w:iCs/>
                <w:color w:val="0070C0"/>
                <w:sz w:val="28"/>
                <w:szCs w:val="28"/>
                <w:u w:val="single"/>
              </w:rPr>
              <w:t xml:space="preserve">To read the original Arabic version of </w:t>
            </w:r>
            <w:r w:rsidR="0011221E">
              <w:rPr>
                <w:rFonts w:ascii="Book Antiqua" w:hAnsi="Book Antiqua"/>
                <w:i/>
                <w:iCs/>
                <w:color w:val="0070C0"/>
                <w:sz w:val="28"/>
                <w:szCs w:val="28"/>
                <w:u w:val="single"/>
              </w:rPr>
              <w:t>the</w:t>
            </w:r>
            <w:r w:rsidR="00B04C1E" w:rsidRPr="00DE3A8C">
              <w:rPr>
                <w:rFonts w:ascii="Book Antiqua" w:hAnsi="Book Antiqua"/>
                <w:i/>
                <w:iCs/>
                <w:color w:val="0070C0"/>
                <w:sz w:val="28"/>
                <w:szCs w:val="28"/>
                <w:u w:val="single"/>
              </w:rPr>
              <w:t xml:space="preserve"> article, click on:</w:t>
            </w:r>
            <w:r w:rsidR="00B04C1E" w:rsidRPr="00DE3A8C">
              <w:rPr>
                <w:rFonts w:ascii="Book Antiqua" w:hAnsi="Book Antiqua"/>
                <w:i/>
                <w:iCs/>
                <w:noProof/>
                <w:color w:val="002060"/>
              </w:rPr>
              <w:t xml:space="preserve"> </w:t>
            </w:r>
          </w:p>
        </w:tc>
      </w:tr>
      <w:tr w:rsidR="00B04C1E" w:rsidRPr="00DE3A8C" w14:paraId="5D85F2D8" w14:textId="77777777" w:rsidTr="005526B2">
        <w:trPr>
          <w:trHeight w:val="349"/>
        </w:trPr>
        <w:tc>
          <w:tcPr>
            <w:tcW w:w="606" w:type="dxa"/>
          </w:tcPr>
          <w:p w14:paraId="7C69D419" w14:textId="77777777" w:rsidR="00B04C1E" w:rsidRPr="00DE3A8C" w:rsidRDefault="00B04C1E" w:rsidP="005526B2">
            <w:pPr>
              <w:jc w:val="right"/>
              <w:rPr>
                <w:rFonts w:ascii="Book Antiqua" w:hAnsi="Book Antiqua"/>
                <w:i/>
                <w:iCs/>
                <w:noProof/>
                <w:color w:val="002060"/>
              </w:rPr>
            </w:pPr>
          </w:p>
        </w:tc>
        <w:tc>
          <w:tcPr>
            <w:tcW w:w="670" w:type="dxa"/>
          </w:tcPr>
          <w:p w14:paraId="02FAC83C" w14:textId="77777777" w:rsidR="00B04C1E" w:rsidRPr="00DE3A8C" w:rsidRDefault="00B04C1E" w:rsidP="005526B2">
            <w:pPr>
              <w:jc w:val="center"/>
              <w:rPr>
                <w:rFonts w:ascii="Book Antiqua" w:hAnsi="Book Antiqua"/>
                <w:i/>
                <w:iCs/>
                <w:noProof/>
                <w:color w:val="002060"/>
              </w:rPr>
            </w:pPr>
          </w:p>
        </w:tc>
        <w:tc>
          <w:tcPr>
            <w:tcW w:w="6548" w:type="dxa"/>
          </w:tcPr>
          <w:p w14:paraId="69E050BB" w14:textId="77777777" w:rsidR="00B04C1E" w:rsidRPr="00DE3A8C" w:rsidRDefault="00B04C1E" w:rsidP="005526B2">
            <w:pPr>
              <w:rPr>
                <w:rFonts w:ascii="Book Antiqua" w:hAnsi="Book Antiqua"/>
                <w:i/>
                <w:iCs/>
                <w:color w:val="002060"/>
              </w:rPr>
            </w:pPr>
          </w:p>
        </w:tc>
      </w:tr>
      <w:tr w:rsidR="00B04C1E" w:rsidRPr="00DE3A8C" w14:paraId="4E2F4598" w14:textId="77777777" w:rsidTr="005526B2">
        <w:trPr>
          <w:trHeight w:val="349"/>
        </w:trPr>
        <w:tc>
          <w:tcPr>
            <w:tcW w:w="606" w:type="dxa"/>
          </w:tcPr>
          <w:p w14:paraId="76C2424D"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779EF5B" wp14:editId="2BE052BF">
                  <wp:extent cx="247650" cy="247650"/>
                  <wp:effectExtent l="0" t="0" r="0" b="0"/>
                  <wp:docPr id="94" name="صورة 114"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766B27" w14:textId="77777777" w:rsidR="00B04C1E" w:rsidRPr="00DE3A8C" w:rsidRDefault="00B04C1E" w:rsidP="005526B2">
            <w:pPr>
              <w:jc w:val="center"/>
              <w:rPr>
                <w:rFonts w:ascii="Book Antiqua" w:hAnsi="Book Antiqua"/>
                <w:i/>
                <w:iCs/>
                <w:noProof/>
                <w:color w:val="002060"/>
              </w:rPr>
            </w:pPr>
            <w:hyperlink r:id="rId208" w:history="1">
              <w:r w:rsidRPr="00DE3A8C">
                <w:rPr>
                  <w:rStyle w:val="Hyperlink"/>
                  <w:rFonts w:ascii="Book Antiqua" w:hAnsi="Book Antiqua"/>
                  <w:i/>
                  <w:iCs/>
                  <w:color w:val="002060"/>
                </w:rPr>
                <w:t>DOI</w:t>
              </w:r>
            </w:hyperlink>
          </w:p>
        </w:tc>
        <w:tc>
          <w:tcPr>
            <w:tcW w:w="6548" w:type="dxa"/>
          </w:tcPr>
          <w:p w14:paraId="7AF96F49" w14:textId="77777777" w:rsidR="00B04C1E" w:rsidRPr="00DE3A8C" w:rsidRDefault="00B04C1E" w:rsidP="005526B2">
            <w:pPr>
              <w:rPr>
                <w:rFonts w:ascii="Book Antiqua" w:hAnsi="Book Antiqua"/>
                <w:i/>
                <w:iCs/>
                <w:color w:val="002060"/>
                <w:lang w:bidi="ar-SY"/>
              </w:rPr>
            </w:pPr>
            <w:hyperlink r:id="rId209" w:history="1">
              <w:r w:rsidRPr="00DE3A8C">
                <w:rPr>
                  <w:rStyle w:val="Hyperlink"/>
                  <w:rFonts w:ascii="Book Antiqua" w:hAnsi="Book Antiqua"/>
                  <w:i/>
                  <w:iCs/>
                  <w:color w:val="002060"/>
                  <w:lang w:bidi="ar-SY"/>
                </w:rPr>
                <w:t>The New Frankenstein Monster</w:t>
              </w:r>
            </w:hyperlink>
          </w:p>
        </w:tc>
      </w:tr>
      <w:tr w:rsidR="00B04C1E" w:rsidRPr="00DE3A8C" w14:paraId="4A7F0FF5" w14:textId="77777777" w:rsidTr="005526B2">
        <w:trPr>
          <w:trHeight w:val="349"/>
        </w:trPr>
        <w:tc>
          <w:tcPr>
            <w:tcW w:w="606" w:type="dxa"/>
          </w:tcPr>
          <w:p w14:paraId="068DBEA6" w14:textId="77777777" w:rsidR="00B04C1E" w:rsidRPr="00DE3A8C" w:rsidRDefault="00B04C1E" w:rsidP="005526B2">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7D33750" wp14:editId="5CFDCE4E">
                  <wp:extent cx="247650" cy="247650"/>
                  <wp:effectExtent l="0" t="0" r="0" b="0"/>
                  <wp:docPr id="8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1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D7A566" w14:textId="77777777" w:rsidR="00B04C1E" w:rsidRPr="00DE3A8C" w:rsidRDefault="00B04C1E" w:rsidP="005526B2">
            <w:pPr>
              <w:jc w:val="center"/>
              <w:rPr>
                <w:rFonts w:ascii="Book Antiqua" w:hAnsi="Book Antiqua"/>
                <w:i/>
                <w:iCs/>
                <w:noProof/>
                <w:color w:val="002060"/>
              </w:rPr>
            </w:pPr>
            <w:hyperlink r:id="rId211" w:history="1">
              <w:r w:rsidRPr="00DE3A8C">
                <w:rPr>
                  <w:rStyle w:val="Hyperlink"/>
                  <w:rFonts w:ascii="Book Antiqua" w:hAnsi="Book Antiqua"/>
                  <w:i/>
                  <w:iCs/>
                  <w:color w:val="002060"/>
                </w:rPr>
                <w:t>DOI</w:t>
              </w:r>
            </w:hyperlink>
          </w:p>
        </w:tc>
        <w:tc>
          <w:tcPr>
            <w:tcW w:w="6548" w:type="dxa"/>
          </w:tcPr>
          <w:p w14:paraId="19F0EB49" w14:textId="77777777" w:rsidR="00B04C1E" w:rsidRPr="00DE3A8C" w:rsidRDefault="00B04C1E" w:rsidP="005526B2">
            <w:pPr>
              <w:rPr>
                <w:rFonts w:ascii="Book Antiqua" w:hAnsi="Book Antiqua"/>
                <w:i/>
                <w:iCs/>
                <w:color w:val="002060"/>
              </w:rPr>
            </w:pPr>
            <w:hyperlink r:id="rId212" w:history="1">
              <w:r w:rsidRPr="00DE3A8C">
                <w:rPr>
                  <w:rStyle w:val="Hyperlink"/>
                  <w:rFonts w:ascii="Book Antiqua" w:hAnsi="Book Antiqua"/>
                  <w:i/>
                  <w:iCs/>
                  <w:color w:val="002060"/>
                </w:rPr>
                <w:t>The Lone Wolf</w:t>
              </w:r>
            </w:hyperlink>
          </w:p>
        </w:tc>
      </w:tr>
      <w:tr w:rsidR="00B04C1E" w:rsidRPr="00DE3A8C" w14:paraId="4E4BE4B8" w14:textId="77777777" w:rsidTr="005526B2">
        <w:trPr>
          <w:trHeight w:val="349"/>
        </w:trPr>
        <w:tc>
          <w:tcPr>
            <w:tcW w:w="606" w:type="dxa"/>
          </w:tcPr>
          <w:p w14:paraId="07940BF0"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FE062CD" wp14:editId="2E3B0B7F">
                  <wp:extent cx="247650" cy="247650"/>
                  <wp:effectExtent l="0" t="0" r="0" b="0"/>
                  <wp:docPr id="1828099159"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9AB92C" w14:textId="77777777" w:rsidR="00B04C1E" w:rsidRPr="00DE3A8C" w:rsidRDefault="00B04C1E" w:rsidP="005526B2">
            <w:pPr>
              <w:jc w:val="center"/>
              <w:rPr>
                <w:rFonts w:ascii="Book Antiqua" w:hAnsi="Book Antiqua"/>
                <w:b/>
                <w:bCs/>
                <w:i/>
                <w:iCs/>
                <w:noProof/>
                <w:color w:val="002060"/>
              </w:rPr>
            </w:pPr>
            <w:hyperlink r:id="rId214" w:history="1">
              <w:r w:rsidRPr="00DE3A8C">
                <w:rPr>
                  <w:rStyle w:val="Hyperlink"/>
                  <w:rFonts w:ascii="Book Antiqua" w:hAnsi="Book Antiqua"/>
                  <w:i/>
                  <w:iCs/>
                  <w:color w:val="002060"/>
                </w:rPr>
                <w:t>DOI</w:t>
              </w:r>
            </w:hyperlink>
          </w:p>
        </w:tc>
        <w:tc>
          <w:tcPr>
            <w:tcW w:w="6548" w:type="dxa"/>
          </w:tcPr>
          <w:p w14:paraId="2BBEB5A9" w14:textId="77777777" w:rsidR="00B04C1E" w:rsidRPr="00DE3A8C" w:rsidRDefault="00B04C1E" w:rsidP="005526B2">
            <w:pPr>
              <w:rPr>
                <w:rFonts w:ascii="Book Antiqua" w:hAnsi="Book Antiqua"/>
                <w:i/>
                <w:iCs/>
                <w:color w:val="002060"/>
                <w:lang w:bidi="ar-SY"/>
              </w:rPr>
            </w:pPr>
            <w:hyperlink r:id="rId215" w:history="1">
              <w:r w:rsidRPr="00DE3A8C">
                <w:rPr>
                  <w:rStyle w:val="Hyperlink"/>
                  <w:rFonts w:ascii="Book Antiqua" w:hAnsi="Book Antiqua"/>
                  <w:i/>
                  <w:iCs/>
                  <w:color w:val="002060"/>
                  <w:lang w:bidi="ar-SY"/>
                </w:rPr>
                <w:t>The Delirium of Night and Day</w:t>
              </w:r>
            </w:hyperlink>
          </w:p>
        </w:tc>
      </w:tr>
      <w:tr w:rsidR="00B04C1E" w:rsidRPr="00DE3A8C" w14:paraId="54E119D2" w14:textId="77777777" w:rsidTr="005526B2">
        <w:trPr>
          <w:trHeight w:val="349"/>
        </w:trPr>
        <w:tc>
          <w:tcPr>
            <w:tcW w:w="606" w:type="dxa"/>
          </w:tcPr>
          <w:p w14:paraId="509235E4"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A34C361" wp14:editId="45383B93">
                  <wp:extent cx="247650" cy="247650"/>
                  <wp:effectExtent l="0" t="0" r="0" b="0"/>
                  <wp:docPr id="533291093"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2A5DDF" w14:textId="77777777" w:rsidR="00B04C1E" w:rsidRPr="00DE3A8C" w:rsidRDefault="00B04C1E" w:rsidP="005526B2">
            <w:pPr>
              <w:jc w:val="center"/>
              <w:rPr>
                <w:rFonts w:ascii="Book Antiqua" w:hAnsi="Book Antiqua"/>
                <w:i/>
                <w:iCs/>
                <w:noProof/>
                <w:color w:val="002060"/>
              </w:rPr>
            </w:pPr>
            <w:hyperlink r:id="rId217" w:history="1">
              <w:r w:rsidRPr="00DE3A8C">
                <w:rPr>
                  <w:rStyle w:val="Hyperlink"/>
                  <w:rFonts w:ascii="Book Antiqua" w:hAnsi="Book Antiqua"/>
                  <w:i/>
                  <w:iCs/>
                  <w:color w:val="002060"/>
                </w:rPr>
                <w:t>DOI</w:t>
              </w:r>
            </w:hyperlink>
          </w:p>
        </w:tc>
        <w:tc>
          <w:tcPr>
            <w:tcW w:w="6548" w:type="dxa"/>
          </w:tcPr>
          <w:p w14:paraId="385FF905" w14:textId="77777777" w:rsidR="00B04C1E" w:rsidRPr="00DE3A8C" w:rsidRDefault="00B04C1E" w:rsidP="005526B2">
            <w:pPr>
              <w:rPr>
                <w:rFonts w:ascii="Book Antiqua" w:hAnsi="Book Antiqua"/>
                <w:i/>
                <w:iCs/>
                <w:color w:val="002060"/>
              </w:rPr>
            </w:pPr>
            <w:hyperlink r:id="rId218" w:history="1">
              <w:r w:rsidRPr="00DE3A8C">
                <w:rPr>
                  <w:rStyle w:val="Hyperlink"/>
                  <w:rFonts w:ascii="Book Antiqua" w:hAnsi="Book Antiqua"/>
                  <w:i/>
                  <w:iCs/>
                  <w:color w:val="002060"/>
                </w:rPr>
                <w:t>The Delirium of the Economy</w:t>
              </w:r>
            </w:hyperlink>
          </w:p>
        </w:tc>
      </w:tr>
      <w:tr w:rsidR="00B04C1E" w:rsidRPr="00DE3A8C" w14:paraId="3D9437D6" w14:textId="77777777" w:rsidTr="005526B2">
        <w:trPr>
          <w:trHeight w:val="349"/>
        </w:trPr>
        <w:tc>
          <w:tcPr>
            <w:tcW w:w="606" w:type="dxa"/>
          </w:tcPr>
          <w:p w14:paraId="5AA8616F"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952605B" wp14:editId="08473065">
                  <wp:extent cx="247650" cy="247650"/>
                  <wp:effectExtent l="0" t="0" r="0" b="0"/>
                  <wp:docPr id="1832308006"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AEB87E" w14:textId="77777777" w:rsidR="00B04C1E" w:rsidRPr="00DE3A8C" w:rsidRDefault="00B04C1E" w:rsidP="005526B2">
            <w:pPr>
              <w:jc w:val="center"/>
              <w:rPr>
                <w:rFonts w:ascii="Book Antiqua" w:hAnsi="Book Antiqua"/>
                <w:i/>
                <w:iCs/>
                <w:noProof/>
                <w:color w:val="002060"/>
              </w:rPr>
            </w:pPr>
            <w:hyperlink r:id="rId220" w:history="1">
              <w:r w:rsidRPr="00DE3A8C">
                <w:rPr>
                  <w:rStyle w:val="Hyperlink"/>
                  <w:rFonts w:ascii="Book Antiqua" w:hAnsi="Book Antiqua"/>
                  <w:i/>
                  <w:iCs/>
                  <w:color w:val="002060"/>
                </w:rPr>
                <w:t>DOI</w:t>
              </w:r>
            </w:hyperlink>
          </w:p>
        </w:tc>
        <w:tc>
          <w:tcPr>
            <w:tcW w:w="6548" w:type="dxa"/>
          </w:tcPr>
          <w:p w14:paraId="31E87318" w14:textId="77777777" w:rsidR="00B04C1E" w:rsidRPr="00DE3A8C" w:rsidRDefault="00B04C1E" w:rsidP="005526B2">
            <w:pPr>
              <w:rPr>
                <w:rFonts w:ascii="Book Antiqua" w:hAnsi="Book Antiqua"/>
                <w:i/>
                <w:iCs/>
                <w:color w:val="002060"/>
              </w:rPr>
            </w:pPr>
            <w:hyperlink r:id="rId221" w:history="1">
              <w:r w:rsidRPr="00DE3A8C">
                <w:rPr>
                  <w:rStyle w:val="Hyperlink"/>
                  <w:rFonts w:ascii="Book Antiqua" w:hAnsi="Book Antiqua"/>
                  <w:i/>
                  <w:iCs/>
                  <w:color w:val="002060"/>
                </w:rPr>
                <w:t>Ovaries in a Secure Corner… Testicles in a Humble Sac:</w:t>
              </w:r>
              <w:r w:rsidRPr="00DE3A8C">
                <w:rPr>
                  <w:rStyle w:val="Hyperlink"/>
                  <w:rFonts w:ascii="Book Antiqua" w:hAnsi="Book Antiqua"/>
                  <w:i/>
                  <w:iCs/>
                  <w:color w:val="002060"/>
                </w:rPr>
                <w:br/>
                <w:t>An Inquiry into the Function of Form</w:t>
              </w:r>
            </w:hyperlink>
          </w:p>
        </w:tc>
      </w:tr>
      <w:tr w:rsidR="00B04C1E" w:rsidRPr="00DE3A8C" w14:paraId="52723BC6" w14:textId="77777777" w:rsidTr="005526B2">
        <w:trPr>
          <w:trHeight w:val="349"/>
        </w:trPr>
        <w:tc>
          <w:tcPr>
            <w:tcW w:w="606" w:type="dxa"/>
          </w:tcPr>
          <w:p w14:paraId="7A2ED798"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E18420C" wp14:editId="73AA9867">
                  <wp:extent cx="247650" cy="247650"/>
                  <wp:effectExtent l="0" t="0" r="0" b="0"/>
                  <wp:docPr id="928936675"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2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11CDAA" w14:textId="77777777" w:rsidR="00B04C1E" w:rsidRPr="00DE3A8C" w:rsidRDefault="00B04C1E" w:rsidP="005526B2">
            <w:pPr>
              <w:jc w:val="center"/>
              <w:rPr>
                <w:rFonts w:ascii="Book Antiqua" w:hAnsi="Book Antiqua"/>
                <w:i/>
                <w:iCs/>
                <w:noProof/>
                <w:color w:val="002060"/>
                <w:sz w:val="22"/>
                <w:szCs w:val="22"/>
              </w:rPr>
            </w:pPr>
            <w:hyperlink r:id="rId223" w:history="1">
              <w:r w:rsidRPr="00DE3A8C">
                <w:rPr>
                  <w:rStyle w:val="Hyperlink"/>
                  <w:rFonts w:ascii="Book Antiqua" w:hAnsi="Book Antiqua"/>
                  <w:i/>
                  <w:iCs/>
                  <w:color w:val="002060"/>
                </w:rPr>
                <w:t>DOI</w:t>
              </w:r>
            </w:hyperlink>
          </w:p>
        </w:tc>
        <w:tc>
          <w:tcPr>
            <w:tcW w:w="6548" w:type="dxa"/>
          </w:tcPr>
          <w:p w14:paraId="300BDEE1" w14:textId="77777777" w:rsidR="00B04C1E" w:rsidRPr="00DE3A8C" w:rsidRDefault="00B04C1E" w:rsidP="005526B2">
            <w:pPr>
              <w:rPr>
                <w:rFonts w:ascii="Book Antiqua" w:hAnsi="Book Antiqua"/>
                <w:i/>
                <w:iCs/>
                <w:color w:val="002060"/>
              </w:rPr>
            </w:pPr>
            <w:hyperlink r:id="rId224" w:history="1">
              <w:r w:rsidRPr="00DE3A8C">
                <w:rPr>
                  <w:rStyle w:val="Hyperlink"/>
                  <w:rFonts w:ascii="Book Antiqua" w:hAnsi="Book Antiqua"/>
                  <w:i/>
                  <w:iCs/>
                  <w:color w:val="002060"/>
                  <w:lang w:bidi="ar-SY"/>
                </w:rPr>
                <w:t>Eve Preserves Humanity’s Blueprint; Adam Drives Its Evolution</w:t>
              </w:r>
            </w:hyperlink>
          </w:p>
        </w:tc>
      </w:tr>
      <w:tr w:rsidR="00B04C1E" w:rsidRPr="00DE3A8C" w14:paraId="739F5730" w14:textId="77777777" w:rsidTr="005526B2">
        <w:trPr>
          <w:trHeight w:val="349"/>
        </w:trPr>
        <w:tc>
          <w:tcPr>
            <w:tcW w:w="606" w:type="dxa"/>
          </w:tcPr>
          <w:p w14:paraId="036BF333"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72A5A3A5" wp14:editId="5783F770">
                  <wp:extent cx="247650" cy="247650"/>
                  <wp:effectExtent l="0" t="0" r="0" b="0"/>
                  <wp:docPr id="630770255"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5D9DF4" w14:textId="77777777" w:rsidR="00B04C1E" w:rsidRPr="00DE3A8C" w:rsidRDefault="00B04C1E" w:rsidP="005526B2">
            <w:pPr>
              <w:jc w:val="center"/>
              <w:rPr>
                <w:rFonts w:ascii="Book Antiqua" w:hAnsi="Book Antiqua"/>
                <w:i/>
                <w:iCs/>
                <w:noProof/>
                <w:color w:val="002060"/>
                <w:sz w:val="22"/>
                <w:szCs w:val="22"/>
              </w:rPr>
            </w:pPr>
            <w:hyperlink r:id="rId226" w:history="1">
              <w:r w:rsidRPr="00DE3A8C">
                <w:rPr>
                  <w:rStyle w:val="Hyperlink"/>
                  <w:rFonts w:ascii="Book Antiqua" w:hAnsi="Book Antiqua"/>
                  <w:i/>
                  <w:iCs/>
                  <w:color w:val="002060"/>
                </w:rPr>
                <w:t>DOI</w:t>
              </w:r>
            </w:hyperlink>
          </w:p>
        </w:tc>
        <w:tc>
          <w:tcPr>
            <w:tcW w:w="6548" w:type="dxa"/>
          </w:tcPr>
          <w:p w14:paraId="25817CD9" w14:textId="77777777" w:rsidR="00B04C1E" w:rsidRPr="00DE3A8C" w:rsidRDefault="00B04C1E" w:rsidP="005526B2">
            <w:pPr>
              <w:rPr>
                <w:rFonts w:ascii="Book Antiqua" w:hAnsi="Book Antiqua"/>
                <w:i/>
                <w:iCs/>
                <w:color w:val="002060"/>
                <w:lang w:bidi="ar-SY"/>
              </w:rPr>
            </w:pPr>
            <w:hyperlink r:id="rId227" w:history="1">
              <w:r w:rsidRPr="00DE3A8C">
                <w:rPr>
                  <w:rStyle w:val="Hyperlink"/>
                  <w:rFonts w:ascii="Book Antiqua" w:hAnsi="Book Antiqua"/>
                  <w:i/>
                  <w:iCs/>
                  <w:color w:val="002060"/>
                </w:rPr>
                <w:t>The Manufacture of the Unconscious</w:t>
              </w:r>
            </w:hyperlink>
          </w:p>
        </w:tc>
      </w:tr>
      <w:tr w:rsidR="00B04C1E" w:rsidRPr="00DE3A8C" w14:paraId="1617B0F7" w14:textId="77777777" w:rsidTr="005526B2">
        <w:trPr>
          <w:trHeight w:val="349"/>
        </w:trPr>
        <w:tc>
          <w:tcPr>
            <w:tcW w:w="606" w:type="dxa"/>
          </w:tcPr>
          <w:p w14:paraId="42E0BBC8"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7CB85F52" wp14:editId="482DD29C">
                  <wp:extent cx="247650" cy="247650"/>
                  <wp:effectExtent l="0" t="0" r="0" b="0"/>
                  <wp:docPr id="1752561668"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90BE80" w14:textId="77777777" w:rsidR="00B04C1E" w:rsidRPr="00DE3A8C" w:rsidRDefault="00B04C1E" w:rsidP="005526B2">
            <w:pPr>
              <w:jc w:val="center"/>
              <w:rPr>
                <w:rFonts w:ascii="Book Antiqua" w:hAnsi="Book Antiqua"/>
                <w:i/>
                <w:iCs/>
                <w:noProof/>
                <w:color w:val="002060"/>
                <w:sz w:val="22"/>
                <w:szCs w:val="22"/>
              </w:rPr>
            </w:pPr>
            <w:hyperlink r:id="rId229" w:history="1">
              <w:r w:rsidRPr="00DE3A8C">
                <w:rPr>
                  <w:rStyle w:val="Hyperlink"/>
                  <w:rFonts w:ascii="Book Antiqua" w:hAnsi="Book Antiqua"/>
                  <w:i/>
                  <w:iCs/>
                  <w:noProof/>
                  <w:color w:val="002060"/>
                  <w:sz w:val="22"/>
                  <w:szCs w:val="22"/>
                </w:rPr>
                <w:t>DOI</w:t>
              </w:r>
            </w:hyperlink>
          </w:p>
        </w:tc>
        <w:tc>
          <w:tcPr>
            <w:tcW w:w="6548" w:type="dxa"/>
          </w:tcPr>
          <w:p w14:paraId="45E8FBFB" w14:textId="77777777" w:rsidR="00B04C1E" w:rsidRPr="00DE3A8C" w:rsidRDefault="00B04C1E" w:rsidP="005526B2">
            <w:pPr>
              <w:rPr>
                <w:rFonts w:ascii="Book Antiqua" w:hAnsi="Book Antiqua"/>
                <w:i/>
                <w:iCs/>
                <w:color w:val="002060"/>
                <w:lang w:bidi="ar-SY"/>
              </w:rPr>
            </w:pPr>
            <w:hyperlink r:id="rId230" w:history="1">
              <w:r w:rsidRPr="00DE3A8C">
                <w:rPr>
                  <w:rStyle w:val="Hyperlink"/>
                  <w:rFonts w:ascii="Book Antiqua" w:hAnsi="Book Antiqua"/>
                  <w:i/>
                  <w:iCs/>
                  <w:color w:val="002060"/>
                  <w:lang w:bidi="ar-SY"/>
                </w:rPr>
                <w:t>The Ballad of Eternity</w:t>
              </w:r>
            </w:hyperlink>
          </w:p>
        </w:tc>
      </w:tr>
      <w:tr w:rsidR="00B04C1E" w:rsidRPr="00DE3A8C" w14:paraId="48EA1778" w14:textId="77777777" w:rsidTr="005526B2">
        <w:trPr>
          <w:trHeight w:val="349"/>
        </w:trPr>
        <w:tc>
          <w:tcPr>
            <w:tcW w:w="606" w:type="dxa"/>
          </w:tcPr>
          <w:p w14:paraId="25ECB2F9"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0F59466" wp14:editId="084ACBD9">
                  <wp:extent cx="247650" cy="247650"/>
                  <wp:effectExtent l="0" t="0" r="0" b="0"/>
                  <wp:docPr id="1306345532"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3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9AB9A0" w14:textId="77777777" w:rsidR="00B04C1E" w:rsidRPr="00DE3A8C" w:rsidRDefault="00B04C1E" w:rsidP="005526B2">
            <w:pPr>
              <w:jc w:val="center"/>
              <w:rPr>
                <w:rFonts w:ascii="Book Antiqua" w:hAnsi="Book Antiqua"/>
                <w:i/>
                <w:iCs/>
                <w:noProof/>
                <w:color w:val="002060"/>
                <w:sz w:val="22"/>
                <w:szCs w:val="22"/>
              </w:rPr>
            </w:pPr>
            <w:hyperlink r:id="rId232" w:history="1">
              <w:r w:rsidRPr="00DE3A8C">
                <w:rPr>
                  <w:rStyle w:val="Hyperlink"/>
                  <w:rFonts w:ascii="Book Antiqua" w:hAnsi="Book Antiqua"/>
                  <w:i/>
                  <w:iCs/>
                  <w:color w:val="002060"/>
                </w:rPr>
                <w:t>DOI</w:t>
              </w:r>
            </w:hyperlink>
          </w:p>
        </w:tc>
        <w:tc>
          <w:tcPr>
            <w:tcW w:w="6548" w:type="dxa"/>
          </w:tcPr>
          <w:p w14:paraId="3ECFE752" w14:textId="77777777" w:rsidR="00B04C1E" w:rsidRPr="00DE3A8C" w:rsidRDefault="00B04C1E" w:rsidP="005526B2">
            <w:pPr>
              <w:rPr>
                <w:rFonts w:ascii="Book Antiqua" w:hAnsi="Book Antiqua"/>
                <w:i/>
                <w:iCs/>
                <w:color w:val="002060"/>
              </w:rPr>
            </w:pPr>
            <w:hyperlink r:id="rId233" w:history="1">
              <w:r w:rsidRPr="00DE3A8C">
                <w:rPr>
                  <w:rStyle w:val="Hyperlink"/>
                  <w:rFonts w:ascii="Book Antiqua" w:hAnsi="Book Antiqua"/>
                  <w:i/>
                  <w:iCs/>
                  <w:color w:val="002060"/>
                </w:rPr>
                <w:t>Two Truths Woman Would Never Accept</w:t>
              </w:r>
            </w:hyperlink>
          </w:p>
        </w:tc>
      </w:tr>
      <w:tr w:rsidR="00B04C1E" w:rsidRPr="00DE3A8C" w14:paraId="1E104CAF" w14:textId="77777777" w:rsidTr="005526B2">
        <w:trPr>
          <w:trHeight w:val="349"/>
        </w:trPr>
        <w:tc>
          <w:tcPr>
            <w:tcW w:w="606" w:type="dxa"/>
          </w:tcPr>
          <w:p w14:paraId="579338E6"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387AFF8D" wp14:editId="61AA9525">
                  <wp:extent cx="247650" cy="247650"/>
                  <wp:effectExtent l="0" t="0" r="0" b="0"/>
                  <wp:docPr id="2069332729"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FAB562" w14:textId="77777777" w:rsidR="00B04C1E" w:rsidRPr="00DE3A8C" w:rsidRDefault="00B04C1E" w:rsidP="005526B2">
            <w:pPr>
              <w:jc w:val="center"/>
              <w:rPr>
                <w:rFonts w:ascii="Book Antiqua" w:hAnsi="Book Antiqua"/>
                <w:i/>
                <w:iCs/>
                <w:noProof/>
                <w:color w:val="002060"/>
                <w:sz w:val="22"/>
                <w:szCs w:val="22"/>
              </w:rPr>
            </w:pPr>
            <w:hyperlink r:id="rId235" w:history="1">
              <w:r w:rsidRPr="00DE3A8C">
                <w:rPr>
                  <w:rStyle w:val="Hyperlink"/>
                  <w:rFonts w:ascii="Book Antiqua" w:hAnsi="Book Antiqua"/>
                  <w:i/>
                  <w:iCs/>
                  <w:color w:val="002060"/>
                </w:rPr>
                <w:t>DOI</w:t>
              </w:r>
            </w:hyperlink>
          </w:p>
        </w:tc>
        <w:tc>
          <w:tcPr>
            <w:tcW w:w="6548" w:type="dxa"/>
          </w:tcPr>
          <w:p w14:paraId="3E0D44AC" w14:textId="77777777" w:rsidR="00B04C1E" w:rsidRPr="00DE3A8C" w:rsidRDefault="00B04C1E" w:rsidP="005526B2">
            <w:pPr>
              <w:rPr>
                <w:rFonts w:ascii="Book Antiqua" w:hAnsi="Book Antiqua"/>
                <w:i/>
                <w:iCs/>
                <w:color w:val="002060"/>
              </w:rPr>
            </w:pPr>
            <w:hyperlink r:id="rId236" w:history="1">
              <w:r w:rsidRPr="00DE3A8C">
                <w:rPr>
                  <w:rStyle w:val="Hyperlink"/>
                  <w:rFonts w:ascii="Book Antiqua" w:hAnsi="Book Antiqua"/>
                  <w:i/>
                  <w:iCs/>
                  <w:color w:val="002060"/>
                </w:rPr>
                <w:t>The 'Iddah (Waiting Period) in Islamic Law: A Comparative Analysis of its Rationale for Divorced Women and Widows</w:t>
              </w:r>
            </w:hyperlink>
          </w:p>
        </w:tc>
      </w:tr>
      <w:tr w:rsidR="00B04C1E" w:rsidRPr="00DE3A8C" w14:paraId="15639BB2" w14:textId="77777777" w:rsidTr="005526B2">
        <w:trPr>
          <w:trHeight w:val="349"/>
        </w:trPr>
        <w:tc>
          <w:tcPr>
            <w:tcW w:w="606" w:type="dxa"/>
          </w:tcPr>
          <w:p w14:paraId="725A9303"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68288CDF" wp14:editId="76B13E72">
                  <wp:extent cx="247650" cy="247650"/>
                  <wp:effectExtent l="0" t="0" r="0" b="0"/>
                  <wp:docPr id="105371580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C6D832" w14:textId="77777777" w:rsidR="00B04C1E" w:rsidRPr="00DE3A8C" w:rsidRDefault="00B04C1E" w:rsidP="005526B2">
            <w:pPr>
              <w:jc w:val="center"/>
              <w:rPr>
                <w:rFonts w:ascii="Book Antiqua" w:hAnsi="Book Antiqua"/>
                <w:i/>
                <w:iCs/>
                <w:noProof/>
                <w:color w:val="002060"/>
                <w:sz w:val="22"/>
                <w:szCs w:val="22"/>
              </w:rPr>
            </w:pPr>
            <w:hyperlink r:id="rId238" w:history="1">
              <w:r w:rsidRPr="00DE3A8C">
                <w:rPr>
                  <w:rStyle w:val="Hyperlink"/>
                  <w:rFonts w:ascii="Book Antiqua" w:hAnsi="Book Antiqua"/>
                  <w:i/>
                  <w:iCs/>
                  <w:color w:val="002060"/>
                </w:rPr>
                <w:t>DOI</w:t>
              </w:r>
            </w:hyperlink>
          </w:p>
        </w:tc>
        <w:tc>
          <w:tcPr>
            <w:tcW w:w="6548" w:type="dxa"/>
          </w:tcPr>
          <w:p w14:paraId="4260C49D" w14:textId="77777777" w:rsidR="00B04C1E" w:rsidRPr="00DE3A8C" w:rsidRDefault="00B04C1E" w:rsidP="005526B2">
            <w:pPr>
              <w:rPr>
                <w:rFonts w:ascii="Book Antiqua" w:hAnsi="Book Antiqua"/>
                <w:i/>
                <w:iCs/>
                <w:color w:val="002060"/>
              </w:rPr>
            </w:pPr>
            <w:hyperlink r:id="rId239" w:history="1">
              <w:r w:rsidRPr="00DE3A8C">
                <w:rPr>
                  <w:rStyle w:val="Hyperlink"/>
                  <w:rFonts w:ascii="Book Antiqua" w:hAnsi="Book Antiqua"/>
                  <w:i/>
                  <w:iCs/>
                  <w:color w:val="002060"/>
                </w:rPr>
                <w:t>The IVF/ICSI-Conceived Child: A Biologically Suboptimal Outcome</w:t>
              </w:r>
            </w:hyperlink>
          </w:p>
        </w:tc>
      </w:tr>
      <w:tr w:rsidR="00B04C1E" w:rsidRPr="00DE3A8C" w14:paraId="0EB38828" w14:textId="77777777" w:rsidTr="005526B2">
        <w:trPr>
          <w:trHeight w:val="349"/>
        </w:trPr>
        <w:tc>
          <w:tcPr>
            <w:tcW w:w="606" w:type="dxa"/>
          </w:tcPr>
          <w:p w14:paraId="2958BB48"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08B589CA" wp14:editId="3773ACED">
                  <wp:extent cx="247650" cy="247650"/>
                  <wp:effectExtent l="0" t="0" r="0" b="0"/>
                  <wp:docPr id="201636860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4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1574CC" w14:textId="77777777" w:rsidR="00B04C1E" w:rsidRPr="00DE3A8C" w:rsidRDefault="00B04C1E" w:rsidP="005526B2">
            <w:pPr>
              <w:jc w:val="center"/>
              <w:rPr>
                <w:rFonts w:ascii="Book Antiqua" w:hAnsi="Book Antiqua"/>
                <w:i/>
                <w:iCs/>
                <w:color w:val="002060"/>
              </w:rPr>
            </w:pPr>
            <w:hyperlink r:id="rId241" w:history="1">
              <w:r w:rsidRPr="00DE3A8C">
                <w:rPr>
                  <w:rStyle w:val="Hyperlink"/>
                  <w:rFonts w:ascii="Book Antiqua" w:hAnsi="Book Antiqua"/>
                  <w:i/>
                  <w:iCs/>
                  <w:color w:val="002060"/>
                </w:rPr>
                <w:t>DOI</w:t>
              </w:r>
            </w:hyperlink>
          </w:p>
        </w:tc>
        <w:tc>
          <w:tcPr>
            <w:tcW w:w="6548" w:type="dxa"/>
          </w:tcPr>
          <w:p w14:paraId="6E2EA66D" w14:textId="77777777" w:rsidR="00B04C1E" w:rsidRPr="00DE3A8C" w:rsidRDefault="00B04C1E" w:rsidP="005526B2">
            <w:pPr>
              <w:rPr>
                <w:rFonts w:ascii="Book Antiqua" w:hAnsi="Book Antiqua"/>
                <w:i/>
                <w:iCs/>
                <w:color w:val="002060"/>
              </w:rPr>
            </w:pPr>
            <w:hyperlink r:id="rId242" w:history="1">
              <w:r w:rsidRPr="00DE3A8C">
                <w:rPr>
                  <w:rStyle w:val="Hyperlink"/>
                  <w:rFonts w:ascii="Book Antiqua" w:hAnsi="Book Antiqua"/>
                  <w:i/>
                  <w:iCs/>
                  <w:color w:val="002060"/>
                  <w:lang w:bidi="ar-SY"/>
                </w:rPr>
                <w:t>Nature's Relentless Couriers</w:t>
              </w:r>
            </w:hyperlink>
          </w:p>
        </w:tc>
      </w:tr>
      <w:tr w:rsidR="00B04C1E" w:rsidRPr="00DE3A8C" w14:paraId="78C6B54E" w14:textId="77777777" w:rsidTr="005526B2">
        <w:trPr>
          <w:trHeight w:val="349"/>
        </w:trPr>
        <w:tc>
          <w:tcPr>
            <w:tcW w:w="606" w:type="dxa"/>
          </w:tcPr>
          <w:p w14:paraId="187B1105"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sz w:val="22"/>
                <w:szCs w:val="22"/>
              </w:rPr>
              <w:drawing>
                <wp:inline distT="0" distB="0" distL="0" distR="0" wp14:anchorId="6BBDCFD2" wp14:editId="6BDA8F51">
                  <wp:extent cx="247650" cy="247650"/>
                  <wp:effectExtent l="0" t="0" r="0" b="0"/>
                  <wp:docPr id="39188701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489FEB" w14:textId="77777777" w:rsidR="00B04C1E" w:rsidRPr="00DE3A8C" w:rsidRDefault="00B04C1E" w:rsidP="005526B2">
            <w:pPr>
              <w:jc w:val="center"/>
              <w:rPr>
                <w:rFonts w:ascii="Book Antiqua" w:hAnsi="Book Antiqua"/>
                <w:i/>
                <w:iCs/>
                <w:color w:val="002060"/>
              </w:rPr>
            </w:pPr>
            <w:hyperlink r:id="rId244" w:history="1">
              <w:r w:rsidRPr="00DE3A8C">
                <w:rPr>
                  <w:rStyle w:val="Hyperlink"/>
                  <w:rFonts w:ascii="Book Antiqua" w:hAnsi="Book Antiqua"/>
                  <w:i/>
                  <w:iCs/>
                  <w:color w:val="002060"/>
                </w:rPr>
                <w:t>DOI</w:t>
              </w:r>
            </w:hyperlink>
          </w:p>
        </w:tc>
        <w:tc>
          <w:tcPr>
            <w:tcW w:w="6548" w:type="dxa"/>
          </w:tcPr>
          <w:p w14:paraId="312BCF91" w14:textId="77777777" w:rsidR="00B04C1E" w:rsidRPr="00DE3A8C" w:rsidRDefault="00B04C1E" w:rsidP="005526B2">
            <w:pPr>
              <w:rPr>
                <w:rFonts w:ascii="Book Antiqua" w:hAnsi="Book Antiqua"/>
                <w:color w:val="002060"/>
              </w:rPr>
            </w:pPr>
            <w:hyperlink r:id="rId245" w:history="1">
              <w:r w:rsidRPr="00DE3A8C">
                <w:rPr>
                  <w:rStyle w:val="Hyperlink"/>
                  <w:rFonts w:ascii="Book Antiqua" w:hAnsi="Book Antiqua"/>
                  <w:i/>
                  <w:iCs/>
                  <w:color w:val="002060"/>
                </w:rPr>
                <w:t>The Triad of Intelligence... A Traveler's Provisions!</w:t>
              </w:r>
            </w:hyperlink>
          </w:p>
        </w:tc>
      </w:tr>
      <w:tr w:rsidR="00B04C1E" w:rsidRPr="00DE3A8C" w14:paraId="6B00288E" w14:textId="77777777" w:rsidTr="005526B2">
        <w:trPr>
          <w:trHeight w:val="349"/>
        </w:trPr>
        <w:tc>
          <w:tcPr>
            <w:tcW w:w="606" w:type="dxa"/>
          </w:tcPr>
          <w:p w14:paraId="7A26640C" w14:textId="77777777" w:rsidR="00B04C1E" w:rsidRPr="00DE3A8C" w:rsidRDefault="00B04C1E" w:rsidP="005526B2">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3AB90326" wp14:editId="66BA91DC">
                  <wp:extent cx="247650" cy="247650"/>
                  <wp:effectExtent l="0" t="0" r="0" b="0"/>
                  <wp:docPr id="406320640"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D92429" w14:textId="77777777" w:rsidR="00B04C1E" w:rsidRPr="00DE3A8C" w:rsidRDefault="00B04C1E" w:rsidP="005526B2">
            <w:pPr>
              <w:jc w:val="center"/>
              <w:rPr>
                <w:rFonts w:ascii="Book Antiqua" w:hAnsi="Book Antiqua"/>
                <w:i/>
                <w:iCs/>
                <w:color w:val="002060"/>
              </w:rPr>
            </w:pPr>
            <w:hyperlink r:id="rId247" w:history="1">
              <w:r w:rsidRPr="00DE3A8C">
                <w:rPr>
                  <w:rStyle w:val="Hyperlink"/>
                  <w:rFonts w:ascii="Book Antiqua" w:hAnsi="Book Antiqua"/>
                  <w:i/>
                  <w:iCs/>
                  <w:color w:val="002060"/>
                </w:rPr>
                <w:t>DOI</w:t>
              </w:r>
            </w:hyperlink>
          </w:p>
        </w:tc>
        <w:tc>
          <w:tcPr>
            <w:tcW w:w="6548" w:type="dxa"/>
          </w:tcPr>
          <w:p w14:paraId="7E4CFFD9" w14:textId="77777777" w:rsidR="00B04C1E" w:rsidRPr="00DE3A8C" w:rsidRDefault="00B04C1E" w:rsidP="005526B2">
            <w:pPr>
              <w:rPr>
                <w:rFonts w:ascii="Book Antiqua" w:hAnsi="Book Antiqua"/>
                <w:i/>
                <w:iCs/>
                <w:color w:val="002060"/>
              </w:rPr>
            </w:pPr>
            <w:hyperlink r:id="rId248" w:history="1">
              <w:r w:rsidRPr="00DE3A8C">
                <w:rPr>
                  <w:rStyle w:val="Hyperlink"/>
                  <w:rFonts w:ascii="Book Antiqua" w:hAnsi="Book Antiqua"/>
                  <w:i/>
                  <w:iCs/>
                  <w:color w:val="002060"/>
                </w:rPr>
                <w:t>Zero-Value Equations: Modernity’s Hidden Costs and False Promises</w:t>
              </w:r>
            </w:hyperlink>
          </w:p>
        </w:tc>
      </w:tr>
      <w:tr w:rsidR="00B04C1E" w:rsidRPr="00DE3A8C" w14:paraId="0C75994D" w14:textId="77777777" w:rsidTr="005526B2">
        <w:trPr>
          <w:trHeight w:val="349"/>
        </w:trPr>
        <w:tc>
          <w:tcPr>
            <w:tcW w:w="606" w:type="dxa"/>
          </w:tcPr>
          <w:p w14:paraId="0020D231"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E7A8296" wp14:editId="5CF069EA">
                  <wp:extent cx="247650" cy="247650"/>
                  <wp:effectExtent l="0" t="0" r="0" b="0"/>
                  <wp:docPr id="1399492249"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2C45FF" w14:textId="77777777" w:rsidR="00B04C1E" w:rsidRPr="00DE3A8C" w:rsidRDefault="00B04C1E" w:rsidP="005526B2">
            <w:pPr>
              <w:jc w:val="center"/>
              <w:rPr>
                <w:rFonts w:ascii="Book Antiqua" w:hAnsi="Book Antiqua"/>
                <w:i/>
                <w:iCs/>
                <w:color w:val="002060"/>
              </w:rPr>
            </w:pPr>
            <w:hyperlink r:id="rId250" w:history="1">
              <w:r w:rsidRPr="00DE3A8C">
                <w:rPr>
                  <w:rStyle w:val="Hyperlink"/>
                  <w:rFonts w:ascii="Book Antiqua" w:hAnsi="Book Antiqua"/>
                  <w:i/>
                  <w:iCs/>
                  <w:color w:val="002060"/>
                </w:rPr>
                <w:t>DOI</w:t>
              </w:r>
            </w:hyperlink>
          </w:p>
        </w:tc>
        <w:tc>
          <w:tcPr>
            <w:tcW w:w="6548" w:type="dxa"/>
          </w:tcPr>
          <w:p w14:paraId="6B85F0D9" w14:textId="77777777" w:rsidR="00B04C1E" w:rsidRPr="00DE3A8C" w:rsidRDefault="00B04C1E" w:rsidP="005526B2">
            <w:pPr>
              <w:rPr>
                <w:rFonts w:ascii="Book Antiqua" w:hAnsi="Book Antiqua"/>
                <w:i/>
                <w:iCs/>
                <w:color w:val="002060"/>
              </w:rPr>
            </w:pPr>
            <w:hyperlink r:id="rId251" w:history="1">
              <w:r w:rsidRPr="00DE3A8C">
                <w:rPr>
                  <w:rStyle w:val="Hyperlink"/>
                  <w:rFonts w:ascii="Book Antiqua" w:hAnsi="Book Antiqua"/>
                  <w:i/>
                  <w:iCs/>
                  <w:color w:val="002060"/>
                  <w:lang w:bidi="ar-SY"/>
                </w:rPr>
                <w:t>The Dialectic of Meaning and Meaninglessness</w:t>
              </w:r>
            </w:hyperlink>
          </w:p>
        </w:tc>
      </w:tr>
      <w:tr w:rsidR="00B04C1E" w:rsidRPr="00DE3A8C" w14:paraId="599FAE39" w14:textId="77777777" w:rsidTr="005526B2">
        <w:trPr>
          <w:trHeight w:val="349"/>
        </w:trPr>
        <w:tc>
          <w:tcPr>
            <w:tcW w:w="606" w:type="dxa"/>
          </w:tcPr>
          <w:p w14:paraId="1686D1DA"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E1C2368" wp14:editId="688707BF">
                  <wp:extent cx="247650" cy="247650"/>
                  <wp:effectExtent l="0" t="0" r="0" b="0"/>
                  <wp:docPr id="323811118"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5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2D587C" w14:textId="77777777" w:rsidR="00B04C1E" w:rsidRPr="00DE3A8C" w:rsidRDefault="00B04C1E" w:rsidP="005526B2">
            <w:pPr>
              <w:jc w:val="center"/>
              <w:rPr>
                <w:rFonts w:ascii="Book Antiqua" w:hAnsi="Book Antiqua"/>
                <w:color w:val="002060"/>
              </w:rPr>
            </w:pPr>
            <w:hyperlink r:id="rId253" w:history="1">
              <w:r w:rsidRPr="00DE3A8C">
                <w:rPr>
                  <w:rStyle w:val="Hyperlink"/>
                  <w:rFonts w:ascii="Book Antiqua" w:hAnsi="Book Antiqua"/>
                  <w:i/>
                  <w:iCs/>
                  <w:color w:val="002060"/>
                </w:rPr>
                <w:t>DOI</w:t>
              </w:r>
            </w:hyperlink>
          </w:p>
        </w:tc>
        <w:tc>
          <w:tcPr>
            <w:tcW w:w="6548" w:type="dxa"/>
          </w:tcPr>
          <w:p w14:paraId="5FA8610A" w14:textId="77777777" w:rsidR="00B04C1E" w:rsidRPr="00DE3A8C" w:rsidRDefault="00B04C1E" w:rsidP="005526B2">
            <w:pPr>
              <w:rPr>
                <w:rFonts w:ascii="Book Antiqua" w:hAnsi="Book Antiqua"/>
                <w:color w:val="002060"/>
              </w:rPr>
            </w:pPr>
            <w:hyperlink r:id="rId254" w:history="1">
              <w:r w:rsidRPr="00DE3A8C">
                <w:rPr>
                  <w:rStyle w:val="Hyperlink"/>
                  <w:rFonts w:ascii="Book Antiqua" w:hAnsi="Book Antiqua"/>
                  <w:i/>
                  <w:iCs/>
                  <w:color w:val="002060"/>
                </w:rPr>
                <w:t>Societal Schizophrenia: The Delirium of Our Time</w:t>
              </w:r>
            </w:hyperlink>
          </w:p>
        </w:tc>
      </w:tr>
      <w:tr w:rsidR="00B04C1E" w:rsidRPr="00DE3A8C" w14:paraId="19F38675" w14:textId="77777777" w:rsidTr="005526B2">
        <w:trPr>
          <w:trHeight w:val="349"/>
        </w:trPr>
        <w:tc>
          <w:tcPr>
            <w:tcW w:w="606" w:type="dxa"/>
          </w:tcPr>
          <w:p w14:paraId="5DEBA8A2"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F4128B8" wp14:editId="21C3D7C3">
                  <wp:extent cx="247650" cy="247650"/>
                  <wp:effectExtent l="0" t="0" r="0" b="0"/>
                  <wp:docPr id="1064466409" name="صورة 112"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8" w:name="_Hlk208658319"/>
        <w:tc>
          <w:tcPr>
            <w:tcW w:w="670" w:type="dxa"/>
          </w:tcPr>
          <w:p w14:paraId="34B12638" w14:textId="77777777" w:rsidR="00B04C1E" w:rsidRPr="00DE3A8C" w:rsidRDefault="00B04C1E" w:rsidP="005526B2">
            <w:pPr>
              <w:jc w:val="center"/>
              <w:rPr>
                <w:rFonts w:ascii="Book Antiqua" w:hAnsi="Book Antiqua"/>
                <w:color w:val="002060"/>
              </w:rPr>
            </w:pPr>
            <w:r w:rsidRPr="00DE3A8C">
              <w:rPr>
                <w:rFonts w:ascii="Book Antiqua" w:hAnsi="Book Antiqua"/>
              </w:rPr>
              <w:fldChar w:fldCharType="begin"/>
            </w:r>
            <w:r w:rsidRPr="00DE3A8C">
              <w:rPr>
                <w:rFonts w:ascii="Book Antiqua" w:hAnsi="Book Antiqua"/>
              </w:rPr>
              <w:instrText>HYPERLINK "https://doi.org/10.5281/zenodo.17093111"</w:instrText>
            </w:r>
            <w:r w:rsidRPr="00DE3A8C">
              <w:rPr>
                <w:rFonts w:ascii="Book Antiqua" w:hAnsi="Book Antiqua"/>
              </w:rPr>
            </w:r>
            <w:r w:rsidRPr="00DE3A8C">
              <w:rPr>
                <w:rFonts w:ascii="Book Antiqua" w:hAnsi="Book Antiqua"/>
              </w:rPr>
              <w:fldChar w:fldCharType="separate"/>
            </w:r>
            <w:r w:rsidRPr="00DE3A8C">
              <w:rPr>
                <w:rStyle w:val="Hyperlink"/>
                <w:rFonts w:ascii="Book Antiqua" w:hAnsi="Book Antiqua"/>
                <w:i/>
                <w:iCs/>
                <w:color w:val="002060"/>
              </w:rPr>
              <w:t>DOI</w:t>
            </w:r>
            <w:r w:rsidRPr="00DE3A8C">
              <w:rPr>
                <w:rFonts w:ascii="Book Antiqua" w:hAnsi="Book Antiqua"/>
              </w:rPr>
              <w:fldChar w:fldCharType="end"/>
            </w:r>
            <w:bookmarkEnd w:id="8"/>
          </w:p>
        </w:tc>
        <w:tc>
          <w:tcPr>
            <w:tcW w:w="6548" w:type="dxa"/>
          </w:tcPr>
          <w:p w14:paraId="0B14043E" w14:textId="77777777" w:rsidR="00B04C1E" w:rsidRPr="00DE3A8C" w:rsidRDefault="00B04C1E" w:rsidP="005526B2">
            <w:pPr>
              <w:rPr>
                <w:rFonts w:ascii="Book Antiqua" w:hAnsi="Book Antiqua"/>
                <w:color w:val="002060"/>
              </w:rPr>
            </w:pPr>
            <w:hyperlink r:id="rId256" w:history="1">
              <w:r w:rsidRPr="00DE3A8C">
                <w:rPr>
                  <w:rStyle w:val="Hyperlink"/>
                  <w:rFonts w:ascii="Book Antiqua" w:hAnsi="Book Antiqua"/>
                  <w:i/>
                  <w:iCs/>
                  <w:color w:val="002060"/>
                  <w:lang w:bidi="ar-SY"/>
                </w:rPr>
                <w:t>The Rational Mind and the Abstract Mind</w:t>
              </w:r>
            </w:hyperlink>
          </w:p>
        </w:tc>
      </w:tr>
      <w:tr w:rsidR="00B04C1E" w:rsidRPr="00DE3A8C" w14:paraId="14780C70" w14:textId="77777777" w:rsidTr="005526B2">
        <w:trPr>
          <w:trHeight w:val="349"/>
        </w:trPr>
        <w:tc>
          <w:tcPr>
            <w:tcW w:w="606" w:type="dxa"/>
          </w:tcPr>
          <w:p w14:paraId="2E79F85E"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139212A" wp14:editId="37BA337B">
                  <wp:extent cx="247650" cy="247650"/>
                  <wp:effectExtent l="0" t="0" r="0" b="0"/>
                  <wp:docPr id="1680418159" name="صورة 112"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39FB07" w14:textId="77777777" w:rsidR="00B04C1E" w:rsidRPr="00DE3A8C" w:rsidRDefault="00B04C1E" w:rsidP="005526B2">
            <w:pPr>
              <w:jc w:val="center"/>
              <w:rPr>
                <w:rFonts w:ascii="Book Antiqua" w:hAnsi="Book Antiqua"/>
                <w:color w:val="002060"/>
              </w:rPr>
            </w:pPr>
            <w:hyperlink r:id="rId258" w:history="1">
              <w:r w:rsidRPr="00DE3A8C">
                <w:rPr>
                  <w:rStyle w:val="Hyperlink"/>
                  <w:rFonts w:ascii="Book Antiqua" w:hAnsi="Book Antiqua"/>
                  <w:i/>
                  <w:iCs/>
                  <w:color w:val="002060"/>
                </w:rPr>
                <w:t>DOI</w:t>
              </w:r>
            </w:hyperlink>
          </w:p>
        </w:tc>
        <w:tc>
          <w:tcPr>
            <w:tcW w:w="6548" w:type="dxa"/>
          </w:tcPr>
          <w:p w14:paraId="035FFCF6" w14:textId="77777777" w:rsidR="00B04C1E" w:rsidRPr="00DE3A8C" w:rsidRDefault="00B04C1E" w:rsidP="005526B2">
            <w:pPr>
              <w:rPr>
                <w:rFonts w:ascii="Book Antiqua" w:hAnsi="Book Antiqua"/>
                <w:color w:val="002060"/>
              </w:rPr>
            </w:pPr>
            <w:hyperlink r:id="rId259" w:history="1">
              <w:r w:rsidRPr="00DE3A8C">
                <w:rPr>
                  <w:rStyle w:val="Hyperlink"/>
                  <w:rFonts w:ascii="Book Antiqua" w:hAnsi="Book Antiqua"/>
                  <w:i/>
                  <w:iCs/>
                  <w:color w:val="002060"/>
                </w:rPr>
                <w:t>The Electric Lamp: Between Abstraction and Application - A Journey of a Thousand Years!</w:t>
              </w:r>
            </w:hyperlink>
          </w:p>
        </w:tc>
      </w:tr>
      <w:tr w:rsidR="00B04C1E" w:rsidRPr="00DE3A8C" w14:paraId="4566854E" w14:textId="77777777" w:rsidTr="005526B2">
        <w:trPr>
          <w:trHeight w:val="349"/>
        </w:trPr>
        <w:tc>
          <w:tcPr>
            <w:tcW w:w="606" w:type="dxa"/>
          </w:tcPr>
          <w:p w14:paraId="5C81D876"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7D55CCD2" wp14:editId="5F9F9E01">
                  <wp:extent cx="247650" cy="247650"/>
                  <wp:effectExtent l="0" t="0" r="0" b="0"/>
                  <wp:docPr id="445644545" name="صورة 112"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6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5A1469" w14:textId="77777777" w:rsidR="00B04C1E" w:rsidRPr="00DE3A8C" w:rsidRDefault="00B04C1E" w:rsidP="005526B2">
            <w:pPr>
              <w:jc w:val="center"/>
              <w:rPr>
                <w:rFonts w:ascii="Book Antiqua" w:hAnsi="Book Antiqua"/>
                <w:color w:val="002060"/>
              </w:rPr>
            </w:pPr>
            <w:hyperlink r:id="rId261" w:history="1">
              <w:r w:rsidRPr="00DE3A8C">
                <w:rPr>
                  <w:rStyle w:val="Hyperlink"/>
                  <w:rFonts w:ascii="Book Antiqua" w:hAnsi="Book Antiqua"/>
                  <w:i/>
                  <w:iCs/>
                  <w:color w:val="002060"/>
                </w:rPr>
                <w:t>DOI</w:t>
              </w:r>
            </w:hyperlink>
          </w:p>
        </w:tc>
        <w:tc>
          <w:tcPr>
            <w:tcW w:w="6548" w:type="dxa"/>
          </w:tcPr>
          <w:p w14:paraId="26CDEF6A" w14:textId="77777777" w:rsidR="00B04C1E" w:rsidRPr="00DE3A8C" w:rsidRDefault="00B04C1E" w:rsidP="005526B2">
            <w:pPr>
              <w:rPr>
                <w:rFonts w:ascii="Book Antiqua" w:hAnsi="Book Antiqua" w:cstheme="majorBidi"/>
                <w:color w:val="002060"/>
                <w:lang w:bidi="ar-SY"/>
              </w:rPr>
            </w:pPr>
            <w:hyperlink r:id="rId262" w:history="1">
              <w:r w:rsidRPr="00DE3A8C">
                <w:rPr>
                  <w:rStyle w:val="Hyperlink"/>
                  <w:rFonts w:ascii="Book Antiqua" w:hAnsi="Book Antiqua"/>
                  <w:i/>
                  <w:iCs/>
                  <w:color w:val="002060"/>
                  <w:lang w:bidi="ar-SY"/>
                </w:rPr>
                <w:t>Thus spoke Abraham, the Friend: The Eternal... and the Ephemeral</w:t>
              </w:r>
            </w:hyperlink>
          </w:p>
        </w:tc>
      </w:tr>
      <w:tr w:rsidR="00B04C1E" w:rsidRPr="00DE3A8C" w14:paraId="042B69EB" w14:textId="77777777" w:rsidTr="005526B2">
        <w:trPr>
          <w:trHeight w:val="349"/>
        </w:trPr>
        <w:tc>
          <w:tcPr>
            <w:tcW w:w="606" w:type="dxa"/>
          </w:tcPr>
          <w:p w14:paraId="0914EC56"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97D872D" wp14:editId="2FB771A9">
                  <wp:extent cx="247650" cy="247650"/>
                  <wp:effectExtent l="0" t="0" r="0" b="0"/>
                  <wp:docPr id="1414554013" name="صورة 112"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6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2BB6168" w14:textId="77777777" w:rsidR="00B04C1E" w:rsidRPr="00DE3A8C" w:rsidRDefault="00B04C1E" w:rsidP="005526B2">
            <w:pPr>
              <w:jc w:val="center"/>
              <w:rPr>
                <w:rFonts w:ascii="Book Antiqua" w:hAnsi="Book Antiqua"/>
                <w:color w:val="002060"/>
              </w:rPr>
            </w:pPr>
            <w:hyperlink r:id="rId264" w:history="1">
              <w:r w:rsidRPr="00DE3A8C">
                <w:rPr>
                  <w:rStyle w:val="Hyperlink"/>
                  <w:rFonts w:ascii="Book Antiqua" w:hAnsi="Book Antiqua"/>
                  <w:i/>
                  <w:iCs/>
                  <w:color w:val="002060"/>
                </w:rPr>
                <w:t>DOI</w:t>
              </w:r>
            </w:hyperlink>
          </w:p>
        </w:tc>
        <w:tc>
          <w:tcPr>
            <w:tcW w:w="6548" w:type="dxa"/>
          </w:tcPr>
          <w:p w14:paraId="6994952A" w14:textId="77777777" w:rsidR="00B04C1E" w:rsidRPr="00DE3A8C" w:rsidRDefault="00B04C1E" w:rsidP="005526B2">
            <w:pPr>
              <w:rPr>
                <w:rFonts w:ascii="Book Antiqua" w:hAnsi="Book Antiqua"/>
                <w:i/>
                <w:iCs/>
                <w:color w:val="002060"/>
              </w:rPr>
            </w:pPr>
            <w:hyperlink r:id="rId265" w:history="1">
              <w:r w:rsidRPr="00DE3A8C">
                <w:rPr>
                  <w:rStyle w:val="Hyperlink"/>
                  <w:rFonts w:ascii="Book Antiqua" w:hAnsi="Book Antiqua"/>
                  <w:i/>
                  <w:iCs/>
                  <w:color w:val="002060"/>
                </w:rPr>
                <w:t>The Crisis of an Intellectual Who Lost His Identity Under Piles of the Read and the Heard</w:t>
              </w:r>
            </w:hyperlink>
          </w:p>
        </w:tc>
      </w:tr>
      <w:tr w:rsidR="00B04C1E" w:rsidRPr="00DE3A8C" w14:paraId="6D52E8BC" w14:textId="77777777" w:rsidTr="005526B2">
        <w:trPr>
          <w:trHeight w:val="349"/>
        </w:trPr>
        <w:tc>
          <w:tcPr>
            <w:tcW w:w="606" w:type="dxa"/>
          </w:tcPr>
          <w:p w14:paraId="108B17F1"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B902F98" wp14:editId="557EB3D5">
                  <wp:extent cx="247650" cy="247650"/>
                  <wp:effectExtent l="0" t="0" r="0" b="0"/>
                  <wp:docPr id="1704950043" name="صورة 11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223B89" w14:textId="77777777" w:rsidR="00B04C1E" w:rsidRPr="00DE3A8C" w:rsidRDefault="00B04C1E" w:rsidP="005526B2">
            <w:pPr>
              <w:jc w:val="center"/>
              <w:rPr>
                <w:rFonts w:ascii="Book Antiqua" w:hAnsi="Book Antiqua"/>
                <w:color w:val="002060"/>
              </w:rPr>
            </w:pPr>
            <w:hyperlink r:id="rId267" w:history="1">
              <w:r w:rsidRPr="00DE3A8C">
                <w:rPr>
                  <w:rStyle w:val="Hyperlink"/>
                  <w:rFonts w:ascii="Book Antiqua" w:hAnsi="Book Antiqua"/>
                  <w:i/>
                  <w:iCs/>
                  <w:color w:val="002060"/>
                </w:rPr>
                <w:t>DOI</w:t>
              </w:r>
            </w:hyperlink>
          </w:p>
        </w:tc>
        <w:tc>
          <w:tcPr>
            <w:tcW w:w="6548" w:type="dxa"/>
          </w:tcPr>
          <w:p w14:paraId="1352DF73" w14:textId="77777777" w:rsidR="00B04C1E" w:rsidRPr="00DE3A8C" w:rsidRDefault="00B04C1E" w:rsidP="005526B2">
            <w:pPr>
              <w:rPr>
                <w:rFonts w:ascii="Book Antiqua" w:hAnsi="Book Antiqua"/>
                <w:color w:val="002060"/>
              </w:rPr>
            </w:pPr>
            <w:hyperlink r:id="rId268" w:history="1">
              <w:r w:rsidRPr="00DE3A8C">
                <w:rPr>
                  <w:rStyle w:val="Hyperlink"/>
                  <w:rFonts w:ascii="Book Antiqua" w:hAnsi="Book Antiqua"/>
                  <w:i/>
                  <w:iCs/>
                  <w:color w:val="002060"/>
                </w:rPr>
                <w:t>Polygamy and Right-Hand Possession</w:t>
              </w:r>
            </w:hyperlink>
          </w:p>
        </w:tc>
      </w:tr>
      <w:tr w:rsidR="00B04C1E" w:rsidRPr="00DE3A8C" w14:paraId="659FCECA" w14:textId="77777777" w:rsidTr="005526B2">
        <w:trPr>
          <w:trHeight w:val="349"/>
        </w:trPr>
        <w:tc>
          <w:tcPr>
            <w:tcW w:w="606" w:type="dxa"/>
          </w:tcPr>
          <w:p w14:paraId="20B769B6"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8C5D582" wp14:editId="589CC1FA">
                  <wp:extent cx="247650" cy="247650"/>
                  <wp:effectExtent l="0" t="0" r="0" b="0"/>
                  <wp:docPr id="913462025" name="صورة 11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5F36DF" w14:textId="77777777" w:rsidR="00B04C1E" w:rsidRPr="00DE3A8C" w:rsidRDefault="00B04C1E" w:rsidP="005526B2">
            <w:pPr>
              <w:jc w:val="center"/>
              <w:rPr>
                <w:rFonts w:ascii="Book Antiqua" w:hAnsi="Book Antiqua"/>
                <w:color w:val="002060"/>
              </w:rPr>
            </w:pPr>
            <w:hyperlink r:id="rId270" w:history="1">
              <w:r w:rsidRPr="00DE3A8C">
                <w:rPr>
                  <w:rStyle w:val="Hyperlink"/>
                  <w:rFonts w:ascii="Book Antiqua" w:hAnsi="Book Antiqua"/>
                  <w:i/>
                  <w:iCs/>
                  <w:color w:val="002060"/>
                </w:rPr>
                <w:t>DOI</w:t>
              </w:r>
            </w:hyperlink>
          </w:p>
        </w:tc>
        <w:tc>
          <w:tcPr>
            <w:tcW w:w="6548" w:type="dxa"/>
          </w:tcPr>
          <w:p w14:paraId="5AC8D4FD" w14:textId="77777777" w:rsidR="00B04C1E" w:rsidRPr="00DE3A8C" w:rsidRDefault="00B04C1E" w:rsidP="005526B2">
            <w:pPr>
              <w:rPr>
                <w:rFonts w:ascii="Book Antiqua" w:hAnsi="Book Antiqua"/>
                <w:color w:val="002060"/>
                <w:rtl/>
                <w:lang w:bidi="ar-SY"/>
              </w:rPr>
            </w:pPr>
            <w:hyperlink r:id="rId271" w:history="1">
              <w:r w:rsidRPr="00DE3A8C">
                <w:rPr>
                  <w:rStyle w:val="Hyperlink"/>
                  <w:rFonts w:ascii="Book Antiqua" w:hAnsi="Book Antiqua"/>
                  <w:i/>
                  <w:iCs/>
                  <w:color w:val="002060"/>
                  <w:lang w:bidi="ar-SY"/>
                </w:rPr>
                <w:t>Quranic Revelations</w:t>
              </w:r>
            </w:hyperlink>
          </w:p>
        </w:tc>
      </w:tr>
      <w:tr w:rsidR="00B04C1E" w:rsidRPr="00DE3A8C" w14:paraId="2833B723" w14:textId="77777777" w:rsidTr="005526B2">
        <w:trPr>
          <w:trHeight w:val="349"/>
        </w:trPr>
        <w:tc>
          <w:tcPr>
            <w:tcW w:w="606" w:type="dxa"/>
          </w:tcPr>
          <w:p w14:paraId="3ECD1644"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0CA8770" wp14:editId="44BA9194">
                  <wp:extent cx="247650" cy="247650"/>
                  <wp:effectExtent l="0" t="0" r="0" b="0"/>
                  <wp:docPr id="1005239000" name="صورة 112"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7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DC0458" w14:textId="77777777" w:rsidR="00B04C1E" w:rsidRPr="00DE3A8C" w:rsidRDefault="00B04C1E" w:rsidP="005526B2">
            <w:pPr>
              <w:jc w:val="center"/>
              <w:rPr>
                <w:rFonts w:ascii="Book Antiqua" w:hAnsi="Book Antiqua"/>
                <w:color w:val="002060"/>
              </w:rPr>
            </w:pPr>
            <w:hyperlink r:id="rId273" w:history="1">
              <w:r w:rsidRPr="00DE3A8C">
                <w:rPr>
                  <w:rStyle w:val="Hyperlink"/>
                  <w:rFonts w:ascii="Book Antiqua" w:hAnsi="Book Antiqua"/>
                  <w:i/>
                  <w:iCs/>
                  <w:color w:val="002060"/>
                </w:rPr>
                <w:t>DOI</w:t>
              </w:r>
            </w:hyperlink>
          </w:p>
        </w:tc>
        <w:tc>
          <w:tcPr>
            <w:tcW w:w="6548" w:type="dxa"/>
          </w:tcPr>
          <w:p w14:paraId="7F9F9568" w14:textId="77777777" w:rsidR="00B04C1E" w:rsidRPr="00DE3A8C" w:rsidRDefault="00B04C1E" w:rsidP="005526B2">
            <w:pPr>
              <w:rPr>
                <w:rFonts w:ascii="Book Antiqua" w:hAnsi="Book Antiqua"/>
                <w:color w:val="002060"/>
              </w:rPr>
            </w:pPr>
            <w:hyperlink r:id="rId274" w:history="1">
              <w:r w:rsidRPr="00DE3A8C">
                <w:rPr>
                  <w:rStyle w:val="Hyperlink"/>
                  <w:rFonts w:ascii="Book Antiqua" w:hAnsi="Book Antiqua"/>
                  <w:i/>
                  <w:iCs/>
                  <w:color w:val="002060"/>
                </w:rPr>
                <w:t>And the Profession... is a Martyr!</w:t>
              </w:r>
            </w:hyperlink>
          </w:p>
        </w:tc>
      </w:tr>
      <w:tr w:rsidR="00B04C1E" w:rsidRPr="00DE3A8C" w14:paraId="4F3A155F" w14:textId="77777777" w:rsidTr="005526B2">
        <w:trPr>
          <w:trHeight w:val="349"/>
        </w:trPr>
        <w:tc>
          <w:tcPr>
            <w:tcW w:w="606" w:type="dxa"/>
          </w:tcPr>
          <w:p w14:paraId="63057308"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446FB5F4" wp14:editId="0CA42DA8">
                  <wp:extent cx="247650" cy="247650"/>
                  <wp:effectExtent l="0" t="0" r="0" b="0"/>
                  <wp:docPr id="913455795" name="صورة 112"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7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1AF862" w14:textId="77777777" w:rsidR="00B04C1E" w:rsidRPr="00DE3A8C" w:rsidRDefault="00B04C1E" w:rsidP="005526B2">
            <w:pPr>
              <w:jc w:val="center"/>
              <w:rPr>
                <w:rFonts w:ascii="Book Antiqua" w:hAnsi="Book Antiqua"/>
                <w:i/>
                <w:iCs/>
                <w:color w:val="002060"/>
              </w:rPr>
            </w:pPr>
            <w:hyperlink r:id="rId276" w:history="1">
              <w:r w:rsidRPr="00DE3A8C">
                <w:rPr>
                  <w:rStyle w:val="Hyperlink"/>
                  <w:rFonts w:ascii="Book Antiqua" w:hAnsi="Book Antiqua"/>
                  <w:i/>
                  <w:iCs/>
                  <w:color w:val="002060"/>
                </w:rPr>
                <w:t>DOI</w:t>
              </w:r>
            </w:hyperlink>
          </w:p>
        </w:tc>
        <w:tc>
          <w:tcPr>
            <w:tcW w:w="6548" w:type="dxa"/>
          </w:tcPr>
          <w:p w14:paraId="1CB7B8D2" w14:textId="77777777" w:rsidR="00B04C1E" w:rsidRPr="00DE3A8C" w:rsidRDefault="00B04C1E" w:rsidP="005526B2">
            <w:pPr>
              <w:rPr>
                <w:rFonts w:ascii="Book Antiqua" w:hAnsi="Book Antiqua"/>
                <w:i/>
                <w:iCs/>
                <w:color w:val="002060"/>
              </w:rPr>
            </w:pPr>
            <w:hyperlink r:id="rId277" w:history="1">
              <w:r w:rsidRPr="00DE3A8C">
                <w:rPr>
                  <w:rStyle w:val="Hyperlink"/>
                  <w:rFonts w:ascii="Book Antiqua" w:hAnsi="Book Antiqua"/>
                  <w:i/>
                  <w:iCs/>
                  <w:color w:val="002060"/>
                </w:rPr>
                <w:t>After Death and Before the Final Drive: Either Metamorphosis or Liberation!</w:t>
              </w:r>
            </w:hyperlink>
          </w:p>
        </w:tc>
      </w:tr>
      <w:tr w:rsidR="00B04C1E" w:rsidRPr="00DE3A8C" w14:paraId="765B086D" w14:textId="77777777" w:rsidTr="005526B2">
        <w:trPr>
          <w:trHeight w:val="349"/>
        </w:trPr>
        <w:tc>
          <w:tcPr>
            <w:tcW w:w="606" w:type="dxa"/>
          </w:tcPr>
          <w:p w14:paraId="0252C97D"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1783B9C" wp14:editId="4C937E47">
                  <wp:extent cx="247650" cy="247650"/>
                  <wp:effectExtent l="0" t="0" r="0" b="0"/>
                  <wp:docPr id="676597479" name="صورة 112"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086A12" w14:textId="77777777" w:rsidR="00B04C1E" w:rsidRPr="00DE3A8C" w:rsidRDefault="00B04C1E" w:rsidP="005526B2">
            <w:pPr>
              <w:jc w:val="center"/>
              <w:rPr>
                <w:rFonts w:ascii="Book Antiqua" w:hAnsi="Book Antiqua"/>
                <w:i/>
                <w:iCs/>
                <w:color w:val="002060"/>
              </w:rPr>
            </w:pPr>
            <w:hyperlink r:id="rId279" w:history="1">
              <w:r w:rsidRPr="00DE3A8C">
                <w:rPr>
                  <w:rStyle w:val="Hyperlink"/>
                  <w:rFonts w:ascii="Book Antiqua" w:hAnsi="Book Antiqua"/>
                  <w:i/>
                  <w:iCs/>
                  <w:color w:val="002060"/>
                </w:rPr>
                <w:t>DOI</w:t>
              </w:r>
            </w:hyperlink>
          </w:p>
        </w:tc>
        <w:tc>
          <w:tcPr>
            <w:tcW w:w="6548" w:type="dxa"/>
          </w:tcPr>
          <w:p w14:paraId="06DA0E16" w14:textId="77777777" w:rsidR="00B04C1E" w:rsidRPr="00DE3A8C" w:rsidRDefault="00B04C1E" w:rsidP="005526B2">
            <w:pPr>
              <w:rPr>
                <w:rFonts w:ascii="Book Antiqua" w:hAnsi="Book Antiqua"/>
                <w:i/>
                <w:iCs/>
                <w:color w:val="002060"/>
              </w:rPr>
            </w:pPr>
            <w:hyperlink r:id="rId280" w:history="1">
              <w:r w:rsidRPr="00DE3A8C">
                <w:rPr>
                  <w:rStyle w:val="Hyperlink"/>
                  <w:rFonts w:ascii="Book Antiqua" w:hAnsi="Book Antiqua"/>
                  <w:i/>
                  <w:iCs/>
                  <w:color w:val="002060"/>
                </w:rPr>
                <w:t>The Junction of the Two Seas: An Isthmus Between Two Lives... The Story of Moses Who Lost His Fish</w:t>
              </w:r>
            </w:hyperlink>
          </w:p>
        </w:tc>
      </w:tr>
      <w:tr w:rsidR="00B04C1E" w:rsidRPr="00DE3A8C" w14:paraId="1001BB9D" w14:textId="77777777" w:rsidTr="005526B2">
        <w:trPr>
          <w:trHeight w:val="349"/>
        </w:trPr>
        <w:tc>
          <w:tcPr>
            <w:tcW w:w="606" w:type="dxa"/>
          </w:tcPr>
          <w:p w14:paraId="1D5F44C5" w14:textId="77777777" w:rsidR="00B04C1E" w:rsidRPr="00DE3A8C" w:rsidRDefault="00B04C1E" w:rsidP="005526B2">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16042E2" wp14:editId="74F2B0D0">
                  <wp:extent cx="247650" cy="247650"/>
                  <wp:effectExtent l="0" t="0" r="0" b="0"/>
                  <wp:docPr id="1846534640" name="صورة 112"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34640" name="صورة 112" descr="video">
                            <a:hlinkClick r:id="rId28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ADE071D" w14:textId="77777777" w:rsidR="00B04C1E" w:rsidRPr="00DE3A8C" w:rsidRDefault="00B04C1E" w:rsidP="005526B2">
            <w:pPr>
              <w:jc w:val="center"/>
              <w:rPr>
                <w:rFonts w:ascii="Book Antiqua" w:hAnsi="Book Antiqua"/>
                <w:i/>
                <w:iCs/>
                <w:color w:val="002060"/>
              </w:rPr>
            </w:pPr>
            <w:hyperlink r:id="rId282" w:history="1">
              <w:r w:rsidRPr="00DE3A8C">
                <w:rPr>
                  <w:rStyle w:val="Hyperlink"/>
                  <w:rFonts w:ascii="Book Antiqua" w:hAnsi="Book Antiqua"/>
                  <w:i/>
                  <w:iCs/>
                  <w:color w:val="002060"/>
                </w:rPr>
                <w:t>DOI</w:t>
              </w:r>
            </w:hyperlink>
          </w:p>
        </w:tc>
        <w:tc>
          <w:tcPr>
            <w:tcW w:w="6548" w:type="dxa"/>
          </w:tcPr>
          <w:p w14:paraId="62C3E3A9" w14:textId="77777777" w:rsidR="00B04C1E" w:rsidRPr="00DE3A8C" w:rsidRDefault="00B04C1E" w:rsidP="005526B2">
            <w:pPr>
              <w:rPr>
                <w:rFonts w:ascii="Book Antiqua" w:hAnsi="Book Antiqua"/>
                <w:i/>
                <w:iCs/>
                <w:color w:val="002060"/>
              </w:rPr>
            </w:pPr>
            <w:hyperlink r:id="rId283" w:history="1">
              <w:r w:rsidRPr="00DE3A8C">
                <w:rPr>
                  <w:rStyle w:val="Hyperlink"/>
                  <w:rFonts w:ascii="Book Antiqua" w:hAnsi="Book Antiqua"/>
                  <w:i/>
                  <w:iCs/>
                  <w:color w:val="002060"/>
                </w:rPr>
                <w:t>Absurd Wars: The Dualities of Existential Anxiety... Eternal Torment or a Sustained Test?</w:t>
              </w:r>
            </w:hyperlink>
          </w:p>
        </w:tc>
      </w:tr>
      <w:tr w:rsidR="00B04C1E" w:rsidRPr="00E3592D" w14:paraId="344602CF" w14:textId="77777777" w:rsidTr="005526B2">
        <w:trPr>
          <w:trHeight w:val="349"/>
        </w:trPr>
        <w:tc>
          <w:tcPr>
            <w:tcW w:w="606" w:type="dxa"/>
          </w:tcPr>
          <w:p w14:paraId="2D873B1F" w14:textId="77777777" w:rsidR="00B04C1E" w:rsidRPr="00E3592D" w:rsidRDefault="00B04C1E" w:rsidP="005526B2">
            <w:pPr>
              <w:jc w:val="center"/>
              <w:rPr>
                <w:rFonts w:ascii="Book Antiqua" w:hAnsi="Book Antiqua"/>
                <w:i/>
                <w:iCs/>
                <w:noProof/>
                <w:color w:val="002060"/>
              </w:rPr>
            </w:pPr>
            <w:r w:rsidRPr="00E3592D">
              <w:rPr>
                <w:rFonts w:ascii="Book Antiqua" w:hAnsi="Book Antiqua"/>
                <w:i/>
                <w:iCs/>
                <w:noProof/>
                <w:color w:val="002060"/>
              </w:rPr>
              <w:drawing>
                <wp:inline distT="0" distB="0" distL="0" distR="0" wp14:anchorId="1D761E2A" wp14:editId="576FFBCF">
                  <wp:extent cx="247650" cy="247650"/>
                  <wp:effectExtent l="0" t="0" r="0" b="0"/>
                  <wp:docPr id="462148211" name="صورة 112"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8211" name="صورة 112" descr="video">
                            <a:hlinkClick r:id="rId28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F3D9DF" w14:textId="77777777" w:rsidR="00B04C1E" w:rsidRPr="00E3592D" w:rsidRDefault="00B04C1E" w:rsidP="005526B2">
            <w:pPr>
              <w:jc w:val="center"/>
              <w:rPr>
                <w:rFonts w:ascii="Book Antiqua" w:hAnsi="Book Antiqua"/>
                <w:i/>
                <w:iCs/>
                <w:color w:val="002060"/>
              </w:rPr>
            </w:pPr>
            <w:hyperlink r:id="rId285" w:history="1">
              <w:r w:rsidRPr="00E3592D">
                <w:rPr>
                  <w:rStyle w:val="Hyperlink"/>
                  <w:rFonts w:ascii="Book Antiqua" w:hAnsi="Book Antiqua"/>
                  <w:i/>
                  <w:iCs/>
                  <w:color w:val="002060"/>
                </w:rPr>
                <w:t>DOI</w:t>
              </w:r>
            </w:hyperlink>
          </w:p>
        </w:tc>
        <w:tc>
          <w:tcPr>
            <w:tcW w:w="6548" w:type="dxa"/>
          </w:tcPr>
          <w:p w14:paraId="20FA100A" w14:textId="77777777" w:rsidR="00B04C1E" w:rsidRPr="00E3592D" w:rsidRDefault="00B04C1E" w:rsidP="005526B2">
            <w:pPr>
              <w:rPr>
                <w:rFonts w:ascii="Book Antiqua" w:hAnsi="Book Antiqua"/>
                <w:i/>
                <w:iCs/>
                <w:color w:val="002060"/>
              </w:rPr>
            </w:pPr>
            <w:hyperlink r:id="rId286" w:history="1">
              <w:r w:rsidRPr="00E3592D">
                <w:rPr>
                  <w:rStyle w:val="Hyperlink"/>
                  <w:rFonts w:ascii="Book Antiqua" w:hAnsi="Book Antiqua"/>
                  <w:i/>
                  <w:iCs/>
                  <w:color w:val="002060"/>
                </w:rPr>
                <w:t>The Myth, The Aged Truth: Samson the Tale, and Sisyphus the Human</w:t>
              </w:r>
            </w:hyperlink>
          </w:p>
        </w:tc>
      </w:tr>
      <w:bookmarkEnd w:id="1"/>
    </w:tbl>
    <w:p w14:paraId="0018DCB4" w14:textId="77777777" w:rsidR="00601643" w:rsidRDefault="00601643" w:rsidP="00601643">
      <w:pPr>
        <w:rPr>
          <w:rFonts w:ascii="Book Antiqua" w:hAnsi="Book Antiqua"/>
          <w:i/>
          <w:iCs/>
          <w:color w:val="0070C0"/>
          <w:sz w:val="28"/>
          <w:szCs w:val="28"/>
        </w:rPr>
      </w:pPr>
    </w:p>
    <w:p w14:paraId="35EEFB4C" w14:textId="77777777" w:rsidR="00B04C1E" w:rsidRDefault="00B04C1E" w:rsidP="00601643">
      <w:pPr>
        <w:rPr>
          <w:rFonts w:ascii="Book Antiqua" w:hAnsi="Book Antiqua"/>
          <w:i/>
          <w:iCs/>
          <w:color w:val="0070C0"/>
          <w:sz w:val="28"/>
          <w:szCs w:val="28"/>
        </w:rPr>
      </w:pPr>
    </w:p>
    <w:p w14:paraId="4F6AE0A3" w14:textId="77777777" w:rsidR="00B04C1E" w:rsidRDefault="00B04C1E" w:rsidP="00601643">
      <w:pPr>
        <w:rPr>
          <w:rFonts w:ascii="Book Antiqua" w:hAnsi="Book Antiqua"/>
          <w:i/>
          <w:iCs/>
          <w:color w:val="0070C0"/>
          <w:sz w:val="28"/>
          <w:szCs w:val="28"/>
        </w:rPr>
      </w:pPr>
    </w:p>
    <w:p w14:paraId="63286D5A" w14:textId="77777777" w:rsidR="00B04C1E" w:rsidRDefault="00B04C1E" w:rsidP="00601643">
      <w:pPr>
        <w:rPr>
          <w:rFonts w:ascii="Book Antiqua" w:hAnsi="Book Antiqua"/>
          <w:i/>
          <w:iCs/>
          <w:color w:val="0070C0"/>
          <w:sz w:val="28"/>
          <w:szCs w:val="28"/>
        </w:rPr>
      </w:pPr>
    </w:p>
    <w:p w14:paraId="56555744" w14:textId="19A0ECC7" w:rsidR="00B04C1E" w:rsidRPr="00601643" w:rsidRDefault="00B04C1E" w:rsidP="00B04C1E">
      <w:pPr>
        <w:jc w:val="center"/>
        <w:rPr>
          <w:rFonts w:ascii="Book Antiqua" w:hAnsi="Book Antiqua"/>
          <w:i/>
          <w:iCs/>
          <w:color w:val="0070C0"/>
          <w:sz w:val="28"/>
          <w:szCs w:val="28"/>
        </w:rPr>
      </w:pPr>
      <w:r>
        <w:rPr>
          <w:rFonts w:ascii="Book Antiqua" w:hAnsi="Book Antiqua"/>
          <w:i/>
          <w:iCs/>
          <w:color w:val="0070C0"/>
          <w:sz w:val="28"/>
          <w:szCs w:val="28"/>
        </w:rPr>
        <w:t>12/10/2025</w:t>
      </w:r>
    </w:p>
    <w:p w14:paraId="4115383B" w14:textId="77777777" w:rsidR="00601643" w:rsidRPr="00CB23A3" w:rsidRDefault="00601643" w:rsidP="00601643">
      <w:pPr>
        <w:rPr>
          <w:rFonts w:ascii="Book Antiqua" w:hAnsi="Book Antiqua"/>
          <w:i/>
          <w:iCs/>
          <w:color w:val="002060"/>
          <w:sz w:val="28"/>
          <w:szCs w:val="28"/>
        </w:rPr>
      </w:pPr>
    </w:p>
    <w:sectPr w:rsidR="00601643" w:rsidRPr="00CB23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A3"/>
    <w:rsid w:val="00035BA2"/>
    <w:rsid w:val="0011221E"/>
    <w:rsid w:val="00175B5D"/>
    <w:rsid w:val="00232677"/>
    <w:rsid w:val="00286800"/>
    <w:rsid w:val="00293D73"/>
    <w:rsid w:val="002E0E87"/>
    <w:rsid w:val="00337CD5"/>
    <w:rsid w:val="00363888"/>
    <w:rsid w:val="004B5490"/>
    <w:rsid w:val="00601643"/>
    <w:rsid w:val="00607035"/>
    <w:rsid w:val="00611EAE"/>
    <w:rsid w:val="00731040"/>
    <w:rsid w:val="00793BC8"/>
    <w:rsid w:val="007E6636"/>
    <w:rsid w:val="00805FB8"/>
    <w:rsid w:val="00846F83"/>
    <w:rsid w:val="009376DA"/>
    <w:rsid w:val="00A64334"/>
    <w:rsid w:val="00AC5EBF"/>
    <w:rsid w:val="00B04C1E"/>
    <w:rsid w:val="00B10584"/>
    <w:rsid w:val="00B551DC"/>
    <w:rsid w:val="00B816A5"/>
    <w:rsid w:val="00C1266A"/>
    <w:rsid w:val="00C657B3"/>
    <w:rsid w:val="00CB23A3"/>
    <w:rsid w:val="00D37FB5"/>
    <w:rsid w:val="00F24777"/>
    <w:rsid w:val="00F8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D9DF"/>
  <w15:chartTrackingRefBased/>
  <w15:docId w15:val="{E02B498D-0E0C-4839-A30C-695D8020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2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B2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B23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B23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B23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23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23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23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23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B23A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B23A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B23A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B23A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B23A3"/>
    <w:rPr>
      <w:rFonts w:eastAsiaTheme="majorEastAsia" w:cstheme="majorBidi"/>
      <w:color w:val="2F5496" w:themeColor="accent1" w:themeShade="BF"/>
    </w:rPr>
  </w:style>
  <w:style w:type="character" w:customStyle="1" w:styleId="6Char">
    <w:name w:val="عنوان 6 Char"/>
    <w:basedOn w:val="a0"/>
    <w:link w:val="6"/>
    <w:uiPriority w:val="9"/>
    <w:semiHidden/>
    <w:rsid w:val="00CB23A3"/>
    <w:rPr>
      <w:rFonts w:eastAsiaTheme="majorEastAsia" w:cstheme="majorBidi"/>
      <w:i/>
      <w:iCs/>
      <w:color w:val="595959" w:themeColor="text1" w:themeTint="A6"/>
    </w:rPr>
  </w:style>
  <w:style w:type="character" w:customStyle="1" w:styleId="7Char">
    <w:name w:val="عنوان 7 Char"/>
    <w:basedOn w:val="a0"/>
    <w:link w:val="7"/>
    <w:uiPriority w:val="9"/>
    <w:semiHidden/>
    <w:rsid w:val="00CB23A3"/>
    <w:rPr>
      <w:rFonts w:eastAsiaTheme="majorEastAsia" w:cstheme="majorBidi"/>
      <w:color w:val="595959" w:themeColor="text1" w:themeTint="A6"/>
    </w:rPr>
  </w:style>
  <w:style w:type="character" w:customStyle="1" w:styleId="8Char">
    <w:name w:val="عنوان 8 Char"/>
    <w:basedOn w:val="a0"/>
    <w:link w:val="8"/>
    <w:uiPriority w:val="9"/>
    <w:semiHidden/>
    <w:rsid w:val="00CB23A3"/>
    <w:rPr>
      <w:rFonts w:eastAsiaTheme="majorEastAsia" w:cstheme="majorBidi"/>
      <w:i/>
      <w:iCs/>
      <w:color w:val="272727" w:themeColor="text1" w:themeTint="D8"/>
    </w:rPr>
  </w:style>
  <w:style w:type="character" w:customStyle="1" w:styleId="9Char">
    <w:name w:val="عنوان 9 Char"/>
    <w:basedOn w:val="a0"/>
    <w:link w:val="9"/>
    <w:uiPriority w:val="9"/>
    <w:semiHidden/>
    <w:rsid w:val="00CB23A3"/>
    <w:rPr>
      <w:rFonts w:eastAsiaTheme="majorEastAsia" w:cstheme="majorBidi"/>
      <w:color w:val="272727" w:themeColor="text1" w:themeTint="D8"/>
    </w:rPr>
  </w:style>
  <w:style w:type="paragraph" w:styleId="a3">
    <w:name w:val="Title"/>
    <w:basedOn w:val="a"/>
    <w:next w:val="a"/>
    <w:link w:val="Char"/>
    <w:uiPriority w:val="10"/>
    <w:qFormat/>
    <w:rsid w:val="00CB2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B23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23A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B23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23A3"/>
    <w:pPr>
      <w:spacing w:before="160"/>
      <w:jc w:val="center"/>
    </w:pPr>
    <w:rPr>
      <w:i/>
      <w:iCs/>
      <w:color w:val="404040" w:themeColor="text1" w:themeTint="BF"/>
    </w:rPr>
  </w:style>
  <w:style w:type="character" w:customStyle="1" w:styleId="Char1">
    <w:name w:val="اقتباس Char"/>
    <w:basedOn w:val="a0"/>
    <w:link w:val="a5"/>
    <w:uiPriority w:val="29"/>
    <w:rsid w:val="00CB23A3"/>
    <w:rPr>
      <w:i/>
      <w:iCs/>
      <w:color w:val="404040" w:themeColor="text1" w:themeTint="BF"/>
    </w:rPr>
  </w:style>
  <w:style w:type="paragraph" w:styleId="a6">
    <w:name w:val="List Paragraph"/>
    <w:basedOn w:val="a"/>
    <w:uiPriority w:val="34"/>
    <w:qFormat/>
    <w:rsid w:val="00CB23A3"/>
    <w:pPr>
      <w:ind w:left="720"/>
      <w:contextualSpacing/>
    </w:pPr>
  </w:style>
  <w:style w:type="character" w:styleId="a7">
    <w:name w:val="Intense Emphasis"/>
    <w:basedOn w:val="a0"/>
    <w:uiPriority w:val="21"/>
    <w:qFormat/>
    <w:rsid w:val="00CB23A3"/>
    <w:rPr>
      <w:i/>
      <w:iCs/>
      <w:color w:val="2F5496" w:themeColor="accent1" w:themeShade="BF"/>
    </w:rPr>
  </w:style>
  <w:style w:type="paragraph" w:styleId="a8">
    <w:name w:val="Intense Quote"/>
    <w:basedOn w:val="a"/>
    <w:next w:val="a"/>
    <w:link w:val="Char2"/>
    <w:uiPriority w:val="30"/>
    <w:qFormat/>
    <w:rsid w:val="00CB2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B23A3"/>
    <w:rPr>
      <w:i/>
      <w:iCs/>
      <w:color w:val="2F5496" w:themeColor="accent1" w:themeShade="BF"/>
    </w:rPr>
  </w:style>
  <w:style w:type="character" w:styleId="a9">
    <w:name w:val="Intense Reference"/>
    <w:basedOn w:val="a0"/>
    <w:uiPriority w:val="32"/>
    <w:qFormat/>
    <w:rsid w:val="00CB23A3"/>
    <w:rPr>
      <w:b/>
      <w:bCs/>
      <w:smallCaps/>
      <w:color w:val="2F5496" w:themeColor="accent1" w:themeShade="BF"/>
      <w:spacing w:val="5"/>
    </w:rPr>
  </w:style>
  <w:style w:type="character" w:styleId="Hyperlink">
    <w:name w:val="Hyperlink"/>
    <w:basedOn w:val="a0"/>
    <w:uiPriority w:val="99"/>
    <w:unhideWhenUsed/>
    <w:rsid w:val="00CB23A3"/>
    <w:rPr>
      <w:color w:val="0563C1" w:themeColor="hyperlink"/>
      <w:u w:val="single"/>
    </w:rPr>
  </w:style>
  <w:style w:type="character" w:styleId="aa">
    <w:name w:val="Unresolved Mention"/>
    <w:basedOn w:val="a0"/>
    <w:uiPriority w:val="99"/>
    <w:semiHidden/>
    <w:unhideWhenUsed/>
    <w:rsid w:val="00CB23A3"/>
    <w:rPr>
      <w:color w:val="605E5C"/>
      <w:shd w:val="clear" w:color="auto" w:fill="E1DFDD"/>
    </w:rPr>
  </w:style>
  <w:style w:type="paragraph" w:styleId="ab">
    <w:name w:val="header"/>
    <w:basedOn w:val="a"/>
    <w:link w:val="Char3"/>
    <w:uiPriority w:val="99"/>
    <w:unhideWhenUsed/>
    <w:rsid w:val="00B04C1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B04C1E"/>
    <w:rPr>
      <w:rFonts w:ascii="Times New Roman" w:eastAsia="Times New Roman" w:hAnsi="Times New Roman" w:cs="Times New Roman"/>
      <w:kern w:val="0"/>
      <w14:ligatures w14:val="none"/>
    </w:rPr>
  </w:style>
  <w:style w:type="paragraph" w:styleId="ac">
    <w:name w:val="footer"/>
    <w:basedOn w:val="a"/>
    <w:link w:val="Char4"/>
    <w:uiPriority w:val="99"/>
    <w:unhideWhenUsed/>
    <w:rsid w:val="00B04C1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B04C1E"/>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B04C1E"/>
    <w:rPr>
      <w:color w:val="954F72" w:themeColor="followedHyperlink"/>
      <w:u w:val="single"/>
    </w:rPr>
  </w:style>
  <w:style w:type="table" w:styleId="ae">
    <w:name w:val="Table Grid"/>
    <w:basedOn w:val="a1"/>
    <w:uiPriority w:val="39"/>
    <w:rsid w:val="002E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rJoXOrr_IIE" TargetMode="External"/><Relationship Id="rId21" Type="http://schemas.openxmlformats.org/officeDocument/2006/relationships/hyperlink" Target="https://doi.org/10.5281/zenodo.16068269" TargetMode="External"/><Relationship Id="rId63" Type="http://schemas.openxmlformats.org/officeDocument/2006/relationships/hyperlink" Target="https://youtu.be/OJ7B5uYBjJU" TargetMode="External"/><Relationship Id="rId159" Type="http://schemas.openxmlformats.org/officeDocument/2006/relationships/hyperlink" Target="https://drive.google.com/file/d/1-a1NFgX0ndKYY6GRrEBJSmCpEBiOXnzx/view?usp=sharing" TargetMode="External"/><Relationship Id="rId170" Type="http://schemas.openxmlformats.org/officeDocument/2006/relationships/hyperlink" Target="https://youtu.be/pftu_ZNUy9w" TargetMode="External"/><Relationship Id="rId226" Type="http://schemas.openxmlformats.org/officeDocument/2006/relationships/hyperlink" Target="https://doi.org/10.5281/zenodo.16151037" TargetMode="External"/><Relationship Id="rId268" Type="http://schemas.openxmlformats.org/officeDocument/2006/relationships/hyperlink" Target="https://drive.google.com/file/d/1eAN-6ecvN6S13-8tNQ17xDqkm8qSL5Ae/view?usp=drive_link" TargetMode="External"/><Relationship Id="rId32" Type="http://schemas.openxmlformats.org/officeDocument/2006/relationships/hyperlink" Target="https://drive.google.com/file/d/1Gd85ZcKFIMG_0H6QeE7mez4-XvP1o2OV/view?usp=sharing" TargetMode="External"/><Relationship Id="rId74" Type="http://schemas.openxmlformats.org/officeDocument/2006/relationships/hyperlink" Target="https://youtu.be/IFSf8eo8V9Y" TargetMode="External"/><Relationship Id="rId128" Type="http://schemas.openxmlformats.org/officeDocument/2006/relationships/hyperlink" Target="https://drive.google.com/file/d/1-aKUsKo4-IIkdd9BsKK70iYutlycSwl6/view?usp=sharing" TargetMode="External"/><Relationship Id="rId5" Type="http://schemas.openxmlformats.org/officeDocument/2006/relationships/hyperlink" Target="https://doi.org/10.5281/zenodo.17322265" TargetMode="External"/><Relationship Id="rId181" Type="http://schemas.openxmlformats.org/officeDocument/2006/relationships/hyperlink" Target="https://drive.google.com/file/d/1Nv2YLBSc5TC7VFXBUVp9KAga4eUQmqfg/view?usp=sharing" TargetMode="External"/><Relationship Id="rId237" Type="http://schemas.openxmlformats.org/officeDocument/2006/relationships/hyperlink" Target="https://drive.google.com/file/d/1-_CpxR-WgLkmnTMvat4FSyxQh-aDalV6/view?usp=sharing" TargetMode="External"/><Relationship Id="rId279" Type="http://schemas.openxmlformats.org/officeDocument/2006/relationships/hyperlink" Target="https://doi.org/10.5281/zenodo.17251314" TargetMode="External"/><Relationship Id="rId43" Type="http://schemas.openxmlformats.org/officeDocument/2006/relationships/hyperlink" Target="https://drive.google.com/file/d/1WoXzIR5GdtpjYZ-4UjfFt62Kat6rn8K8/view?usp=sharing" TargetMode="External"/><Relationship Id="rId139" Type="http://schemas.openxmlformats.org/officeDocument/2006/relationships/hyperlink" Target="https://youtu.be/kQQxHeSzUn4" TargetMode="External"/><Relationship Id="rId85" Type="http://schemas.openxmlformats.org/officeDocument/2006/relationships/hyperlink" Target="https://drive.google.com/open?id=16UIXUrcsMn2_pHNeDbAlIkqjwK6vVA8R" TargetMode="External"/><Relationship Id="rId150" Type="http://schemas.openxmlformats.org/officeDocument/2006/relationships/hyperlink" Target="https://drive.google.com/file/d/1UDzf2KjgQgOFEfJG9eKlIdrrpgafkNls/view?usp=sharing" TargetMode="External"/><Relationship Id="rId171" Type="http://schemas.openxmlformats.org/officeDocument/2006/relationships/hyperlink" Target="https://doi.org/10.5281/zenodo.16730245" TargetMode="External"/><Relationship Id="rId192" Type="http://schemas.openxmlformats.org/officeDocument/2006/relationships/hyperlink" Target="https://youtu.be/4dC-2vNDGpI" TargetMode="External"/><Relationship Id="rId206" Type="http://schemas.openxmlformats.org/officeDocument/2006/relationships/hyperlink" Target="https://drive.google.com/file/d/13caH23a5ch5vF051yjMmDC_jVGwlbrvg/view?usp=drive_link" TargetMode="External"/><Relationship Id="rId227" Type="http://schemas.openxmlformats.org/officeDocument/2006/relationships/hyperlink" Target="https://drive.google.com/file/d/1kY2pZy29WtshDAeEWaNMPUsgf9fn5BLd/view?usp=drive_link" TargetMode="External"/><Relationship Id="rId248" Type="http://schemas.openxmlformats.org/officeDocument/2006/relationships/hyperlink" Target="https://drive.google.com/file/d/1f26OIINrBtbu142FiqX1GMBLXy-HvmKY/view?usp=drive_link" TargetMode="External"/><Relationship Id="rId269" Type="http://schemas.openxmlformats.org/officeDocument/2006/relationships/hyperlink" Target="https://drive.google.com/open?id=1m38m-iAq4ZpeCUf177vyI_9ece1bcJC1" TargetMode="External"/><Relationship Id="rId12" Type="http://schemas.openxmlformats.org/officeDocument/2006/relationships/hyperlink" Target="https://youtu.be/ioktmQKsUNM" TargetMode="External"/><Relationship Id="rId33" Type="http://schemas.openxmlformats.org/officeDocument/2006/relationships/hyperlink" Target="https://youtu.be/5iViwU_y3-M" TargetMode="External"/><Relationship Id="rId108" Type="http://schemas.openxmlformats.org/officeDocument/2006/relationships/hyperlink" Target="https://drive.google.com/open?id=1JsmICiXRYKNbYg3CiW9YlZm4pRBJ5SOB" TargetMode="External"/><Relationship Id="rId129" Type="http://schemas.openxmlformats.org/officeDocument/2006/relationships/hyperlink" Target="https://www.youtube.com/watch?v=kj9OggVj50E" TargetMode="External"/><Relationship Id="rId280" Type="http://schemas.openxmlformats.org/officeDocument/2006/relationships/hyperlink" Target="https://drive.google.com/file/d/1fwaUke_l9sZ3SCGm7safKu0hdYfKuX6Q/view?usp=drive_link" TargetMode="External"/><Relationship Id="rId54" Type="http://schemas.openxmlformats.org/officeDocument/2006/relationships/hyperlink" Target="https://drive.google.com/open?id=1OPh2-qAwl2LqWLxdKY_WhJdFAKmCbbcC" TargetMode="External"/><Relationship Id="rId75" Type="http://schemas.openxmlformats.org/officeDocument/2006/relationships/hyperlink" Target="https://youtu.be/WtCIWXXP8wU" TargetMode="External"/><Relationship Id="rId96" Type="http://schemas.openxmlformats.org/officeDocument/2006/relationships/hyperlink" Target="https://doi.org/10.5281/zenodo.16788416" TargetMode="External"/><Relationship Id="rId140" Type="http://schemas.openxmlformats.org/officeDocument/2006/relationships/hyperlink" Target="https://drive.google.com/file/d/1RLsOrpSIqwaR8FpwVi4fg5ep1G5JqIg_/view?usp=sharing" TargetMode="External"/><Relationship Id="rId161" Type="http://schemas.openxmlformats.org/officeDocument/2006/relationships/hyperlink" Target="https://drive.google.com/file/d/1Hs27xIEXwX7Yb9a5XvoiM_Qk5o3ufmUg/view?usp=sharing" TargetMode="External"/><Relationship Id="rId182" Type="http://schemas.openxmlformats.org/officeDocument/2006/relationships/hyperlink" Target="https://doi.org/10.5281/zenodo.17182890" TargetMode="External"/><Relationship Id="rId217" Type="http://schemas.openxmlformats.org/officeDocument/2006/relationships/hyperlink" Target="https://doi.org/10.5281/zenodo.16206315" TargetMode="External"/><Relationship Id="rId6" Type="http://schemas.openxmlformats.org/officeDocument/2006/relationships/hyperlink" Target="https://drive.google.com/file/d/1uPZY8-mBwODosBFsKmVVqf-mC3FfhiP6/view?usp=sharing" TargetMode="External"/><Relationship Id="rId238" Type="http://schemas.openxmlformats.org/officeDocument/2006/relationships/hyperlink" Target="https://doi.org/10.5281/zenodo.16041632" TargetMode="External"/><Relationship Id="rId259" Type="http://schemas.openxmlformats.org/officeDocument/2006/relationships/hyperlink" Target="https://drive.google.com/file/d/1peFvaJTZHkP5bokR-w0rBiNQvCFL4dYN/view?usp=drive_link" TargetMode="External"/><Relationship Id="rId23" Type="http://schemas.openxmlformats.org/officeDocument/2006/relationships/hyperlink" Target="https://youtu.be/rBk0X29hs6w" TargetMode="External"/><Relationship Id="rId119" Type="http://schemas.openxmlformats.org/officeDocument/2006/relationships/hyperlink" Target="https://drive.google.com/file/d/14y1g0Y9ThOqYRwJOsh1e5FIuxUurYDgJ/view?usp=sharing" TargetMode="External"/><Relationship Id="rId270" Type="http://schemas.openxmlformats.org/officeDocument/2006/relationships/hyperlink" Target="https://doi.org/10.5281/zenodo.17169723" TargetMode="External"/><Relationship Id="rId44" Type="http://schemas.openxmlformats.org/officeDocument/2006/relationships/hyperlink" Target="https://youtu.be/DKdPe-RJsn4" TargetMode="External"/><Relationship Id="rId65" Type="http://schemas.openxmlformats.org/officeDocument/2006/relationships/hyperlink" Target="https://doi.org/10.5281/zenodo.16108131" TargetMode="External"/><Relationship Id="rId86" Type="http://schemas.openxmlformats.org/officeDocument/2006/relationships/hyperlink" Target="https://youtu.be/VRTXlfXutUs" TargetMode="External"/><Relationship Id="rId130" Type="http://schemas.openxmlformats.org/officeDocument/2006/relationships/hyperlink" Target="https://doi.org/10.5281/zenodo.15903408" TargetMode="External"/><Relationship Id="rId151" Type="http://schemas.openxmlformats.org/officeDocument/2006/relationships/hyperlink" Target="https://youtu.be/H6GaaNu7U3s" TargetMode="External"/><Relationship Id="rId172" Type="http://schemas.openxmlformats.org/officeDocument/2006/relationships/hyperlink" Target="https://drive.google.com/file/d/15EJ_xT13PAwDhw3GEypnt0gqBzvzvVug/view?usp=sharing" TargetMode="External"/><Relationship Id="rId193" Type="http://schemas.openxmlformats.org/officeDocument/2006/relationships/hyperlink" Target="https://doi.org/10.5281/zenodo.16517324" TargetMode="External"/><Relationship Id="rId207" Type="http://schemas.openxmlformats.org/officeDocument/2006/relationships/hyperlink" Target="https://drive.google.com/file/d/1ecXmVhdioysMTgf2hA9OyJ1c4QS70U1-/view?usp=sharing" TargetMode="External"/><Relationship Id="rId228" Type="http://schemas.openxmlformats.org/officeDocument/2006/relationships/hyperlink" Target="https://drive.google.com/file/d/1eh3cIHbdYroa41l6QL97p5XkxNXDb_v2/view?usp=drive_link" TargetMode="External"/><Relationship Id="rId249" Type="http://schemas.openxmlformats.org/officeDocument/2006/relationships/hyperlink" Target="https://drive.google.com/file/d/1Cr7zoAK5nncZirIYWxqYAF5m7tDYOvtf/view?usp=sharing" TargetMode="External"/><Relationship Id="rId13" Type="http://schemas.openxmlformats.org/officeDocument/2006/relationships/hyperlink" Target="https://youtu.be/ioktmQKsUNM" TargetMode="External"/><Relationship Id="rId109" Type="http://schemas.openxmlformats.org/officeDocument/2006/relationships/hyperlink" Target="https://youtu.be/yLyRSiN2EEo" TargetMode="External"/><Relationship Id="rId260" Type="http://schemas.openxmlformats.org/officeDocument/2006/relationships/hyperlink" Target="https://drive.google.com/open?id=14CVFdK2Oz-btbH21qCz1sQkdRT6jmKbT" TargetMode="External"/><Relationship Id="rId281" Type="http://schemas.openxmlformats.org/officeDocument/2006/relationships/hyperlink" Target="https://drive.google.com/file/d/1xJYDYtDxT8pk1oyr5h58aIBYTng0dOoJ/view?usp=sharing" TargetMode="External"/><Relationship Id="rId34" Type="http://schemas.openxmlformats.org/officeDocument/2006/relationships/hyperlink" Target="https://doi.org/10.5281/zenodo.16934286" TargetMode="External"/><Relationship Id="rId55" Type="http://schemas.openxmlformats.org/officeDocument/2006/relationships/hyperlink" Target="https://youtu.be/_ayskJT4v5c" TargetMode="External"/><Relationship Id="rId76" Type="http://schemas.openxmlformats.org/officeDocument/2006/relationships/hyperlink" Target="https://youtu.be/WtCIWXXP8wU" TargetMode="External"/><Relationship Id="rId97" Type="http://schemas.openxmlformats.org/officeDocument/2006/relationships/hyperlink" Target="https://drive.google.com/open?id=1HHkOUQnYOy2yrnl6h68dLt0fL0V6toDO" TargetMode="External"/><Relationship Id="rId120" Type="http://schemas.openxmlformats.org/officeDocument/2006/relationships/hyperlink" Target="https://youtu.be/2twXxX6T9zY" TargetMode="External"/><Relationship Id="rId141" Type="http://schemas.openxmlformats.org/officeDocument/2006/relationships/hyperlink" Target="https://youtu.be/PYJtcfPs8mI" TargetMode="External"/><Relationship Id="rId7" Type="http://schemas.openxmlformats.org/officeDocument/2006/relationships/image" Target="media/image1.png"/><Relationship Id="rId162" Type="http://schemas.openxmlformats.org/officeDocument/2006/relationships/hyperlink" Target="https://youtu.be/UPyZWXSon3Y" TargetMode="External"/><Relationship Id="rId183" Type="http://schemas.openxmlformats.org/officeDocument/2006/relationships/hyperlink" Target="https://drive.google.com/file/d/1QU65mnjJxXP1oZpWek02KfqvsvvuQpwh/view?usp=drive_link" TargetMode="External"/><Relationship Id="rId218" Type="http://schemas.openxmlformats.org/officeDocument/2006/relationships/hyperlink" Target="https://drive.google.com/file/d/1OtDMBt439gOf12SFE73W0Re09ldEuU9U/view?usp=drive_link" TargetMode="External"/><Relationship Id="rId239" Type="http://schemas.openxmlformats.org/officeDocument/2006/relationships/hyperlink" Target="https://drive.google.com/file/d/17me69P0a4Ess0Vn1dooYHrjbXp0VsNX_/view?usp=drive_link" TargetMode="External"/><Relationship Id="rId250" Type="http://schemas.openxmlformats.org/officeDocument/2006/relationships/hyperlink" Target="https://doi.org/10.5281/zenodo.17077302" TargetMode="External"/><Relationship Id="rId271" Type="http://schemas.openxmlformats.org/officeDocument/2006/relationships/hyperlink" Target="https://drive.google.com/file/d/1rzrYnyCw3EBMo852kK2Ru6UXpJWwbS4l/view?usp=drive_link" TargetMode="External"/><Relationship Id="rId24" Type="http://schemas.openxmlformats.org/officeDocument/2006/relationships/hyperlink" Target="https://drive.google.com/open?id=1qQ6Ch-mVj1boww9SAhkPVTwFhX2kVoXR" TargetMode="External"/><Relationship Id="rId45" Type="http://schemas.openxmlformats.org/officeDocument/2006/relationships/hyperlink" Target="https://doi.org/10.5281/zenodo.16974906" TargetMode="External"/><Relationship Id="rId66" Type="http://schemas.openxmlformats.org/officeDocument/2006/relationships/hyperlink" Target="https://drive.google.com/open?id=1e0zPzYHnHfzR6pswcgyr5jF8rUi_yo77" TargetMode="External"/><Relationship Id="rId87" Type="http://schemas.openxmlformats.org/officeDocument/2006/relationships/hyperlink" Target="https://doi.org/10.5281/zenodo.16093280" TargetMode="External"/><Relationship Id="rId110" Type="http://schemas.openxmlformats.org/officeDocument/2006/relationships/hyperlink" Target="https://doi.org/10.5281/zenodo.16811632" TargetMode="External"/><Relationship Id="rId131" Type="http://schemas.openxmlformats.org/officeDocument/2006/relationships/hyperlink" Target="https://drive.google.com/file/d/1fxYwPRwuwGr5sv183v1m7LEwx24jpjf0/view?usp=sharing" TargetMode="External"/><Relationship Id="rId152" Type="http://schemas.openxmlformats.org/officeDocument/2006/relationships/hyperlink" Target="https://doi.org/10.5281/zenodo.16732934" TargetMode="External"/><Relationship Id="rId173" Type="http://schemas.openxmlformats.org/officeDocument/2006/relationships/hyperlink" Target="https://youtu.be/8ZBClHclnso" TargetMode="External"/><Relationship Id="rId194" Type="http://schemas.openxmlformats.org/officeDocument/2006/relationships/hyperlink" Target="https://youtu.be/fDjXCSHGuvA" TargetMode="External"/><Relationship Id="rId208" Type="http://schemas.openxmlformats.org/officeDocument/2006/relationships/hyperlink" Target="https://doi.org/10.5281/zenodo.16147786" TargetMode="External"/><Relationship Id="rId229" Type="http://schemas.openxmlformats.org/officeDocument/2006/relationships/hyperlink" Target="https://doi.org/10.5281/zenodo.16262324" TargetMode="External"/><Relationship Id="rId240" Type="http://schemas.openxmlformats.org/officeDocument/2006/relationships/hyperlink" Target="https://drive.google.com/file/d/14g1pW0BrOc0yXLVG0AvzIccz7-lfDIss/view?usp=sharing" TargetMode="External"/><Relationship Id="rId261" Type="http://schemas.openxmlformats.org/officeDocument/2006/relationships/hyperlink" Target="https://doi.org/10.5281/zenodo.17119996" TargetMode="External"/><Relationship Id="rId14" Type="http://schemas.openxmlformats.org/officeDocument/2006/relationships/hyperlink" Target="https://youtu.be/ioktmQKsUNM" TargetMode="External"/><Relationship Id="rId35" Type="http://schemas.openxmlformats.org/officeDocument/2006/relationships/hyperlink" Target="https://drive.google.com/file/d/18soM_THFCzezkfBfBEG9UdoO0qWHLGlz/view?usp=sharing" TargetMode="External"/><Relationship Id="rId56" Type="http://schemas.openxmlformats.org/officeDocument/2006/relationships/hyperlink" Target="https://drive.google.com/open?id=1T3EBNAcw_a5S4AoTJRdbOUpY0tVCtU4Y" TargetMode="External"/><Relationship Id="rId77" Type="http://schemas.openxmlformats.org/officeDocument/2006/relationships/hyperlink" Target="https://youtu.be/CGyaV6w5594" TargetMode="External"/><Relationship Id="rId100" Type="http://schemas.openxmlformats.org/officeDocument/2006/relationships/hyperlink" Target="https://drive.google.com/open?id=1qFVpN21binPozXFCcuGrf-io0nDLlBi3" TargetMode="External"/><Relationship Id="rId282" Type="http://schemas.openxmlformats.org/officeDocument/2006/relationships/hyperlink" Target="https://doi.org/10.5281/zenodo.17277282" TargetMode="External"/><Relationship Id="rId8" Type="http://schemas.openxmlformats.org/officeDocument/2006/relationships/hyperlink" Target="https://youtu.be/ioktmQKsUNM" TargetMode="External"/><Relationship Id="rId98" Type="http://schemas.openxmlformats.org/officeDocument/2006/relationships/hyperlink" Target="https://youtu.be/LWLXuXbs4yI" TargetMode="External"/><Relationship Id="rId121" Type="http://schemas.openxmlformats.org/officeDocument/2006/relationships/hyperlink" Target="https://doi.org/10.5281/zenodo.15879503" TargetMode="External"/><Relationship Id="rId142" Type="http://schemas.openxmlformats.org/officeDocument/2006/relationships/hyperlink" Target="https://drive.google.com/file/d/1AuNzWbVMNIb48U34jkaDUveEqXXiPZGp/view?usp=sharing" TargetMode="External"/><Relationship Id="rId163" Type="http://schemas.openxmlformats.org/officeDocument/2006/relationships/hyperlink" Target="https://drive.google.com/file/d/1FIZvJF67F5te_ye8V1mZDx_aVtF2k8tc/view?usp=sharing" TargetMode="External"/><Relationship Id="rId184" Type="http://schemas.openxmlformats.org/officeDocument/2006/relationships/hyperlink" Target="https://youtu.be/wLhKIBIb3gA" TargetMode="External"/><Relationship Id="rId219" Type="http://schemas.openxmlformats.org/officeDocument/2006/relationships/hyperlink" Target="https://drive.google.com/file/d/1yo1yDuNxdD7i_Edi9CnaCUjmp0_A85fM/view?usp=drive_link" TargetMode="External"/><Relationship Id="rId230" Type="http://schemas.openxmlformats.org/officeDocument/2006/relationships/hyperlink" Target="https://drive.google.com/file/d/1lxy2GY5DxBkuPwSJuCle-icNquuxL_Dl/view?usp=drive_link" TargetMode="External"/><Relationship Id="rId251" Type="http://schemas.openxmlformats.org/officeDocument/2006/relationships/hyperlink" Target="https://drive.google.com/file/d/1JlIkIO8V9BIK5bZ5N5QgKE3fC3Y4j2Tv/view?usp=drive_link" TargetMode="External"/><Relationship Id="rId25" Type="http://schemas.openxmlformats.org/officeDocument/2006/relationships/hyperlink" Target="https://doi.org/10.5281/zenodo.16019363" TargetMode="External"/><Relationship Id="rId46" Type="http://schemas.openxmlformats.org/officeDocument/2006/relationships/hyperlink" Target="https://drive.google.com/file/d/1YOWvqNtk818HbIQVaevYI-dwIk4Bonsj/view?usp=sharing" TargetMode="External"/><Relationship Id="rId67" Type="http://schemas.openxmlformats.org/officeDocument/2006/relationships/hyperlink" Target="https://youtu.be/_uIAVuMdTvw" TargetMode="External"/><Relationship Id="rId272" Type="http://schemas.openxmlformats.org/officeDocument/2006/relationships/hyperlink" Target="https://drive.google.com/file/d/1_Cj6FqXxSJltlOIK1yOsm36mRDQo2kQL/view?usp=sharing" TargetMode="External"/><Relationship Id="rId88" Type="http://schemas.openxmlformats.org/officeDocument/2006/relationships/hyperlink" Target="https://drive.google.com/open?id=1kii7l4bCrQ-Zey4sCO51mqZ5DSXUNO2H" TargetMode="External"/><Relationship Id="rId111" Type="http://schemas.openxmlformats.org/officeDocument/2006/relationships/hyperlink" Target="https://drive.google.com/file/d/1M0GTyJSsuc9ZWo8FnHPensmcptwHr0mR/view?usp=sharing" TargetMode="External"/><Relationship Id="rId132" Type="http://schemas.openxmlformats.org/officeDocument/2006/relationships/hyperlink" Target="https://drive.google.com/file/d/1fxYwPRwuwGr5sv183v1m7LEwx24jpjf0/view?usp=sharing" TargetMode="External"/><Relationship Id="rId153" Type="http://schemas.openxmlformats.org/officeDocument/2006/relationships/hyperlink" Target="https://drive.google.com/file/d/1qlQnlS-PBrSVan0HWubuMQzwnFwFP9UY/view?usp=sharing" TargetMode="External"/><Relationship Id="rId174" Type="http://schemas.openxmlformats.org/officeDocument/2006/relationships/hyperlink" Target="https://doi.org/10.5281/zenodo.16333743" TargetMode="External"/><Relationship Id="rId195" Type="http://schemas.openxmlformats.org/officeDocument/2006/relationships/hyperlink" Target="https://doi.org/10.5281/zenodo.16551354" TargetMode="External"/><Relationship Id="rId209" Type="http://schemas.openxmlformats.org/officeDocument/2006/relationships/hyperlink" Target="https://drive.google.com/file/d/13_gS1VyTy3jXiBL6JXK-ECtDE1gMLGo6/view?usp=drive_link" TargetMode="External"/><Relationship Id="rId220" Type="http://schemas.openxmlformats.org/officeDocument/2006/relationships/hyperlink" Target="https://doi.org/10.5281/zenodo.16145743" TargetMode="External"/><Relationship Id="rId241" Type="http://schemas.openxmlformats.org/officeDocument/2006/relationships/hyperlink" Target="https://doi.org/10.5281/zenodo.17039023" TargetMode="External"/><Relationship Id="rId15" Type="http://schemas.openxmlformats.org/officeDocument/2006/relationships/hyperlink" Target="https://youtu.be/ClqHfY65WQI" TargetMode="External"/><Relationship Id="rId36" Type="http://schemas.openxmlformats.org/officeDocument/2006/relationships/hyperlink" Target="https://youtu.be/PteMImPyZ0A" TargetMode="External"/><Relationship Id="rId57" Type="http://schemas.openxmlformats.org/officeDocument/2006/relationships/hyperlink" Target="https://youtu.be/55zCk35swKs" TargetMode="External"/><Relationship Id="rId262" Type="http://schemas.openxmlformats.org/officeDocument/2006/relationships/hyperlink" Target="https://drive.google.com/file/d/1-igGskoYhWwtuQByR6Tt9U9HF0PhvVmY/view?usp=drive_link" TargetMode="External"/><Relationship Id="rId283" Type="http://schemas.openxmlformats.org/officeDocument/2006/relationships/hyperlink" Target="https://drive.google.com/file/d/19jF9Xm0L8gu-3FOLQN0PXIlVsyesCQm1/view?usp=drive_link" TargetMode="External"/><Relationship Id="rId78" Type="http://schemas.openxmlformats.org/officeDocument/2006/relationships/hyperlink" Target="https://doi.org/10.5281/zenodo.16909428" TargetMode="External"/><Relationship Id="rId99" Type="http://schemas.openxmlformats.org/officeDocument/2006/relationships/hyperlink" Target="https://doi.org/10.5281/zenodo.16792886" TargetMode="External"/><Relationship Id="rId101" Type="http://schemas.openxmlformats.org/officeDocument/2006/relationships/hyperlink" Target="https://youtu.be/sYFlZ-2EM20" TargetMode="External"/><Relationship Id="rId122" Type="http://schemas.openxmlformats.org/officeDocument/2006/relationships/hyperlink" Target="https://drive.google.com/open?id=1MsjgYESiWd3slc7i9s9mSiwOAnWFfrys" TargetMode="External"/><Relationship Id="rId143" Type="http://schemas.openxmlformats.org/officeDocument/2006/relationships/hyperlink" Target="https://youtu.be/__xbNXe8qNU" TargetMode="External"/><Relationship Id="rId164" Type="http://schemas.openxmlformats.org/officeDocument/2006/relationships/hyperlink" Target="https://drive.google.com/open?id=1yYTgQsQy08U2l9IurwiCX543yakWkIok" TargetMode="External"/><Relationship Id="rId185" Type="http://schemas.openxmlformats.org/officeDocument/2006/relationships/hyperlink" Target="https://doi.org/10.5281/zenodo.16393787" TargetMode="External"/><Relationship Id="rId9" Type="http://schemas.openxmlformats.org/officeDocument/2006/relationships/image" Target="media/image2.png"/><Relationship Id="rId210" Type="http://schemas.openxmlformats.org/officeDocument/2006/relationships/hyperlink" Target="https://drive.google.com/file/d/1m_O7jCbrw-oT98vb4y2hs_ztznRC5pat/view?usp=sharing" TargetMode="External"/><Relationship Id="rId26" Type="http://schemas.openxmlformats.org/officeDocument/2006/relationships/hyperlink" Target="https://drive.google.com/file/d/1kwE-QYZWVzHsadu0wFL4Ckl5o2hGaxMe/view?usp=sharing" TargetMode="External"/><Relationship Id="rId231" Type="http://schemas.openxmlformats.org/officeDocument/2006/relationships/hyperlink" Target="https://drive.google.com/file/d/1HjEt9lSlN3bpREyrDhbWeMSL0EVkSdYP/view?usp=drive_link" TargetMode="External"/><Relationship Id="rId252" Type="http://schemas.openxmlformats.org/officeDocument/2006/relationships/hyperlink" Target="https://drive.google.com/file/d/1H6FNZPfiI1lstceScXPA4gMidlKBmWwq/view?usp=sharing" TargetMode="External"/><Relationship Id="rId273" Type="http://schemas.openxmlformats.org/officeDocument/2006/relationships/hyperlink" Target="https://doi.org/10.5281/zenodo.17213280" TargetMode="External"/><Relationship Id="rId47" Type="http://schemas.openxmlformats.org/officeDocument/2006/relationships/hyperlink" Target="https://youtu.be/1nP8K8aW3uE" TargetMode="External"/><Relationship Id="rId68" Type="http://schemas.openxmlformats.org/officeDocument/2006/relationships/hyperlink" Target="https://drive.google.com/open?id=15E7qLoDIl4glTeAKBs15tvn-5Q99p1nF" TargetMode="External"/><Relationship Id="rId89" Type="http://schemas.openxmlformats.org/officeDocument/2006/relationships/hyperlink" Target="https://youtu.be/zDgKMpNvQHI" TargetMode="External"/><Relationship Id="rId112" Type="http://schemas.openxmlformats.org/officeDocument/2006/relationships/hyperlink" Target="https://youtu.be/6XkNgguYEz4" TargetMode="External"/><Relationship Id="rId133" Type="http://schemas.openxmlformats.org/officeDocument/2006/relationships/hyperlink" Target="https://youtu.be/byGU-uDGAzM" TargetMode="External"/><Relationship Id="rId154" Type="http://schemas.openxmlformats.org/officeDocument/2006/relationships/hyperlink" Target="https://doi.org/10.5281/zenodo.16623914" TargetMode="External"/><Relationship Id="rId175" Type="http://schemas.openxmlformats.org/officeDocument/2006/relationships/hyperlink" Target="https://drive.google.com/file/d/1SDnEQtKoXJ673ApPVO1CuLnTewwOz9aH/view?usp=drive_link" TargetMode="External"/><Relationship Id="rId196" Type="http://schemas.openxmlformats.org/officeDocument/2006/relationships/hyperlink" Target="https://drive.google.com/file/d/1D-h2Ck-VdsJyA5dukbliwXwOh_-t2HUz/view?usp=sharing" TargetMode="External"/><Relationship Id="rId200" Type="http://schemas.openxmlformats.org/officeDocument/2006/relationships/hyperlink" Target="https://youtu.be/2hJw4jKCyfg" TargetMode="External"/><Relationship Id="rId16" Type="http://schemas.openxmlformats.org/officeDocument/2006/relationships/hyperlink" Target="https://doi.org/10.5281/zenodo.16070941" TargetMode="External"/><Relationship Id="rId221" Type="http://schemas.openxmlformats.org/officeDocument/2006/relationships/hyperlink" Target="https://drive.google.com/file/d/1DeALuwHlQ_kThaVk--W_P04b9MksjiWD/view?usp=drive_link" TargetMode="External"/><Relationship Id="rId242" Type="http://schemas.openxmlformats.org/officeDocument/2006/relationships/hyperlink" Target="https://drive.google.com/file/d/1cHvB6qxIzQy_PU5gjBEjdEquoWW6uxYG/view?usp=drive_link" TargetMode="External"/><Relationship Id="rId263" Type="http://schemas.openxmlformats.org/officeDocument/2006/relationships/hyperlink" Target="https://drive.google.com/file/d/1dAIQYosdboTfxWbvk4BbUVpvd47-fI-Q/view?usp=drive_link" TargetMode="External"/><Relationship Id="rId284" Type="http://schemas.openxmlformats.org/officeDocument/2006/relationships/hyperlink" Target="https://drive.google.com/file/d/18touFzqIgs-NnbUyftTnUYXUIlrlFsrs/view?usp=sharing" TargetMode="External"/><Relationship Id="rId37" Type="http://schemas.openxmlformats.org/officeDocument/2006/relationships/hyperlink" Target="https://doi.org/10.5281/zenodo.16922028" TargetMode="External"/><Relationship Id="rId58" Type="http://schemas.openxmlformats.org/officeDocument/2006/relationships/hyperlink" Target="https://drive.google.com/open?id=1w62cTew8Rdr0nQnaBUvVQmhc2vNI7iTj" TargetMode="External"/><Relationship Id="rId79" Type="http://schemas.openxmlformats.org/officeDocument/2006/relationships/hyperlink" Target="https://drive.google.com/file/d/1RF6EzTPs7tpWLPnmh8qIotfXgp1v9ypP/view?usp=drive_link" TargetMode="External"/><Relationship Id="rId102" Type="http://schemas.openxmlformats.org/officeDocument/2006/relationships/hyperlink" Target="https://doi.org/10.5281/zenodo.17103350" TargetMode="External"/><Relationship Id="rId123" Type="http://schemas.openxmlformats.org/officeDocument/2006/relationships/hyperlink" Target="https://youtu.be/VsmAEwMexmE" TargetMode="External"/><Relationship Id="rId144" Type="http://schemas.openxmlformats.org/officeDocument/2006/relationships/hyperlink" Target="https://drive.google.com/file/d/1vTtka8UuJNytX_ENOuMNnf3Tdjlh62pu/view?usp=sharing" TargetMode="External"/><Relationship Id="rId90" Type="http://schemas.openxmlformats.org/officeDocument/2006/relationships/hyperlink" Target="https://doi.org/10.5281/zenodo.16784926" TargetMode="External"/><Relationship Id="rId165" Type="http://schemas.openxmlformats.org/officeDocument/2006/relationships/hyperlink" Target="https://youtu.be/wB1F9p8PICE" TargetMode="External"/><Relationship Id="rId186" Type="http://schemas.openxmlformats.org/officeDocument/2006/relationships/hyperlink" Target="https://drive.google.com/file/d/1EzZ10x4KR3ep0Xp4Ldq1f2u9u8SECNP9/view?usp=sharing" TargetMode="External"/><Relationship Id="rId211" Type="http://schemas.openxmlformats.org/officeDocument/2006/relationships/hyperlink" Target="https://doi.org/10.5281/zenodo.16168486" TargetMode="External"/><Relationship Id="rId232" Type="http://schemas.openxmlformats.org/officeDocument/2006/relationships/hyperlink" Target="https://doi.org/10.5281/zenodo.16261499" TargetMode="External"/><Relationship Id="rId253" Type="http://schemas.openxmlformats.org/officeDocument/2006/relationships/hyperlink" Target="https://doi.org/10.5281/zenodo.17084456" TargetMode="External"/><Relationship Id="rId274" Type="http://schemas.openxmlformats.org/officeDocument/2006/relationships/hyperlink" Target="https://drive.google.com/file/d/1bXY04HRm6yVnux7aRULpMa23VcQd0qxb/view?usp=drive_link" TargetMode="External"/><Relationship Id="rId27" Type="http://schemas.openxmlformats.org/officeDocument/2006/relationships/hyperlink" Target="https://youtu.be/G6my9xo1iM8" TargetMode="External"/><Relationship Id="rId48" Type="http://schemas.openxmlformats.org/officeDocument/2006/relationships/hyperlink" Target="https://doi.org/10.5281/zenodo.16278767" TargetMode="External"/><Relationship Id="rId69" Type="http://schemas.openxmlformats.org/officeDocument/2006/relationships/hyperlink" Target="https://youtu.be/Aad-ynawPrs" TargetMode="External"/><Relationship Id="rId113" Type="http://schemas.openxmlformats.org/officeDocument/2006/relationships/hyperlink" Target="https://drive.google.com/file/d/1Pux0iKaOxZxkVPYAZzJmVfWeu2Oz-mVC/view?usp=sharing" TargetMode="External"/><Relationship Id="rId134" Type="http://schemas.openxmlformats.org/officeDocument/2006/relationships/hyperlink" Target="https://drive.google.com/open?id=1Mq5x5lqJ1givipdwAjcFyHAkEqdiJIdH" TargetMode="External"/><Relationship Id="rId80" Type="http://schemas.openxmlformats.org/officeDocument/2006/relationships/hyperlink" Target="https://youtu.be/sEuDDBoeCIA" TargetMode="External"/><Relationship Id="rId155" Type="http://schemas.openxmlformats.org/officeDocument/2006/relationships/hyperlink" Target="https://drive.google.com/file/d/15TubhXtWZq_WJFDJO6-L8f4KASWnHAB4/view?usp=drive_link" TargetMode="External"/><Relationship Id="rId176" Type="http://schemas.openxmlformats.org/officeDocument/2006/relationships/hyperlink" Target="https://youtu.be/72J4c7Gof-g" TargetMode="External"/><Relationship Id="rId197" Type="http://schemas.openxmlformats.org/officeDocument/2006/relationships/hyperlink" Target="https://youtu.be/OKv1iogYIMA" TargetMode="External"/><Relationship Id="rId201" Type="http://schemas.openxmlformats.org/officeDocument/2006/relationships/hyperlink" Target="https://doi.org/10.5281/zenodo.16661775" TargetMode="External"/><Relationship Id="rId222" Type="http://schemas.openxmlformats.org/officeDocument/2006/relationships/hyperlink" Target="https://drive.google.com/file/d/17HUzsFJW5-QTSNdM-KrrMb3VDi9erYyp/view?usp=sharing" TargetMode="External"/><Relationship Id="rId243" Type="http://schemas.openxmlformats.org/officeDocument/2006/relationships/hyperlink" Target="https://drive.google.com/open?id=16etwDKMk2fzBWRxF5p_lcCLC1aPcThXQ" TargetMode="External"/><Relationship Id="rId264" Type="http://schemas.openxmlformats.org/officeDocument/2006/relationships/hyperlink" Target="https://doi.org/10.5281/zenodo.17131104" TargetMode="External"/><Relationship Id="rId285" Type="http://schemas.openxmlformats.org/officeDocument/2006/relationships/hyperlink" Target="https://doi.org/10.5281/zenodo.17297369" TargetMode="External"/><Relationship Id="rId17" Type="http://schemas.openxmlformats.org/officeDocument/2006/relationships/hyperlink" Target="https://drive.google.com/file/d/1Nh0yxWLf3gPOlSKdftIZykUjb3xpsPBe/view?usp=sharing" TargetMode="External"/><Relationship Id="rId38" Type="http://schemas.openxmlformats.org/officeDocument/2006/relationships/hyperlink" Target="https://drive.google.com/file/d/1xRj0t5guxfzMsl3b0aeg6SHdWCwlQIEw/view?usp=sharing" TargetMode="External"/><Relationship Id="rId59" Type="http://schemas.openxmlformats.org/officeDocument/2006/relationships/hyperlink" Target="https://youtu.be/5A-S1GgHqjk" TargetMode="External"/><Relationship Id="rId103" Type="http://schemas.openxmlformats.org/officeDocument/2006/relationships/hyperlink" Target="https://drive.google.com/open?id=103EXeNX0ekUNDZjyLyU1pJLaz_sSyAia" TargetMode="External"/><Relationship Id="rId124" Type="http://schemas.openxmlformats.org/officeDocument/2006/relationships/hyperlink" Target="https://drive.google.com/open?id=1SEtq6SqQxNHHOn0q4TqrS2mhVumXNQv5" TargetMode="External"/><Relationship Id="rId70" Type="http://schemas.openxmlformats.org/officeDocument/2006/relationships/hyperlink" Target="https://youtu.be/hZ_bzG8kiFE" TargetMode="External"/><Relationship Id="rId91" Type="http://schemas.openxmlformats.org/officeDocument/2006/relationships/hyperlink" Target="https://drive.google.com/open?id=1tEuDZryjUH1aBm9D0F9eQ9ME9KkfcpJL" TargetMode="External"/><Relationship Id="rId145" Type="http://schemas.openxmlformats.org/officeDocument/2006/relationships/hyperlink" Target="https://youtu.be/M5bRtMwcj94" TargetMode="External"/><Relationship Id="rId166" Type="http://schemas.openxmlformats.org/officeDocument/2006/relationships/hyperlink" Target="https://drive.google.com/file/d/1lbewP5eC703bxcRw0VZV2W1x4OY9oStV/view?usp=sharing" TargetMode="External"/><Relationship Id="rId187" Type="http://schemas.openxmlformats.org/officeDocument/2006/relationships/hyperlink" Target="https://youtu.be/-q9DZFaKwF8" TargetMode="External"/><Relationship Id="rId1" Type="http://schemas.openxmlformats.org/officeDocument/2006/relationships/styles" Target="styles.xml"/><Relationship Id="rId212" Type="http://schemas.openxmlformats.org/officeDocument/2006/relationships/hyperlink" Target="https://drive.google.com/file/d/1B0osXS1SW7h-xfWwCN8DN2Nk4QF4eqB5/view?usp=drive_link" TargetMode="External"/><Relationship Id="rId233" Type="http://schemas.openxmlformats.org/officeDocument/2006/relationships/hyperlink" Target="https://drive.google.com/file/d/1E4ZMhe9TZZZm8DVASFI54bQUjbwYQWhc/view?usp=drive_link" TargetMode="External"/><Relationship Id="rId254" Type="http://schemas.openxmlformats.org/officeDocument/2006/relationships/hyperlink" Target="https://drive.google.com/file/d/1kVVnKgYfyQqFFIjXFcXTXlia-TXsPJ3K/view?usp=drive_link" TargetMode="External"/><Relationship Id="rId28" Type="http://schemas.openxmlformats.org/officeDocument/2006/relationships/hyperlink" Target="https://doi.org/10.5281/zenodo.16934981" TargetMode="External"/><Relationship Id="rId49" Type="http://schemas.openxmlformats.org/officeDocument/2006/relationships/hyperlink" Target="https://drive.google.com/file/d/1uKO4Tdzs03Ro7i20KTv5rYHVdQ6XJE1N/view?usp=drive_link" TargetMode="External"/><Relationship Id="rId114" Type="http://schemas.openxmlformats.org/officeDocument/2006/relationships/hyperlink" Target="https://youtu.be/ZlNvPM0fh8A" TargetMode="External"/><Relationship Id="rId275" Type="http://schemas.openxmlformats.org/officeDocument/2006/relationships/hyperlink" Target="https://drive.google.com/file/d/1Z5jbPfUXXhhrm-7r-0uPYmpgkhkAhm2r/view?usp=drive_link" TargetMode="External"/><Relationship Id="rId60" Type="http://schemas.openxmlformats.org/officeDocument/2006/relationships/hyperlink" Target="https://youtu.be/5A-S1GgHqjk" TargetMode="External"/><Relationship Id="rId81" Type="http://schemas.openxmlformats.org/officeDocument/2006/relationships/hyperlink" Target="https://youtu.be/1CkexgXUv2A" TargetMode="External"/><Relationship Id="rId135" Type="http://schemas.openxmlformats.org/officeDocument/2006/relationships/hyperlink" Target="https://youtu.be/L0Odkd-9ZHY" TargetMode="External"/><Relationship Id="rId156" Type="http://schemas.openxmlformats.org/officeDocument/2006/relationships/hyperlink" Target="https://youtu.be/QiL2et83B6Q" TargetMode="External"/><Relationship Id="rId177" Type="http://schemas.openxmlformats.org/officeDocument/2006/relationships/hyperlink" Target="https://doi.org/10.5281/zenodo.16312752" TargetMode="External"/><Relationship Id="rId198" Type="http://schemas.openxmlformats.org/officeDocument/2006/relationships/hyperlink" Target="https://doi.org/10.5281/zenodo.16593122" TargetMode="External"/><Relationship Id="rId202" Type="http://schemas.openxmlformats.org/officeDocument/2006/relationships/hyperlink" Target="https://drive.google.com/file/d/1aC9W8XO6UNHljyS3iAwlP2fiuH85D3Lr/view?usp=sharing" TargetMode="External"/><Relationship Id="rId223" Type="http://schemas.openxmlformats.org/officeDocument/2006/relationships/hyperlink" Target="https://doi.org/10.5281/zenodo.16083363" TargetMode="External"/><Relationship Id="rId244" Type="http://schemas.openxmlformats.org/officeDocument/2006/relationships/hyperlink" Target="https://doi.org/10.5281/zenodo.17049105" TargetMode="External"/><Relationship Id="rId18" Type="http://schemas.openxmlformats.org/officeDocument/2006/relationships/hyperlink" Target="https://youtu.be/qlgZUbWVXzs" TargetMode="External"/><Relationship Id="rId39" Type="http://schemas.openxmlformats.org/officeDocument/2006/relationships/hyperlink" Target="https://doi.org/10.5281/zenodo.16962741" TargetMode="External"/><Relationship Id="rId265" Type="http://schemas.openxmlformats.org/officeDocument/2006/relationships/hyperlink" Target="https://drive.google.com/file/d/1cOhVbzteG4L99I24PUU6c_xYWNDin9EE/view?usp=drive_link" TargetMode="External"/><Relationship Id="rId286" Type="http://schemas.openxmlformats.org/officeDocument/2006/relationships/hyperlink" Target="https://drive.google.com/file/d/1gGtjDjj0v_G3hFCKy1qEbwNYu42Yi7JY/view?usp=drive_link" TargetMode="External"/><Relationship Id="rId50" Type="http://schemas.openxmlformats.org/officeDocument/2006/relationships/hyperlink" Target="https://youtu.be/jqfp4e2t9jU" TargetMode="External"/><Relationship Id="rId104" Type="http://schemas.openxmlformats.org/officeDocument/2006/relationships/hyperlink" Target="https://youtu.be/wofEWjGJFS0" TargetMode="External"/><Relationship Id="rId125" Type="http://schemas.openxmlformats.org/officeDocument/2006/relationships/hyperlink" Target="https://youtu.be/jjl8SMMkLeA" TargetMode="External"/><Relationship Id="rId146" Type="http://schemas.openxmlformats.org/officeDocument/2006/relationships/hyperlink" Target="https://drive.google.com/file/d/1D91xR5HCmVGdOSTBEiWOV6nz2gvxxrpS/view?usp=sharing" TargetMode="External"/><Relationship Id="rId167" Type="http://schemas.openxmlformats.org/officeDocument/2006/relationships/hyperlink" Target="https://youtu.be/Z2D0HCZgDqY" TargetMode="External"/><Relationship Id="rId188" Type="http://schemas.openxmlformats.org/officeDocument/2006/relationships/hyperlink" Target="https://doi.org/10.5281/zenodo.16310163" TargetMode="External"/><Relationship Id="rId71" Type="http://schemas.openxmlformats.org/officeDocument/2006/relationships/hyperlink" Target="https://youtu.be/zGRVmB0zta0" TargetMode="External"/><Relationship Id="rId92" Type="http://schemas.openxmlformats.org/officeDocument/2006/relationships/hyperlink" Target="https://youtu.be/ERg0rdaDsZ4" TargetMode="External"/><Relationship Id="rId213" Type="http://schemas.openxmlformats.org/officeDocument/2006/relationships/hyperlink" Target="https://drive.google.com/file/d/1fpXPiIpTxRl3IT_dMeLzFj1ZXd4Bo6p1/view?usp=sharing" TargetMode="External"/><Relationship Id="rId234" Type="http://schemas.openxmlformats.org/officeDocument/2006/relationships/hyperlink" Target="https://drive.google.com/open?id=1C0SGMfcOfZI8yvRosHA6DcwED8vAC59l" TargetMode="External"/><Relationship Id="rId2" Type="http://schemas.openxmlformats.org/officeDocument/2006/relationships/settings" Target="settings.xml"/><Relationship Id="rId29" Type="http://schemas.openxmlformats.org/officeDocument/2006/relationships/hyperlink" Target="https://drive.google.com/file/d/1vZcRPdwBC4iqv8jwi3YewvOv9yKfegt4/view?usp=drive_link" TargetMode="External"/><Relationship Id="rId255" Type="http://schemas.openxmlformats.org/officeDocument/2006/relationships/hyperlink" Target="https://drive.google.com/file/d/1zivBxqJgxNxyLibIeCRxKSk4iCIYCD4D/view?usp=sharing" TargetMode="External"/><Relationship Id="rId276" Type="http://schemas.openxmlformats.org/officeDocument/2006/relationships/hyperlink" Target="https://doi.org/10.5281/zenodo.17241602" TargetMode="External"/><Relationship Id="rId40" Type="http://schemas.openxmlformats.org/officeDocument/2006/relationships/hyperlink" Target="https://drive.google.com/file/d/1xFP0BCEKknK_AzEHrimcsFjgl7TkgF1K/view?usp=drive_link" TargetMode="External"/><Relationship Id="rId115" Type="http://schemas.openxmlformats.org/officeDocument/2006/relationships/hyperlink" Target="https://doi.org/10.5281/zenodo.16762035" TargetMode="External"/><Relationship Id="rId136" Type="http://schemas.openxmlformats.org/officeDocument/2006/relationships/hyperlink" Target="https://drive.google.com/file/d/1UR57GGSvkorIaZCrBbjwWT2FCngu4x21/view?usp=sharing" TargetMode="External"/><Relationship Id="rId157" Type="http://schemas.openxmlformats.org/officeDocument/2006/relationships/hyperlink" Target="https://drive.google.com/file/d/1pekYoORykP7Bbl6o-VMAI8pJPcj1JVYh/view?usp=sharing" TargetMode="External"/><Relationship Id="rId178" Type="http://schemas.openxmlformats.org/officeDocument/2006/relationships/hyperlink" Target="https://drive.google.com/file/d/14AZMJJjeaVTdPn3wxPn7e2XqlRGdOPzq/view?usp=drive_link" TargetMode="External"/><Relationship Id="rId61" Type="http://schemas.openxmlformats.org/officeDocument/2006/relationships/hyperlink" Target="https://youtu.be/GkSeiaw2vMk" TargetMode="External"/><Relationship Id="rId82" Type="http://schemas.openxmlformats.org/officeDocument/2006/relationships/hyperlink" Target="https://drive.google.com/open?id=1Al56zec4gm7qWRkIN1EWuXnDu6Fa-Puz" TargetMode="External"/><Relationship Id="rId199" Type="http://schemas.openxmlformats.org/officeDocument/2006/relationships/hyperlink" Target="https://drive.google.com/file/d/1ZaKpD0XVdQxY6FR44PyBeFfv_RKzXj_x/view?usp=sharing" TargetMode="External"/><Relationship Id="rId203" Type="http://schemas.openxmlformats.org/officeDocument/2006/relationships/hyperlink" Target="https://youtu.be/rKabisSM5MQ" TargetMode="External"/><Relationship Id="rId19" Type="http://schemas.openxmlformats.org/officeDocument/2006/relationships/hyperlink" Target="https://drive.google.com/file/d/14TlTu_9KrF0DGbEDE_VgCpYdSAzBMVU7/view?usp=sharing" TargetMode="External"/><Relationship Id="rId224" Type="http://schemas.openxmlformats.org/officeDocument/2006/relationships/hyperlink" Target="https://drive.google.com/file/d/19kB5tQ9UIeaen29iyOZwZlgqG0r3IynI/view?usp=drive_link" TargetMode="External"/><Relationship Id="rId245" Type="http://schemas.openxmlformats.org/officeDocument/2006/relationships/hyperlink" Target="https://drive.google.com/file/d/1VIO9vSii4XNCaDdxEZTGUFuFD0HQcs6S/view?usp=drive_link" TargetMode="External"/><Relationship Id="rId266" Type="http://schemas.openxmlformats.org/officeDocument/2006/relationships/hyperlink" Target="https://drive.google.com/open?id=1ueF8P_YMU83XI48bJ5PmRUhKFzmbOBQf" TargetMode="External"/><Relationship Id="rId287" Type="http://schemas.openxmlformats.org/officeDocument/2006/relationships/fontTable" Target="fontTable.xml"/><Relationship Id="rId30" Type="http://schemas.openxmlformats.org/officeDocument/2006/relationships/hyperlink" Target="https://youtu.be/q1mMORyoNLY" TargetMode="External"/><Relationship Id="rId105" Type="http://schemas.openxmlformats.org/officeDocument/2006/relationships/hyperlink" Target="https://doi.org/10.5281/zenodo.16838976" TargetMode="External"/><Relationship Id="rId126" Type="http://schemas.openxmlformats.org/officeDocument/2006/relationships/hyperlink" Target="https://drive.google.com/open?id=10CEzaQ2cbFr6CQI-d8VTur7Ekq2VnyF0" TargetMode="External"/><Relationship Id="rId147" Type="http://schemas.openxmlformats.org/officeDocument/2006/relationships/hyperlink" Target="https://youtu.be/BXtbeYa6Nek" TargetMode="External"/><Relationship Id="rId168" Type="http://schemas.openxmlformats.org/officeDocument/2006/relationships/hyperlink" Target="https://doi.org/10.5281/zenodo.16731316" TargetMode="External"/><Relationship Id="rId51" Type="http://schemas.openxmlformats.org/officeDocument/2006/relationships/hyperlink" Target="https://doi.org/10.5281/zenodo.16067006" TargetMode="External"/><Relationship Id="rId72" Type="http://schemas.openxmlformats.org/officeDocument/2006/relationships/hyperlink" Target="https://youtu.be/OqH6r2qhmxY" TargetMode="External"/><Relationship Id="rId93" Type="http://schemas.openxmlformats.org/officeDocument/2006/relationships/hyperlink" Target="https://doi.org/10.5281/zenodo.16739379" TargetMode="External"/><Relationship Id="rId189" Type="http://schemas.openxmlformats.org/officeDocument/2006/relationships/hyperlink" Target="https://youtu.be/MQShaLlN-Y0" TargetMode="External"/><Relationship Id="rId3" Type="http://schemas.openxmlformats.org/officeDocument/2006/relationships/webSettings" Target="webSettings.xml"/><Relationship Id="rId214" Type="http://schemas.openxmlformats.org/officeDocument/2006/relationships/hyperlink" Target="https://doi.org/10.5281/zenodo.16210267" TargetMode="External"/><Relationship Id="rId235" Type="http://schemas.openxmlformats.org/officeDocument/2006/relationships/hyperlink" Target="https://doi.org/10.5281/zenodo.16170343" TargetMode="External"/><Relationship Id="rId256" Type="http://schemas.openxmlformats.org/officeDocument/2006/relationships/hyperlink" Target="https://drive.google.com/file/d/1b6hYMixJ2CWS_sYWdgo94rGW4EutLORi/view?usp=drive_link" TargetMode="External"/><Relationship Id="rId277" Type="http://schemas.openxmlformats.org/officeDocument/2006/relationships/hyperlink" Target="https://drive.google.com/file/d/1NAU-y69n-00kF0fab-81TDfMitrbu3Lg/view?usp=drive_link" TargetMode="External"/><Relationship Id="rId116" Type="http://schemas.openxmlformats.org/officeDocument/2006/relationships/hyperlink" Target="https://drive.google.com/file/d/1sHhWsaH47QJ5PzCDWlFd2KqiExBcONyl/view?usp=sharing" TargetMode="External"/><Relationship Id="rId137" Type="http://schemas.openxmlformats.org/officeDocument/2006/relationships/hyperlink" Target="https://youtu.be/AA252qjldLk" TargetMode="External"/><Relationship Id="rId158" Type="http://schemas.openxmlformats.org/officeDocument/2006/relationships/hyperlink" Target="https://youtu.be/PHOY1qlw0AM" TargetMode="External"/><Relationship Id="rId20" Type="http://schemas.openxmlformats.org/officeDocument/2006/relationships/hyperlink" Target="https://youtu.be/kwwsHHKh0AQ" TargetMode="External"/><Relationship Id="rId41" Type="http://schemas.openxmlformats.org/officeDocument/2006/relationships/hyperlink" Target="https://youtu.be/crbdk1RTU64" TargetMode="External"/><Relationship Id="rId62" Type="http://schemas.openxmlformats.org/officeDocument/2006/relationships/hyperlink" Target="https://drive.google.com/open?id=1qSxDdr6CutOhf-Jshr4khVVzjYiNX0vi" TargetMode="External"/><Relationship Id="rId83" Type="http://schemas.openxmlformats.org/officeDocument/2006/relationships/hyperlink" Target="https://drive.google.com/open?id=18k3PJaNlLYsL_B6K6Mvb1Fg5gYHJJuSN" TargetMode="External"/><Relationship Id="rId179" Type="http://schemas.openxmlformats.org/officeDocument/2006/relationships/hyperlink" Target="https://youtu.be/Dn4vEpJYaSg" TargetMode="External"/><Relationship Id="rId190" Type="http://schemas.openxmlformats.org/officeDocument/2006/relationships/hyperlink" Target="https://doi.org/10.5281/zenodo.16411324" TargetMode="External"/><Relationship Id="rId204" Type="http://schemas.openxmlformats.org/officeDocument/2006/relationships/hyperlink" Target="https://drive.google.com/file/d/1NUslspZfeaO5W4Hu2bJPNjq7syQlgQ2t/view?usp=drive_link" TargetMode="External"/><Relationship Id="rId225" Type="http://schemas.openxmlformats.org/officeDocument/2006/relationships/hyperlink" Target="https://drive.google.com/file/d/12YScshcpae9YBjaAi7oUNcdmo2_5sF9Y/view?usp=drive_link" TargetMode="External"/><Relationship Id="rId246" Type="http://schemas.openxmlformats.org/officeDocument/2006/relationships/hyperlink" Target="https://drive.google.com/open?id=185kf6FEtMRNh8QEwmMz-S4qk64NgEqwO" TargetMode="External"/><Relationship Id="rId267" Type="http://schemas.openxmlformats.org/officeDocument/2006/relationships/hyperlink" Target="https://doi.org/10.5281/zenodo.17166225" TargetMode="External"/><Relationship Id="rId288" Type="http://schemas.openxmlformats.org/officeDocument/2006/relationships/theme" Target="theme/theme1.xml"/><Relationship Id="rId106" Type="http://schemas.openxmlformats.org/officeDocument/2006/relationships/hyperlink" Target="https://drive.google.com/file/d/1V2mKzzV_RjoCYoJ0LRBelClJmiRv-ZnX/view?usp=sharing" TargetMode="External"/><Relationship Id="rId127" Type="http://schemas.openxmlformats.org/officeDocument/2006/relationships/hyperlink" Target="https://youtu.be/Ofn55E_fYJI" TargetMode="External"/><Relationship Id="rId10" Type="http://schemas.openxmlformats.org/officeDocument/2006/relationships/hyperlink" Target="https://youtu.be/ioktmQKsUNM" TargetMode="External"/><Relationship Id="rId31" Type="http://schemas.openxmlformats.org/officeDocument/2006/relationships/hyperlink" Target="https://doi.org/10.5281/zenodo.16934700" TargetMode="External"/><Relationship Id="rId52" Type="http://schemas.openxmlformats.org/officeDocument/2006/relationships/hyperlink" Target="https://drive.google.com/open?id=1HYCsolqvWnlD9dbmqKzKc1wSo6CnFxwn" TargetMode="External"/><Relationship Id="rId73" Type="http://schemas.openxmlformats.org/officeDocument/2006/relationships/hyperlink" Target="https://youtu.be/uP4QKEZsanA" TargetMode="External"/><Relationship Id="rId94" Type="http://schemas.openxmlformats.org/officeDocument/2006/relationships/hyperlink" Target="https://drive.google.com/file/d/1d0p-Zx0KOSG3LO29xmdH4R-vMKBgULIf/view?usp=sharing" TargetMode="External"/><Relationship Id="rId148" Type="http://schemas.openxmlformats.org/officeDocument/2006/relationships/hyperlink" Target="https://drive.google.com/file/d/1EkNaarumQgOwxLQicLFd8Ab4nGWWzej9/view?usp=sharing" TargetMode="External"/><Relationship Id="rId169" Type="http://schemas.openxmlformats.org/officeDocument/2006/relationships/hyperlink" Target="https://drive.google.com/file/d/1UVKs2UyHbSpiwbEqWugkA881FUIot06M/view?usp=sharing" TargetMode="External"/><Relationship Id="rId4" Type="http://schemas.openxmlformats.org/officeDocument/2006/relationships/hyperlink" Target="https://doi.org/10.5281/zenodo.17322265" TargetMode="External"/><Relationship Id="rId180" Type="http://schemas.openxmlformats.org/officeDocument/2006/relationships/hyperlink" Target="https://doi.org/10.5281/zenodo.16354468" TargetMode="External"/><Relationship Id="rId215" Type="http://schemas.openxmlformats.org/officeDocument/2006/relationships/hyperlink" Target="https://drive.google.com/file/d/1pKdYMAPUPrdtWBXrRXYZYlGIPg3G9Xhb/view?usp=drive_link" TargetMode="External"/><Relationship Id="rId236" Type="http://schemas.openxmlformats.org/officeDocument/2006/relationships/hyperlink" Target="https://drive.google.com/file/d/1fe0C0IOAFOM38UKsc-otBiiurto6PW_m/view?usp=drive_link" TargetMode="External"/><Relationship Id="rId257" Type="http://schemas.openxmlformats.org/officeDocument/2006/relationships/hyperlink" Target="https://drive.google.com/open?id=1uyRepoygHc_GnAIWKeSVd7EPyF2y_qXq" TargetMode="External"/><Relationship Id="rId278" Type="http://schemas.openxmlformats.org/officeDocument/2006/relationships/hyperlink" Target="https://drive.google.com/file/d/1AOp6ivvpecbsAHM5b12SWebCaS3KxJVP/view?usp=sharing" TargetMode="External"/><Relationship Id="rId42" Type="http://schemas.openxmlformats.org/officeDocument/2006/relationships/hyperlink" Target="https://doi.org/10.5281/zenodo.16974334" TargetMode="External"/><Relationship Id="rId84" Type="http://schemas.openxmlformats.org/officeDocument/2006/relationships/hyperlink" Target="https://doi.org/10.5281/zenodo.16893404" TargetMode="External"/><Relationship Id="rId138" Type="http://schemas.openxmlformats.org/officeDocument/2006/relationships/hyperlink" Target="https://drive.google.com/file/d/1dFhcEwK7X9_80oogfleEqy34PmuYHTb6/view?usp=sharing" TargetMode="External"/><Relationship Id="rId191" Type="http://schemas.openxmlformats.org/officeDocument/2006/relationships/hyperlink" Target="https://drive.google.com/file/d/1Z1hkl2E6N95ld1tXIYaTfvL6lw4mqQ1P/view?usp=sharing" TargetMode="External"/><Relationship Id="rId205" Type="http://schemas.openxmlformats.org/officeDocument/2006/relationships/hyperlink" Target="https://doi.org/10.5281/zenodo.16957103" TargetMode="External"/><Relationship Id="rId247" Type="http://schemas.openxmlformats.org/officeDocument/2006/relationships/hyperlink" Target="https://doi.org/10.5281/zenodo.17066407" TargetMode="External"/><Relationship Id="rId107" Type="http://schemas.openxmlformats.org/officeDocument/2006/relationships/hyperlink" Target="https://youtu.be/9u9yDd8NIoE" TargetMode="External"/><Relationship Id="rId11" Type="http://schemas.openxmlformats.org/officeDocument/2006/relationships/image" Target="media/image3.png"/><Relationship Id="rId53" Type="http://schemas.openxmlformats.org/officeDocument/2006/relationships/hyperlink" Target="https://youtu.be/6ChlKWK4OLs" TargetMode="External"/><Relationship Id="rId149" Type="http://schemas.openxmlformats.org/officeDocument/2006/relationships/hyperlink" Target="https://youtu.be/zmAQkMtKkME" TargetMode="External"/><Relationship Id="rId95" Type="http://schemas.openxmlformats.org/officeDocument/2006/relationships/hyperlink" Target="https://youtu.be/K_4NgfxD18g" TargetMode="External"/><Relationship Id="rId160" Type="http://schemas.openxmlformats.org/officeDocument/2006/relationships/hyperlink" Target="https://youtu.be/8OIvbXZ0xM4" TargetMode="External"/><Relationship Id="rId216" Type="http://schemas.openxmlformats.org/officeDocument/2006/relationships/hyperlink" Target="https://drive.google.com/file/d/1dOsuna7dES5isqemZgkfpJH_HIyLsiAs/view?usp=sharing" TargetMode="External"/><Relationship Id="rId258" Type="http://schemas.openxmlformats.org/officeDocument/2006/relationships/hyperlink" Target="https://doi.org/10.5281/zenodo.17112425" TargetMode="External"/><Relationship Id="rId22" Type="http://schemas.openxmlformats.org/officeDocument/2006/relationships/hyperlink" Target="https://drive.google.com/file/d/1qQ6Ch-mVj1boww9SAhkPVTwFhX2kVoXR/view?usp=drive_link" TargetMode="External"/><Relationship Id="rId64" Type="http://schemas.openxmlformats.org/officeDocument/2006/relationships/hyperlink" Target="https://youtu.be/BLTTas1CF8c" TargetMode="External"/><Relationship Id="rId118" Type="http://schemas.openxmlformats.org/officeDocument/2006/relationships/hyperlink" Target="https://doi.org/10.5281/zenodo.1676290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4888</Words>
  <Characters>27866</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21</cp:revision>
  <cp:lastPrinted>2025-10-12T10:09:00Z</cp:lastPrinted>
  <dcterms:created xsi:type="dcterms:W3CDTF">2025-10-11T10:32:00Z</dcterms:created>
  <dcterms:modified xsi:type="dcterms:W3CDTF">2025-10-12T10:10:00Z</dcterms:modified>
</cp:coreProperties>
</file>